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508F" w:rsidRDefault="00D0508F" w:rsidP="00BA536A">
      <w:pPr>
        <w:rPr>
          <w:rFonts w:cs="2  Nazanin"/>
          <w:rtl/>
        </w:rPr>
      </w:pPr>
    </w:p>
    <w:p w:rsidR="004A2A22" w:rsidRDefault="004A2A22" w:rsidP="00BA536A">
      <w:pPr>
        <w:rPr>
          <w:rFonts w:cs="2  Nazanin"/>
          <w:rtl/>
        </w:rPr>
      </w:pPr>
    </w:p>
    <w:p w:rsidR="004A2A22" w:rsidRDefault="004A2A22" w:rsidP="00BA536A">
      <w:pPr>
        <w:rPr>
          <w:rFonts w:cs="2  Nazanin"/>
          <w:rtl/>
        </w:rPr>
      </w:pPr>
    </w:p>
    <w:p w:rsidR="004A2A22" w:rsidRDefault="004A2A22" w:rsidP="00BA536A">
      <w:pPr>
        <w:rPr>
          <w:rFonts w:cs="2  Nazanin"/>
          <w:rtl/>
        </w:rPr>
      </w:pPr>
    </w:p>
    <w:p w:rsidR="004A2A22" w:rsidRDefault="004A2A22" w:rsidP="00BA536A">
      <w:pPr>
        <w:rPr>
          <w:rFonts w:cs="2  Nazanin"/>
          <w:rtl/>
        </w:rPr>
      </w:pPr>
    </w:p>
    <w:p w:rsidR="004A2A22" w:rsidRDefault="004A2A22" w:rsidP="00BA536A">
      <w:pPr>
        <w:rPr>
          <w:rFonts w:cs="2  Nazanin"/>
          <w:rtl/>
        </w:rPr>
      </w:pPr>
    </w:p>
    <w:p w:rsidR="004A2A22" w:rsidRDefault="004A2A22" w:rsidP="00BA536A">
      <w:pPr>
        <w:rPr>
          <w:rFonts w:cs="2  Nazanin"/>
          <w:rtl/>
        </w:rPr>
      </w:pPr>
    </w:p>
    <w:p w:rsidR="004A2A22" w:rsidRDefault="004A2A22" w:rsidP="00BA536A">
      <w:pPr>
        <w:rPr>
          <w:rFonts w:cs="2  Nazanin"/>
          <w:rtl/>
        </w:rPr>
      </w:pPr>
    </w:p>
    <w:p w:rsidR="004A2A22" w:rsidRDefault="004A2A22" w:rsidP="00BA536A">
      <w:pPr>
        <w:rPr>
          <w:rFonts w:cs="2  Nazanin"/>
          <w:rtl/>
        </w:rPr>
      </w:pPr>
    </w:p>
    <w:p w:rsidR="004A2A22" w:rsidRDefault="004A2A22" w:rsidP="00BA536A">
      <w:pPr>
        <w:rPr>
          <w:rFonts w:cs="2  Nazanin"/>
          <w:rtl/>
        </w:rPr>
      </w:pPr>
    </w:p>
    <w:p w:rsidR="004A2A22" w:rsidRDefault="004A2A22" w:rsidP="00BA536A">
      <w:pPr>
        <w:rPr>
          <w:rFonts w:cs="2  Nazanin"/>
          <w:rtl/>
        </w:rPr>
      </w:pPr>
    </w:p>
    <w:p w:rsidR="004A2A22" w:rsidRDefault="004A2A22" w:rsidP="00BA536A">
      <w:pPr>
        <w:rPr>
          <w:rFonts w:cs="2  Nazanin"/>
          <w:rtl/>
        </w:rPr>
      </w:pPr>
    </w:p>
    <w:p w:rsidR="004A2A22" w:rsidRDefault="004A2A22" w:rsidP="00BA536A">
      <w:pPr>
        <w:rPr>
          <w:rFonts w:cs="2  Nazanin"/>
          <w:rtl/>
        </w:rPr>
      </w:pPr>
    </w:p>
    <w:p w:rsidR="004A2A22" w:rsidRDefault="004A2A22" w:rsidP="00BA536A">
      <w:pPr>
        <w:rPr>
          <w:rFonts w:cs="2  Nazanin"/>
          <w:rtl/>
        </w:rPr>
      </w:pPr>
    </w:p>
    <w:p w:rsidR="004A2A22" w:rsidRDefault="004A2A22" w:rsidP="00BA536A">
      <w:pPr>
        <w:rPr>
          <w:rFonts w:cs="2  Nazanin"/>
          <w:rtl/>
        </w:rPr>
      </w:pPr>
    </w:p>
    <w:p w:rsidR="004A2A22" w:rsidRPr="00B12BD3" w:rsidRDefault="004A2A22" w:rsidP="00BA536A">
      <w:pPr>
        <w:rPr>
          <w:rFonts w:cs="2  Nazanin"/>
          <w:rtl/>
        </w:rPr>
      </w:pPr>
    </w:p>
    <w:p w:rsidR="00033969" w:rsidRPr="00364116" w:rsidRDefault="00033969" w:rsidP="00033969">
      <w:pPr>
        <w:pStyle w:val="TOCHeading"/>
        <w:jc w:val="center"/>
        <w:rPr>
          <w:rFonts w:cs="2 Nazanin"/>
          <w:b/>
          <w:bCs/>
          <w:color w:val="FF0000"/>
          <w:sz w:val="24"/>
          <w:szCs w:val="24"/>
        </w:rPr>
      </w:pPr>
      <w:r w:rsidRPr="00364116">
        <w:rPr>
          <w:rFonts w:cs="2 Nazanin" w:hint="cs"/>
          <w:b/>
          <w:bCs/>
          <w:color w:val="FF0000"/>
          <w:sz w:val="24"/>
          <w:szCs w:val="24"/>
          <w:rtl/>
        </w:rPr>
        <w:t>فهرست</w:t>
      </w:r>
    </w:p>
    <w:p w:rsidR="00AC7E9F" w:rsidRPr="00364116" w:rsidRDefault="001920B3">
      <w:pPr>
        <w:pStyle w:val="TOC1"/>
        <w:rPr>
          <w:rFonts w:asciiTheme="minorHAnsi" w:eastAsiaTheme="minorEastAsia" w:hAnsiTheme="minorHAnsi" w:cs="2 Nazanin"/>
          <w:noProof/>
          <w:rtl/>
        </w:rPr>
      </w:pPr>
      <w:r w:rsidRPr="001920B3">
        <w:rPr>
          <w:rFonts w:cs="2 Nazanin"/>
        </w:rPr>
        <w:fldChar w:fldCharType="begin"/>
      </w:r>
      <w:r w:rsidR="00033969" w:rsidRPr="00364116">
        <w:rPr>
          <w:rFonts w:cs="2 Nazanin"/>
        </w:rPr>
        <w:instrText xml:space="preserve"> TOC \o "1-3" \h \z \u </w:instrText>
      </w:r>
      <w:r w:rsidRPr="001920B3">
        <w:rPr>
          <w:rFonts w:cs="2 Nazanin"/>
        </w:rPr>
        <w:fldChar w:fldCharType="separate"/>
      </w:r>
      <w:hyperlink w:anchor="_Toc127207992" w:history="1">
        <w:r w:rsidR="00AC7E9F" w:rsidRPr="00364116">
          <w:rPr>
            <w:rStyle w:val="Hyperlink"/>
            <w:rFonts w:cs="2 Nazanin"/>
            <w:noProof/>
            <w:rtl/>
            <w:lang w:bidi="fa-IR"/>
          </w:rPr>
          <w:t>1.</w:t>
        </w:r>
        <w:r w:rsidR="00AC7E9F" w:rsidRPr="00364116">
          <w:rPr>
            <w:rFonts w:asciiTheme="minorHAnsi" w:eastAsiaTheme="minorEastAsia" w:hAnsiTheme="minorHAnsi" w:cs="2 Nazanin"/>
            <w:noProof/>
            <w:rtl/>
          </w:rPr>
          <w:tab/>
        </w:r>
        <w:r w:rsidR="00AC7E9F" w:rsidRPr="00364116">
          <w:rPr>
            <w:rStyle w:val="Hyperlink"/>
            <w:rFonts w:cs="2 Nazanin"/>
            <w:noProof/>
            <w:rtl/>
            <w:lang w:bidi="fa-IR"/>
          </w:rPr>
          <w:t>عوارض ساختمان</w:t>
        </w:r>
        <w:r w:rsidR="00AC7E9F" w:rsidRPr="00364116">
          <w:rPr>
            <w:rFonts w:cs="2 Nazanin"/>
            <w:noProof/>
            <w:webHidden/>
            <w:rtl/>
          </w:rPr>
          <w:tab/>
        </w:r>
        <w:r w:rsidRPr="00364116">
          <w:rPr>
            <w:rFonts w:cs="2 Nazanin"/>
            <w:noProof/>
            <w:webHidden/>
            <w:rtl/>
          </w:rPr>
          <w:fldChar w:fldCharType="begin"/>
        </w:r>
        <w:r w:rsidR="00AC7E9F" w:rsidRPr="00364116">
          <w:rPr>
            <w:rFonts w:cs="2 Nazanin"/>
            <w:noProof/>
            <w:webHidden/>
            <w:rtl/>
          </w:rPr>
          <w:instrText xml:space="preserve"> </w:instrText>
        </w:r>
        <w:r w:rsidR="00AC7E9F" w:rsidRPr="00364116">
          <w:rPr>
            <w:rFonts w:cs="2 Nazanin"/>
            <w:noProof/>
            <w:webHidden/>
          </w:rPr>
          <w:instrText>PAGEREF</w:instrText>
        </w:r>
        <w:r w:rsidR="00AC7E9F" w:rsidRPr="00364116">
          <w:rPr>
            <w:rFonts w:cs="2 Nazanin"/>
            <w:noProof/>
            <w:webHidden/>
            <w:rtl/>
          </w:rPr>
          <w:instrText xml:space="preserve"> _</w:instrText>
        </w:r>
        <w:r w:rsidR="00AC7E9F" w:rsidRPr="00364116">
          <w:rPr>
            <w:rFonts w:cs="2 Nazanin"/>
            <w:noProof/>
            <w:webHidden/>
          </w:rPr>
          <w:instrText>Toc</w:instrText>
        </w:r>
        <w:r w:rsidR="00AC7E9F" w:rsidRPr="00364116">
          <w:rPr>
            <w:rFonts w:cs="2 Nazanin"/>
            <w:noProof/>
            <w:webHidden/>
            <w:rtl/>
          </w:rPr>
          <w:instrText xml:space="preserve">127207992 </w:instrText>
        </w:r>
        <w:r w:rsidR="00AC7E9F" w:rsidRPr="00364116">
          <w:rPr>
            <w:rFonts w:cs="2 Nazanin"/>
            <w:noProof/>
            <w:webHidden/>
          </w:rPr>
          <w:instrText>\h</w:instrText>
        </w:r>
        <w:r w:rsidR="00AC7E9F" w:rsidRPr="00364116">
          <w:rPr>
            <w:rFonts w:cs="2 Nazanin"/>
            <w:noProof/>
            <w:webHidden/>
            <w:rtl/>
          </w:rPr>
          <w:instrText xml:space="preserve"> </w:instrText>
        </w:r>
        <w:r w:rsidRPr="00364116">
          <w:rPr>
            <w:rFonts w:cs="2 Nazanin"/>
            <w:noProof/>
            <w:webHidden/>
            <w:rtl/>
          </w:rPr>
        </w:r>
        <w:r w:rsidRPr="00364116">
          <w:rPr>
            <w:rFonts w:cs="2 Nazanin"/>
            <w:noProof/>
            <w:webHidden/>
            <w:rtl/>
          </w:rPr>
          <w:fldChar w:fldCharType="separate"/>
        </w:r>
        <w:r w:rsidR="00A57C7A" w:rsidRPr="00364116">
          <w:rPr>
            <w:rFonts w:cs="2 Nazanin"/>
            <w:noProof/>
            <w:webHidden/>
            <w:rtl/>
          </w:rPr>
          <w:t>4</w:t>
        </w:r>
        <w:r w:rsidRPr="00364116">
          <w:rPr>
            <w:rFonts w:cs="2 Nazanin"/>
            <w:noProof/>
            <w:webHidden/>
            <w:rtl/>
          </w:rPr>
          <w:fldChar w:fldCharType="end"/>
        </w:r>
      </w:hyperlink>
    </w:p>
    <w:p w:rsidR="00AC7E9F" w:rsidRPr="00364116" w:rsidRDefault="001920B3">
      <w:pPr>
        <w:pStyle w:val="TOC1"/>
        <w:rPr>
          <w:rFonts w:asciiTheme="minorHAnsi" w:eastAsiaTheme="minorEastAsia" w:hAnsiTheme="minorHAnsi" w:cs="2 Nazanin"/>
          <w:noProof/>
          <w:rtl/>
        </w:rPr>
      </w:pPr>
      <w:hyperlink w:anchor="_Toc127207993" w:history="1">
        <w:r w:rsidR="00AC7E9F" w:rsidRPr="00364116">
          <w:rPr>
            <w:rStyle w:val="Hyperlink"/>
            <w:rFonts w:cs="2 Nazanin"/>
            <w:noProof/>
            <w:rtl/>
            <w:lang w:bidi="fa-IR"/>
          </w:rPr>
          <w:t>1.1.</w:t>
        </w:r>
        <w:r w:rsidR="00AC7E9F" w:rsidRPr="00364116">
          <w:rPr>
            <w:rFonts w:asciiTheme="minorHAnsi" w:eastAsiaTheme="minorEastAsia" w:hAnsiTheme="minorHAnsi" w:cs="2 Nazanin"/>
            <w:noProof/>
            <w:rtl/>
          </w:rPr>
          <w:tab/>
        </w:r>
        <w:r w:rsidR="00AC7E9F" w:rsidRPr="00364116">
          <w:rPr>
            <w:rStyle w:val="Hyperlink"/>
            <w:rFonts w:cs="2 Nazanin"/>
            <w:noProof/>
            <w:rtl/>
            <w:lang w:bidi="fa-IR"/>
          </w:rPr>
          <w:t>عوارض ساخت وساز  با ز</w:t>
        </w:r>
        <w:r w:rsidR="00AC7E9F" w:rsidRPr="00364116">
          <w:rPr>
            <w:rStyle w:val="Hyperlink"/>
            <w:rFonts w:cs="2 Nazanin" w:hint="cs"/>
            <w:noProof/>
            <w:rtl/>
            <w:lang w:bidi="fa-IR"/>
          </w:rPr>
          <w:t>ی</w:t>
        </w:r>
        <w:r w:rsidR="00AC7E9F" w:rsidRPr="00364116">
          <w:rPr>
            <w:rStyle w:val="Hyperlink"/>
            <w:rFonts w:cs="2 Nazanin" w:hint="eastAsia"/>
            <w:noProof/>
            <w:rtl/>
            <w:lang w:bidi="fa-IR"/>
          </w:rPr>
          <w:t>ربنا</w:t>
        </w:r>
        <w:r w:rsidR="00AC7E9F" w:rsidRPr="00364116">
          <w:rPr>
            <w:rStyle w:val="Hyperlink"/>
            <w:rFonts w:cs="2 Nazanin" w:hint="cs"/>
            <w:noProof/>
            <w:rtl/>
            <w:lang w:bidi="fa-IR"/>
          </w:rPr>
          <w:t>ی</w:t>
        </w:r>
        <w:r w:rsidR="00AC7E9F" w:rsidRPr="00364116">
          <w:rPr>
            <w:rStyle w:val="Hyperlink"/>
            <w:rFonts w:cs="2 Nazanin"/>
            <w:noProof/>
            <w:rtl/>
            <w:lang w:bidi="fa-IR"/>
          </w:rPr>
          <w:t xml:space="preserve"> مسکون</w:t>
        </w:r>
        <w:r w:rsidR="00AC7E9F" w:rsidRPr="00364116">
          <w:rPr>
            <w:rStyle w:val="Hyperlink"/>
            <w:rFonts w:cs="2 Nazanin" w:hint="cs"/>
            <w:noProof/>
            <w:rtl/>
            <w:lang w:bidi="fa-IR"/>
          </w:rPr>
          <w:t>ی</w:t>
        </w:r>
        <w:r w:rsidR="00AC7E9F" w:rsidRPr="00364116">
          <w:rPr>
            <w:rStyle w:val="Hyperlink"/>
            <w:rFonts w:cs="2 Nazanin"/>
            <w:noProof/>
            <w:rtl/>
            <w:lang w:bidi="fa-IR"/>
          </w:rPr>
          <w:t xml:space="preserve"> (110201)</w:t>
        </w:r>
        <w:r w:rsidR="00AC7E9F" w:rsidRPr="00364116">
          <w:rPr>
            <w:rFonts w:cs="2 Nazanin"/>
            <w:noProof/>
            <w:webHidden/>
            <w:rtl/>
          </w:rPr>
          <w:tab/>
        </w:r>
        <w:r w:rsidRPr="00364116">
          <w:rPr>
            <w:rFonts w:cs="2 Nazanin"/>
            <w:noProof/>
            <w:webHidden/>
            <w:rtl/>
          </w:rPr>
          <w:fldChar w:fldCharType="begin"/>
        </w:r>
        <w:r w:rsidR="00AC7E9F" w:rsidRPr="00364116">
          <w:rPr>
            <w:rFonts w:cs="2 Nazanin"/>
            <w:noProof/>
            <w:webHidden/>
            <w:rtl/>
          </w:rPr>
          <w:instrText xml:space="preserve"> </w:instrText>
        </w:r>
        <w:r w:rsidR="00AC7E9F" w:rsidRPr="00364116">
          <w:rPr>
            <w:rFonts w:cs="2 Nazanin"/>
            <w:noProof/>
            <w:webHidden/>
          </w:rPr>
          <w:instrText>PAGEREF</w:instrText>
        </w:r>
        <w:r w:rsidR="00AC7E9F" w:rsidRPr="00364116">
          <w:rPr>
            <w:rFonts w:cs="2 Nazanin"/>
            <w:noProof/>
            <w:webHidden/>
            <w:rtl/>
          </w:rPr>
          <w:instrText xml:space="preserve"> _</w:instrText>
        </w:r>
        <w:r w:rsidR="00AC7E9F" w:rsidRPr="00364116">
          <w:rPr>
            <w:rFonts w:cs="2 Nazanin"/>
            <w:noProof/>
            <w:webHidden/>
          </w:rPr>
          <w:instrText>Toc</w:instrText>
        </w:r>
        <w:r w:rsidR="00AC7E9F" w:rsidRPr="00364116">
          <w:rPr>
            <w:rFonts w:cs="2 Nazanin"/>
            <w:noProof/>
            <w:webHidden/>
            <w:rtl/>
          </w:rPr>
          <w:instrText xml:space="preserve">127207993 </w:instrText>
        </w:r>
        <w:r w:rsidR="00AC7E9F" w:rsidRPr="00364116">
          <w:rPr>
            <w:rFonts w:cs="2 Nazanin"/>
            <w:noProof/>
            <w:webHidden/>
          </w:rPr>
          <w:instrText>\h</w:instrText>
        </w:r>
        <w:r w:rsidR="00AC7E9F" w:rsidRPr="00364116">
          <w:rPr>
            <w:rFonts w:cs="2 Nazanin"/>
            <w:noProof/>
            <w:webHidden/>
            <w:rtl/>
          </w:rPr>
          <w:instrText xml:space="preserve"> </w:instrText>
        </w:r>
        <w:r w:rsidRPr="00364116">
          <w:rPr>
            <w:rFonts w:cs="2 Nazanin"/>
            <w:noProof/>
            <w:webHidden/>
            <w:rtl/>
          </w:rPr>
        </w:r>
        <w:r w:rsidRPr="00364116">
          <w:rPr>
            <w:rFonts w:cs="2 Nazanin"/>
            <w:noProof/>
            <w:webHidden/>
            <w:rtl/>
          </w:rPr>
          <w:fldChar w:fldCharType="separate"/>
        </w:r>
        <w:r w:rsidR="00A57C7A" w:rsidRPr="00364116">
          <w:rPr>
            <w:rFonts w:cs="2 Nazanin"/>
            <w:noProof/>
            <w:webHidden/>
            <w:rtl/>
          </w:rPr>
          <w:t>4</w:t>
        </w:r>
        <w:r w:rsidRPr="00364116">
          <w:rPr>
            <w:rFonts w:cs="2 Nazanin"/>
            <w:noProof/>
            <w:webHidden/>
            <w:rtl/>
          </w:rPr>
          <w:fldChar w:fldCharType="end"/>
        </w:r>
      </w:hyperlink>
    </w:p>
    <w:p w:rsidR="00AC7E9F" w:rsidRPr="00364116" w:rsidRDefault="001920B3">
      <w:pPr>
        <w:pStyle w:val="TOC1"/>
        <w:rPr>
          <w:rFonts w:asciiTheme="minorHAnsi" w:eastAsiaTheme="minorEastAsia" w:hAnsiTheme="minorHAnsi" w:cs="2 Nazanin"/>
          <w:noProof/>
          <w:rtl/>
        </w:rPr>
      </w:pPr>
      <w:hyperlink w:anchor="_Toc127207994" w:history="1">
        <w:r w:rsidR="00AC7E9F" w:rsidRPr="00364116">
          <w:rPr>
            <w:rStyle w:val="Hyperlink"/>
            <w:rFonts w:cs="2 Nazanin"/>
            <w:noProof/>
            <w:rtl/>
            <w:lang w:bidi="fa-IR"/>
          </w:rPr>
          <w:t>1.1.</w:t>
        </w:r>
        <w:r w:rsidR="00AC7E9F" w:rsidRPr="00364116">
          <w:rPr>
            <w:rFonts w:asciiTheme="minorHAnsi" w:eastAsiaTheme="minorEastAsia" w:hAnsiTheme="minorHAnsi" w:cs="2 Nazanin"/>
            <w:noProof/>
            <w:rtl/>
          </w:rPr>
          <w:tab/>
        </w:r>
        <w:r w:rsidR="00AC7E9F" w:rsidRPr="00364116">
          <w:rPr>
            <w:rStyle w:val="Hyperlink"/>
            <w:rFonts w:cs="2 Nazanin"/>
            <w:noProof/>
            <w:rtl/>
            <w:lang w:bidi="fa-IR"/>
          </w:rPr>
          <w:t>عوارض ز</w:t>
        </w:r>
        <w:r w:rsidR="00AC7E9F" w:rsidRPr="00364116">
          <w:rPr>
            <w:rStyle w:val="Hyperlink"/>
            <w:rFonts w:cs="2 Nazanin" w:hint="cs"/>
            <w:noProof/>
            <w:rtl/>
            <w:lang w:bidi="fa-IR"/>
          </w:rPr>
          <w:t>ی</w:t>
        </w:r>
        <w:r w:rsidR="00AC7E9F" w:rsidRPr="00364116">
          <w:rPr>
            <w:rStyle w:val="Hyperlink"/>
            <w:rFonts w:cs="2 Nazanin" w:hint="eastAsia"/>
            <w:noProof/>
            <w:rtl/>
            <w:lang w:bidi="fa-IR"/>
          </w:rPr>
          <w:t>ربنا</w:t>
        </w:r>
        <w:r w:rsidR="00AC7E9F" w:rsidRPr="00364116">
          <w:rPr>
            <w:rStyle w:val="Hyperlink"/>
            <w:rFonts w:cs="2 Nazanin"/>
            <w:noProof/>
            <w:rtl/>
            <w:lang w:bidi="fa-IR"/>
          </w:rPr>
          <w:t xml:space="preserve"> در ساختمانها</w:t>
        </w:r>
        <w:r w:rsidR="00AC7E9F" w:rsidRPr="00364116">
          <w:rPr>
            <w:rStyle w:val="Hyperlink"/>
            <w:rFonts w:cs="2 Nazanin" w:hint="cs"/>
            <w:noProof/>
            <w:rtl/>
            <w:lang w:bidi="fa-IR"/>
          </w:rPr>
          <w:t>ی</w:t>
        </w:r>
        <w:r w:rsidR="00AC7E9F" w:rsidRPr="00364116">
          <w:rPr>
            <w:rStyle w:val="Hyperlink"/>
            <w:rFonts w:cs="2 Nazanin"/>
            <w:noProof/>
            <w:rtl/>
            <w:lang w:bidi="fa-IR"/>
          </w:rPr>
          <w:t xml:space="preserve"> احداث</w:t>
        </w:r>
        <w:r w:rsidR="00AC7E9F" w:rsidRPr="00364116">
          <w:rPr>
            <w:rStyle w:val="Hyperlink"/>
            <w:rFonts w:cs="2 Nazanin" w:hint="cs"/>
            <w:noProof/>
            <w:rtl/>
            <w:lang w:bidi="fa-IR"/>
          </w:rPr>
          <w:t>ی</w:t>
        </w:r>
        <w:r w:rsidR="00AC7E9F" w:rsidRPr="00364116">
          <w:rPr>
            <w:rStyle w:val="Hyperlink"/>
            <w:rFonts w:cs="2 Nazanin"/>
            <w:noProof/>
            <w:rtl/>
            <w:lang w:bidi="fa-IR"/>
          </w:rPr>
          <w:t xml:space="preserve"> در کاربر</w:t>
        </w:r>
        <w:r w:rsidR="00AC7E9F" w:rsidRPr="00364116">
          <w:rPr>
            <w:rStyle w:val="Hyperlink"/>
            <w:rFonts w:cs="2 Nazanin" w:hint="cs"/>
            <w:noProof/>
            <w:rtl/>
            <w:lang w:bidi="fa-IR"/>
          </w:rPr>
          <w:t>ی</w:t>
        </w:r>
        <w:r w:rsidR="00AC7E9F" w:rsidRPr="00364116">
          <w:rPr>
            <w:rStyle w:val="Hyperlink"/>
            <w:rFonts w:cs="2 Nazanin"/>
            <w:noProof/>
            <w:rtl/>
            <w:lang w:bidi="fa-IR"/>
          </w:rPr>
          <w:t xml:space="preserve"> باغ و باغها</w:t>
        </w:r>
        <w:r w:rsidR="00AC7E9F" w:rsidRPr="00364116">
          <w:rPr>
            <w:rStyle w:val="Hyperlink"/>
            <w:rFonts w:cs="2 Nazanin" w:hint="cs"/>
            <w:noProof/>
            <w:rtl/>
            <w:lang w:bidi="fa-IR"/>
          </w:rPr>
          <w:t>ی</w:t>
        </w:r>
        <w:r w:rsidR="00AC7E9F" w:rsidRPr="00364116">
          <w:rPr>
            <w:rStyle w:val="Hyperlink"/>
            <w:rFonts w:cs="2 Nazanin"/>
            <w:noProof/>
            <w:rtl/>
            <w:lang w:bidi="fa-IR"/>
          </w:rPr>
          <w:t xml:space="preserve"> تثب</w:t>
        </w:r>
        <w:r w:rsidR="00AC7E9F" w:rsidRPr="00364116">
          <w:rPr>
            <w:rStyle w:val="Hyperlink"/>
            <w:rFonts w:cs="2 Nazanin" w:hint="cs"/>
            <w:noProof/>
            <w:rtl/>
            <w:lang w:bidi="fa-IR"/>
          </w:rPr>
          <w:t>ی</w:t>
        </w:r>
        <w:r w:rsidR="00AC7E9F" w:rsidRPr="00364116">
          <w:rPr>
            <w:rStyle w:val="Hyperlink"/>
            <w:rFonts w:cs="2 Nazanin" w:hint="eastAsia"/>
            <w:noProof/>
            <w:rtl/>
            <w:lang w:bidi="fa-IR"/>
          </w:rPr>
          <w:t>ت</w:t>
        </w:r>
        <w:r w:rsidR="00AC7E9F" w:rsidRPr="00364116">
          <w:rPr>
            <w:rStyle w:val="Hyperlink"/>
            <w:rFonts w:cs="2 Nazanin"/>
            <w:noProof/>
            <w:rtl/>
            <w:lang w:bidi="fa-IR"/>
          </w:rPr>
          <w:t xml:space="preserve"> شده</w:t>
        </w:r>
        <w:r w:rsidR="00AC7E9F" w:rsidRPr="00364116">
          <w:rPr>
            <w:rFonts w:cs="2 Nazanin"/>
            <w:noProof/>
            <w:webHidden/>
            <w:rtl/>
          </w:rPr>
          <w:tab/>
        </w:r>
        <w:r w:rsidRPr="00364116">
          <w:rPr>
            <w:rFonts w:cs="2 Nazanin"/>
            <w:noProof/>
            <w:webHidden/>
            <w:rtl/>
          </w:rPr>
          <w:fldChar w:fldCharType="begin"/>
        </w:r>
        <w:r w:rsidR="00AC7E9F" w:rsidRPr="00364116">
          <w:rPr>
            <w:rFonts w:cs="2 Nazanin"/>
            <w:noProof/>
            <w:webHidden/>
            <w:rtl/>
          </w:rPr>
          <w:instrText xml:space="preserve"> </w:instrText>
        </w:r>
        <w:r w:rsidR="00AC7E9F" w:rsidRPr="00364116">
          <w:rPr>
            <w:rFonts w:cs="2 Nazanin"/>
            <w:noProof/>
            <w:webHidden/>
          </w:rPr>
          <w:instrText>PAGEREF</w:instrText>
        </w:r>
        <w:r w:rsidR="00AC7E9F" w:rsidRPr="00364116">
          <w:rPr>
            <w:rFonts w:cs="2 Nazanin"/>
            <w:noProof/>
            <w:webHidden/>
            <w:rtl/>
          </w:rPr>
          <w:instrText xml:space="preserve"> _</w:instrText>
        </w:r>
        <w:r w:rsidR="00AC7E9F" w:rsidRPr="00364116">
          <w:rPr>
            <w:rFonts w:cs="2 Nazanin"/>
            <w:noProof/>
            <w:webHidden/>
          </w:rPr>
          <w:instrText>Toc</w:instrText>
        </w:r>
        <w:r w:rsidR="00AC7E9F" w:rsidRPr="00364116">
          <w:rPr>
            <w:rFonts w:cs="2 Nazanin"/>
            <w:noProof/>
            <w:webHidden/>
            <w:rtl/>
          </w:rPr>
          <w:instrText xml:space="preserve">127207994 </w:instrText>
        </w:r>
        <w:r w:rsidR="00AC7E9F" w:rsidRPr="00364116">
          <w:rPr>
            <w:rFonts w:cs="2 Nazanin"/>
            <w:noProof/>
            <w:webHidden/>
          </w:rPr>
          <w:instrText>\h</w:instrText>
        </w:r>
        <w:r w:rsidR="00AC7E9F" w:rsidRPr="00364116">
          <w:rPr>
            <w:rFonts w:cs="2 Nazanin"/>
            <w:noProof/>
            <w:webHidden/>
            <w:rtl/>
          </w:rPr>
          <w:instrText xml:space="preserve"> </w:instrText>
        </w:r>
        <w:r w:rsidRPr="00364116">
          <w:rPr>
            <w:rFonts w:cs="2 Nazanin"/>
            <w:noProof/>
            <w:webHidden/>
            <w:rtl/>
          </w:rPr>
        </w:r>
        <w:r w:rsidRPr="00364116">
          <w:rPr>
            <w:rFonts w:cs="2 Nazanin"/>
            <w:noProof/>
            <w:webHidden/>
            <w:rtl/>
          </w:rPr>
          <w:fldChar w:fldCharType="separate"/>
        </w:r>
        <w:r w:rsidR="00A57C7A" w:rsidRPr="00364116">
          <w:rPr>
            <w:rFonts w:cs="2 Nazanin"/>
            <w:noProof/>
            <w:webHidden/>
            <w:rtl/>
          </w:rPr>
          <w:t>6</w:t>
        </w:r>
        <w:r w:rsidRPr="00364116">
          <w:rPr>
            <w:rFonts w:cs="2 Nazanin"/>
            <w:noProof/>
            <w:webHidden/>
            <w:rtl/>
          </w:rPr>
          <w:fldChar w:fldCharType="end"/>
        </w:r>
      </w:hyperlink>
    </w:p>
    <w:p w:rsidR="00AC7E9F" w:rsidRPr="00364116" w:rsidRDefault="001920B3">
      <w:pPr>
        <w:pStyle w:val="TOC1"/>
        <w:rPr>
          <w:rFonts w:asciiTheme="minorHAnsi" w:eastAsiaTheme="minorEastAsia" w:hAnsiTheme="minorHAnsi" w:cs="2 Nazanin"/>
          <w:noProof/>
          <w:rtl/>
        </w:rPr>
      </w:pPr>
      <w:hyperlink w:anchor="_Toc127207995" w:history="1">
        <w:r w:rsidR="00AC7E9F" w:rsidRPr="00364116">
          <w:rPr>
            <w:rStyle w:val="Hyperlink"/>
            <w:rFonts w:cs="2 Nazanin"/>
            <w:noProof/>
            <w:rtl/>
            <w:lang w:bidi="fa-IR"/>
          </w:rPr>
          <w:t>1.2.</w:t>
        </w:r>
        <w:r w:rsidR="00AC7E9F" w:rsidRPr="00364116">
          <w:rPr>
            <w:rFonts w:asciiTheme="minorHAnsi" w:eastAsiaTheme="minorEastAsia" w:hAnsiTheme="minorHAnsi" w:cs="2 Nazanin"/>
            <w:noProof/>
            <w:rtl/>
          </w:rPr>
          <w:tab/>
        </w:r>
        <w:r w:rsidR="00AC7E9F" w:rsidRPr="00364116">
          <w:rPr>
            <w:rStyle w:val="Hyperlink"/>
            <w:rFonts w:cs="2 Nazanin"/>
            <w:noProof/>
            <w:rtl/>
            <w:lang w:bidi="fa-IR"/>
          </w:rPr>
          <w:t>محاسبه عوارض غ</w:t>
        </w:r>
        <w:r w:rsidR="00AC7E9F" w:rsidRPr="00364116">
          <w:rPr>
            <w:rStyle w:val="Hyperlink"/>
            <w:rFonts w:cs="2 Nazanin" w:hint="cs"/>
            <w:noProof/>
            <w:rtl/>
            <w:lang w:bidi="fa-IR"/>
          </w:rPr>
          <w:t>ی</w:t>
        </w:r>
        <w:r w:rsidR="00AC7E9F" w:rsidRPr="00364116">
          <w:rPr>
            <w:rStyle w:val="Hyperlink"/>
            <w:rFonts w:cs="2 Nazanin" w:hint="eastAsia"/>
            <w:noProof/>
            <w:rtl/>
            <w:lang w:bidi="fa-IR"/>
          </w:rPr>
          <w:t>ر</w:t>
        </w:r>
        <w:r w:rsidR="00AC7E9F" w:rsidRPr="00364116">
          <w:rPr>
            <w:rStyle w:val="Hyperlink"/>
            <w:rFonts w:cs="2 Nazanin"/>
            <w:noProof/>
            <w:rtl/>
            <w:lang w:bidi="fa-IR"/>
          </w:rPr>
          <w:t xml:space="preserve"> مسکون</w:t>
        </w:r>
        <w:r w:rsidR="00AC7E9F" w:rsidRPr="00364116">
          <w:rPr>
            <w:rStyle w:val="Hyperlink"/>
            <w:rFonts w:cs="2 Nazanin" w:hint="cs"/>
            <w:noProof/>
            <w:rtl/>
            <w:lang w:bidi="fa-IR"/>
          </w:rPr>
          <w:t>ی</w:t>
        </w:r>
        <w:r w:rsidR="00AC7E9F" w:rsidRPr="00364116">
          <w:rPr>
            <w:rStyle w:val="Hyperlink"/>
            <w:rFonts w:cs="2 Nazanin"/>
            <w:noProof/>
            <w:rtl/>
            <w:lang w:bidi="fa-IR"/>
          </w:rPr>
          <w:t xml:space="preserve"> ( واحدها</w:t>
        </w:r>
        <w:r w:rsidR="00AC7E9F" w:rsidRPr="00364116">
          <w:rPr>
            <w:rStyle w:val="Hyperlink"/>
            <w:rFonts w:cs="2 Nazanin" w:hint="cs"/>
            <w:noProof/>
            <w:rtl/>
            <w:lang w:bidi="fa-IR"/>
          </w:rPr>
          <w:t>ی</w:t>
        </w:r>
        <w:r w:rsidR="00AC7E9F" w:rsidRPr="00364116">
          <w:rPr>
            <w:rStyle w:val="Hyperlink"/>
            <w:rFonts w:cs="2 Nazanin"/>
            <w:noProof/>
            <w:rtl/>
            <w:lang w:bidi="fa-IR"/>
          </w:rPr>
          <w:t xml:space="preserve"> تجار</w:t>
        </w:r>
        <w:r w:rsidR="00AC7E9F" w:rsidRPr="00364116">
          <w:rPr>
            <w:rStyle w:val="Hyperlink"/>
            <w:rFonts w:cs="2 Nazanin" w:hint="cs"/>
            <w:noProof/>
            <w:rtl/>
            <w:lang w:bidi="fa-IR"/>
          </w:rPr>
          <w:t>ی</w:t>
        </w:r>
        <w:r w:rsidR="00AC7E9F" w:rsidRPr="00364116">
          <w:rPr>
            <w:rStyle w:val="Hyperlink"/>
            <w:rFonts w:cs="2 Nazanin" w:hint="eastAsia"/>
            <w:noProof/>
            <w:rtl/>
            <w:lang w:bidi="fa-IR"/>
          </w:rPr>
          <w:t>،</w:t>
        </w:r>
        <w:r w:rsidR="00AC7E9F" w:rsidRPr="00364116">
          <w:rPr>
            <w:rStyle w:val="Hyperlink"/>
            <w:rFonts w:cs="2 Nazanin"/>
            <w:noProof/>
            <w:rtl/>
            <w:lang w:bidi="fa-IR"/>
          </w:rPr>
          <w:t xml:space="preserve"> ادار</w:t>
        </w:r>
        <w:r w:rsidR="00AC7E9F" w:rsidRPr="00364116">
          <w:rPr>
            <w:rStyle w:val="Hyperlink"/>
            <w:rFonts w:cs="2 Nazanin" w:hint="cs"/>
            <w:noProof/>
            <w:rtl/>
            <w:lang w:bidi="fa-IR"/>
          </w:rPr>
          <w:t>ی</w:t>
        </w:r>
        <w:r w:rsidR="00AC7E9F" w:rsidRPr="00364116">
          <w:rPr>
            <w:rStyle w:val="Hyperlink"/>
            <w:rFonts w:cs="2 Nazanin"/>
            <w:noProof/>
            <w:rtl/>
            <w:lang w:bidi="fa-IR"/>
          </w:rPr>
          <w:t xml:space="preserve"> و صنعت</w:t>
        </w:r>
        <w:r w:rsidR="00AC7E9F" w:rsidRPr="00364116">
          <w:rPr>
            <w:rStyle w:val="Hyperlink"/>
            <w:rFonts w:cs="2 Nazanin" w:hint="cs"/>
            <w:noProof/>
            <w:rtl/>
            <w:lang w:bidi="fa-IR"/>
          </w:rPr>
          <w:t>ی</w:t>
        </w:r>
        <w:r w:rsidR="00AC7E9F" w:rsidRPr="00364116">
          <w:rPr>
            <w:rStyle w:val="Hyperlink"/>
            <w:rFonts w:cs="2 Nazanin"/>
            <w:noProof/>
            <w:rtl/>
            <w:lang w:bidi="fa-IR"/>
          </w:rPr>
          <w:t>) : (110202)</w:t>
        </w:r>
        <w:r w:rsidR="00AC7E9F" w:rsidRPr="00364116">
          <w:rPr>
            <w:rFonts w:cs="2 Nazanin"/>
            <w:noProof/>
            <w:webHidden/>
            <w:rtl/>
          </w:rPr>
          <w:tab/>
        </w:r>
        <w:r w:rsidRPr="00364116">
          <w:rPr>
            <w:rFonts w:cs="2 Nazanin"/>
            <w:noProof/>
            <w:webHidden/>
            <w:rtl/>
          </w:rPr>
          <w:fldChar w:fldCharType="begin"/>
        </w:r>
        <w:r w:rsidR="00AC7E9F" w:rsidRPr="00364116">
          <w:rPr>
            <w:rFonts w:cs="2 Nazanin"/>
            <w:noProof/>
            <w:webHidden/>
            <w:rtl/>
          </w:rPr>
          <w:instrText xml:space="preserve"> </w:instrText>
        </w:r>
        <w:r w:rsidR="00AC7E9F" w:rsidRPr="00364116">
          <w:rPr>
            <w:rFonts w:cs="2 Nazanin"/>
            <w:noProof/>
            <w:webHidden/>
          </w:rPr>
          <w:instrText>PAGEREF</w:instrText>
        </w:r>
        <w:r w:rsidR="00AC7E9F" w:rsidRPr="00364116">
          <w:rPr>
            <w:rFonts w:cs="2 Nazanin"/>
            <w:noProof/>
            <w:webHidden/>
            <w:rtl/>
          </w:rPr>
          <w:instrText xml:space="preserve"> _</w:instrText>
        </w:r>
        <w:r w:rsidR="00AC7E9F" w:rsidRPr="00364116">
          <w:rPr>
            <w:rFonts w:cs="2 Nazanin"/>
            <w:noProof/>
            <w:webHidden/>
          </w:rPr>
          <w:instrText>Toc</w:instrText>
        </w:r>
        <w:r w:rsidR="00AC7E9F" w:rsidRPr="00364116">
          <w:rPr>
            <w:rFonts w:cs="2 Nazanin"/>
            <w:noProof/>
            <w:webHidden/>
            <w:rtl/>
          </w:rPr>
          <w:instrText xml:space="preserve">127207995 </w:instrText>
        </w:r>
        <w:r w:rsidR="00AC7E9F" w:rsidRPr="00364116">
          <w:rPr>
            <w:rFonts w:cs="2 Nazanin"/>
            <w:noProof/>
            <w:webHidden/>
          </w:rPr>
          <w:instrText>\h</w:instrText>
        </w:r>
        <w:r w:rsidR="00AC7E9F" w:rsidRPr="00364116">
          <w:rPr>
            <w:rFonts w:cs="2 Nazanin"/>
            <w:noProof/>
            <w:webHidden/>
            <w:rtl/>
          </w:rPr>
          <w:instrText xml:space="preserve"> </w:instrText>
        </w:r>
        <w:r w:rsidRPr="00364116">
          <w:rPr>
            <w:rFonts w:cs="2 Nazanin"/>
            <w:noProof/>
            <w:webHidden/>
            <w:rtl/>
          </w:rPr>
        </w:r>
        <w:r w:rsidRPr="00364116">
          <w:rPr>
            <w:rFonts w:cs="2 Nazanin"/>
            <w:noProof/>
            <w:webHidden/>
            <w:rtl/>
          </w:rPr>
          <w:fldChar w:fldCharType="separate"/>
        </w:r>
        <w:r w:rsidR="00A57C7A" w:rsidRPr="00364116">
          <w:rPr>
            <w:rFonts w:cs="2 Nazanin"/>
            <w:noProof/>
            <w:webHidden/>
            <w:rtl/>
          </w:rPr>
          <w:t>7</w:t>
        </w:r>
        <w:r w:rsidRPr="00364116">
          <w:rPr>
            <w:rFonts w:cs="2 Nazanin"/>
            <w:noProof/>
            <w:webHidden/>
            <w:rtl/>
          </w:rPr>
          <w:fldChar w:fldCharType="end"/>
        </w:r>
      </w:hyperlink>
    </w:p>
    <w:p w:rsidR="00AC7E9F" w:rsidRPr="00364116" w:rsidRDefault="001920B3">
      <w:pPr>
        <w:pStyle w:val="TOC1"/>
        <w:rPr>
          <w:rFonts w:asciiTheme="minorHAnsi" w:eastAsiaTheme="minorEastAsia" w:hAnsiTheme="minorHAnsi" w:cs="2 Nazanin"/>
          <w:noProof/>
          <w:rtl/>
        </w:rPr>
      </w:pPr>
      <w:hyperlink w:anchor="_Toc127207996" w:history="1">
        <w:r w:rsidR="00AC7E9F" w:rsidRPr="00364116">
          <w:rPr>
            <w:rStyle w:val="Hyperlink"/>
            <w:rFonts w:cs="2 Nazanin"/>
            <w:noProof/>
            <w:rtl/>
            <w:lang w:bidi="fa-IR"/>
          </w:rPr>
          <w:t>1.3.</w:t>
        </w:r>
        <w:r w:rsidR="00AC7E9F" w:rsidRPr="00364116">
          <w:rPr>
            <w:rFonts w:asciiTheme="minorHAnsi" w:eastAsiaTheme="minorEastAsia" w:hAnsiTheme="minorHAnsi" w:cs="2 Nazanin"/>
            <w:noProof/>
            <w:rtl/>
          </w:rPr>
          <w:tab/>
        </w:r>
        <w:r w:rsidR="00AC7E9F" w:rsidRPr="00364116">
          <w:rPr>
            <w:rStyle w:val="Hyperlink"/>
            <w:rFonts w:cs="2 Nazanin"/>
            <w:noProof/>
            <w:rtl/>
            <w:lang w:bidi="fa-IR"/>
          </w:rPr>
          <w:t>عوارض واحدها</w:t>
        </w:r>
        <w:r w:rsidR="00AC7E9F" w:rsidRPr="00364116">
          <w:rPr>
            <w:rStyle w:val="Hyperlink"/>
            <w:rFonts w:cs="2 Nazanin" w:hint="cs"/>
            <w:noProof/>
            <w:rtl/>
            <w:lang w:bidi="fa-IR"/>
          </w:rPr>
          <w:t>ی</w:t>
        </w:r>
        <w:r w:rsidR="00AC7E9F" w:rsidRPr="00364116">
          <w:rPr>
            <w:rStyle w:val="Hyperlink"/>
            <w:rFonts w:cs="2 Nazanin"/>
            <w:noProof/>
            <w:rtl/>
            <w:lang w:bidi="fa-IR"/>
          </w:rPr>
          <w:t xml:space="preserve"> تجار</w:t>
        </w:r>
        <w:r w:rsidR="00AC7E9F" w:rsidRPr="00364116">
          <w:rPr>
            <w:rStyle w:val="Hyperlink"/>
            <w:rFonts w:cs="2 Nazanin" w:hint="cs"/>
            <w:noProof/>
            <w:rtl/>
            <w:lang w:bidi="fa-IR"/>
          </w:rPr>
          <w:t>ی</w:t>
        </w:r>
        <w:r w:rsidR="00AC7E9F" w:rsidRPr="00364116">
          <w:rPr>
            <w:rStyle w:val="Hyperlink"/>
            <w:rFonts w:cs="2 Nazanin"/>
            <w:noProof/>
            <w:rtl/>
            <w:lang w:bidi="fa-IR"/>
          </w:rPr>
          <w:t xml:space="preserve"> و صنعت</w:t>
        </w:r>
        <w:r w:rsidR="00AC7E9F" w:rsidRPr="00364116">
          <w:rPr>
            <w:rStyle w:val="Hyperlink"/>
            <w:rFonts w:cs="2 Nazanin" w:hint="cs"/>
            <w:noProof/>
            <w:rtl/>
            <w:lang w:bidi="fa-IR"/>
          </w:rPr>
          <w:t>ی</w:t>
        </w:r>
        <w:r w:rsidR="00AC7E9F" w:rsidRPr="00364116">
          <w:rPr>
            <w:rStyle w:val="Hyperlink"/>
            <w:rFonts w:cs="2 Nazanin"/>
            <w:noProof/>
            <w:rtl/>
            <w:lang w:bidi="fa-IR"/>
          </w:rPr>
          <w:t xml:space="preserve"> و ادار</w:t>
        </w:r>
        <w:r w:rsidR="00AC7E9F" w:rsidRPr="00364116">
          <w:rPr>
            <w:rStyle w:val="Hyperlink"/>
            <w:rFonts w:cs="2 Nazanin" w:hint="cs"/>
            <w:noProof/>
            <w:rtl/>
            <w:lang w:bidi="fa-IR"/>
          </w:rPr>
          <w:t>ی</w:t>
        </w:r>
        <w:r w:rsidR="00AC7E9F" w:rsidRPr="00364116">
          <w:rPr>
            <w:rStyle w:val="Hyperlink"/>
            <w:rFonts w:cs="2 Nazanin"/>
            <w:noProof/>
            <w:rtl/>
            <w:lang w:bidi="fa-IR"/>
          </w:rPr>
          <w:t xml:space="preserve"> در طبقات :</w:t>
        </w:r>
        <w:r w:rsidR="00AC7E9F" w:rsidRPr="00364116">
          <w:rPr>
            <w:rFonts w:cs="2 Nazanin"/>
            <w:noProof/>
            <w:webHidden/>
            <w:rtl/>
          </w:rPr>
          <w:tab/>
        </w:r>
        <w:r w:rsidRPr="00364116">
          <w:rPr>
            <w:rFonts w:cs="2 Nazanin"/>
            <w:noProof/>
            <w:webHidden/>
            <w:rtl/>
          </w:rPr>
          <w:fldChar w:fldCharType="begin"/>
        </w:r>
        <w:r w:rsidR="00AC7E9F" w:rsidRPr="00364116">
          <w:rPr>
            <w:rFonts w:cs="2 Nazanin"/>
            <w:noProof/>
            <w:webHidden/>
            <w:rtl/>
          </w:rPr>
          <w:instrText xml:space="preserve"> </w:instrText>
        </w:r>
        <w:r w:rsidR="00AC7E9F" w:rsidRPr="00364116">
          <w:rPr>
            <w:rFonts w:cs="2 Nazanin"/>
            <w:noProof/>
            <w:webHidden/>
          </w:rPr>
          <w:instrText>PAGEREF</w:instrText>
        </w:r>
        <w:r w:rsidR="00AC7E9F" w:rsidRPr="00364116">
          <w:rPr>
            <w:rFonts w:cs="2 Nazanin"/>
            <w:noProof/>
            <w:webHidden/>
            <w:rtl/>
          </w:rPr>
          <w:instrText xml:space="preserve"> _</w:instrText>
        </w:r>
        <w:r w:rsidR="00AC7E9F" w:rsidRPr="00364116">
          <w:rPr>
            <w:rFonts w:cs="2 Nazanin"/>
            <w:noProof/>
            <w:webHidden/>
          </w:rPr>
          <w:instrText>Toc</w:instrText>
        </w:r>
        <w:r w:rsidR="00AC7E9F" w:rsidRPr="00364116">
          <w:rPr>
            <w:rFonts w:cs="2 Nazanin"/>
            <w:noProof/>
            <w:webHidden/>
            <w:rtl/>
          </w:rPr>
          <w:instrText xml:space="preserve">127207996 </w:instrText>
        </w:r>
        <w:r w:rsidR="00AC7E9F" w:rsidRPr="00364116">
          <w:rPr>
            <w:rFonts w:cs="2 Nazanin"/>
            <w:noProof/>
            <w:webHidden/>
          </w:rPr>
          <w:instrText>\h</w:instrText>
        </w:r>
        <w:r w:rsidR="00AC7E9F" w:rsidRPr="00364116">
          <w:rPr>
            <w:rFonts w:cs="2 Nazanin"/>
            <w:noProof/>
            <w:webHidden/>
            <w:rtl/>
          </w:rPr>
          <w:instrText xml:space="preserve"> </w:instrText>
        </w:r>
        <w:r w:rsidRPr="00364116">
          <w:rPr>
            <w:rFonts w:cs="2 Nazanin"/>
            <w:noProof/>
            <w:webHidden/>
            <w:rtl/>
          </w:rPr>
        </w:r>
        <w:r w:rsidRPr="00364116">
          <w:rPr>
            <w:rFonts w:cs="2 Nazanin"/>
            <w:noProof/>
            <w:webHidden/>
            <w:rtl/>
          </w:rPr>
          <w:fldChar w:fldCharType="separate"/>
        </w:r>
        <w:r w:rsidR="00A57C7A" w:rsidRPr="00364116">
          <w:rPr>
            <w:rFonts w:cs="2 Nazanin"/>
            <w:noProof/>
            <w:webHidden/>
            <w:rtl/>
          </w:rPr>
          <w:t>8</w:t>
        </w:r>
        <w:r w:rsidRPr="00364116">
          <w:rPr>
            <w:rFonts w:cs="2 Nazanin"/>
            <w:noProof/>
            <w:webHidden/>
            <w:rtl/>
          </w:rPr>
          <w:fldChar w:fldCharType="end"/>
        </w:r>
      </w:hyperlink>
    </w:p>
    <w:p w:rsidR="00AC7E9F" w:rsidRPr="00364116" w:rsidRDefault="001920B3">
      <w:pPr>
        <w:pStyle w:val="TOC1"/>
        <w:rPr>
          <w:rFonts w:asciiTheme="minorHAnsi" w:eastAsiaTheme="minorEastAsia" w:hAnsiTheme="minorHAnsi" w:cs="2 Nazanin"/>
          <w:noProof/>
          <w:rtl/>
        </w:rPr>
      </w:pPr>
      <w:hyperlink w:anchor="_Toc127207997" w:history="1">
        <w:r w:rsidR="00AC7E9F" w:rsidRPr="00364116">
          <w:rPr>
            <w:rStyle w:val="Hyperlink"/>
            <w:rFonts w:cs="2 Nazanin"/>
            <w:noProof/>
            <w:rtl/>
            <w:lang w:bidi="fa-IR"/>
          </w:rPr>
          <w:t>1.4.</w:t>
        </w:r>
        <w:r w:rsidR="00AC7E9F" w:rsidRPr="00364116">
          <w:rPr>
            <w:rFonts w:asciiTheme="minorHAnsi" w:eastAsiaTheme="minorEastAsia" w:hAnsiTheme="minorHAnsi" w:cs="2 Nazanin"/>
            <w:noProof/>
            <w:rtl/>
          </w:rPr>
          <w:tab/>
        </w:r>
        <w:r w:rsidR="00AC7E9F" w:rsidRPr="00364116">
          <w:rPr>
            <w:rStyle w:val="Hyperlink"/>
            <w:rFonts w:cs="2 Nazanin"/>
            <w:noProof/>
            <w:rtl/>
            <w:lang w:bidi="fa-IR"/>
          </w:rPr>
          <w:t>جبهه بند</w:t>
        </w:r>
        <w:r w:rsidR="00AC7E9F" w:rsidRPr="00364116">
          <w:rPr>
            <w:rStyle w:val="Hyperlink"/>
            <w:rFonts w:cs="2 Nazanin" w:hint="cs"/>
            <w:noProof/>
            <w:rtl/>
            <w:lang w:bidi="fa-IR"/>
          </w:rPr>
          <w:t>ی</w:t>
        </w:r>
        <w:r w:rsidR="00AC7E9F" w:rsidRPr="00364116">
          <w:rPr>
            <w:rStyle w:val="Hyperlink"/>
            <w:rFonts w:cs="2 Nazanin"/>
            <w:noProof/>
            <w:rtl/>
            <w:lang w:bidi="fa-IR"/>
          </w:rPr>
          <w:t xml:space="preserve"> :</w:t>
        </w:r>
        <w:r w:rsidR="00AC7E9F" w:rsidRPr="00364116">
          <w:rPr>
            <w:rFonts w:cs="2 Nazanin"/>
            <w:noProof/>
            <w:webHidden/>
            <w:rtl/>
          </w:rPr>
          <w:tab/>
        </w:r>
        <w:r w:rsidRPr="00364116">
          <w:rPr>
            <w:rFonts w:cs="2 Nazanin"/>
            <w:noProof/>
            <w:webHidden/>
            <w:rtl/>
          </w:rPr>
          <w:fldChar w:fldCharType="begin"/>
        </w:r>
        <w:r w:rsidR="00AC7E9F" w:rsidRPr="00364116">
          <w:rPr>
            <w:rFonts w:cs="2 Nazanin"/>
            <w:noProof/>
            <w:webHidden/>
            <w:rtl/>
          </w:rPr>
          <w:instrText xml:space="preserve"> </w:instrText>
        </w:r>
        <w:r w:rsidR="00AC7E9F" w:rsidRPr="00364116">
          <w:rPr>
            <w:rFonts w:cs="2 Nazanin"/>
            <w:noProof/>
            <w:webHidden/>
          </w:rPr>
          <w:instrText>PAGEREF</w:instrText>
        </w:r>
        <w:r w:rsidR="00AC7E9F" w:rsidRPr="00364116">
          <w:rPr>
            <w:rFonts w:cs="2 Nazanin"/>
            <w:noProof/>
            <w:webHidden/>
            <w:rtl/>
          </w:rPr>
          <w:instrText xml:space="preserve"> _</w:instrText>
        </w:r>
        <w:r w:rsidR="00AC7E9F" w:rsidRPr="00364116">
          <w:rPr>
            <w:rFonts w:cs="2 Nazanin"/>
            <w:noProof/>
            <w:webHidden/>
          </w:rPr>
          <w:instrText>Toc</w:instrText>
        </w:r>
        <w:r w:rsidR="00AC7E9F" w:rsidRPr="00364116">
          <w:rPr>
            <w:rFonts w:cs="2 Nazanin"/>
            <w:noProof/>
            <w:webHidden/>
            <w:rtl/>
          </w:rPr>
          <w:instrText xml:space="preserve">127207997 </w:instrText>
        </w:r>
        <w:r w:rsidR="00AC7E9F" w:rsidRPr="00364116">
          <w:rPr>
            <w:rFonts w:cs="2 Nazanin"/>
            <w:noProof/>
            <w:webHidden/>
          </w:rPr>
          <w:instrText>\h</w:instrText>
        </w:r>
        <w:r w:rsidR="00AC7E9F" w:rsidRPr="00364116">
          <w:rPr>
            <w:rFonts w:cs="2 Nazanin"/>
            <w:noProof/>
            <w:webHidden/>
            <w:rtl/>
          </w:rPr>
          <w:instrText xml:space="preserve"> </w:instrText>
        </w:r>
        <w:r w:rsidRPr="00364116">
          <w:rPr>
            <w:rFonts w:cs="2 Nazanin"/>
            <w:noProof/>
            <w:webHidden/>
            <w:rtl/>
          </w:rPr>
        </w:r>
        <w:r w:rsidRPr="00364116">
          <w:rPr>
            <w:rFonts w:cs="2 Nazanin"/>
            <w:noProof/>
            <w:webHidden/>
            <w:rtl/>
          </w:rPr>
          <w:fldChar w:fldCharType="separate"/>
        </w:r>
        <w:r w:rsidR="00A57C7A" w:rsidRPr="00364116">
          <w:rPr>
            <w:rFonts w:cs="2 Nazanin"/>
            <w:noProof/>
            <w:webHidden/>
            <w:rtl/>
          </w:rPr>
          <w:t>8</w:t>
        </w:r>
        <w:r w:rsidRPr="00364116">
          <w:rPr>
            <w:rFonts w:cs="2 Nazanin"/>
            <w:noProof/>
            <w:webHidden/>
            <w:rtl/>
          </w:rPr>
          <w:fldChar w:fldCharType="end"/>
        </w:r>
      </w:hyperlink>
    </w:p>
    <w:p w:rsidR="00AC7E9F" w:rsidRPr="00364116" w:rsidRDefault="001920B3">
      <w:pPr>
        <w:pStyle w:val="TOC1"/>
        <w:rPr>
          <w:rFonts w:asciiTheme="minorHAnsi" w:eastAsiaTheme="minorEastAsia" w:hAnsiTheme="minorHAnsi" w:cs="2 Nazanin"/>
          <w:noProof/>
          <w:rtl/>
        </w:rPr>
      </w:pPr>
      <w:hyperlink w:anchor="_Toc127208000" w:history="1">
        <w:r w:rsidR="00AC7E9F" w:rsidRPr="00364116">
          <w:rPr>
            <w:rStyle w:val="Hyperlink"/>
            <w:rFonts w:cs="2 Nazanin"/>
            <w:noProof/>
            <w:rtl/>
            <w:lang w:bidi="fa-IR"/>
          </w:rPr>
          <w:t>1.5.</w:t>
        </w:r>
        <w:r w:rsidR="00AC7E9F" w:rsidRPr="00364116">
          <w:rPr>
            <w:rFonts w:asciiTheme="minorHAnsi" w:eastAsiaTheme="minorEastAsia" w:hAnsiTheme="minorHAnsi" w:cs="2 Nazanin"/>
            <w:noProof/>
            <w:rtl/>
          </w:rPr>
          <w:tab/>
        </w:r>
        <w:r w:rsidR="00AC7E9F" w:rsidRPr="00364116">
          <w:rPr>
            <w:rStyle w:val="Hyperlink"/>
            <w:rFonts w:cs="2 Nazanin"/>
            <w:noProof/>
            <w:rtl/>
            <w:lang w:bidi="fa-IR"/>
          </w:rPr>
          <w:t>عوارض صدور پروانه ها</w:t>
        </w:r>
        <w:r w:rsidR="00AC7E9F" w:rsidRPr="00364116">
          <w:rPr>
            <w:rStyle w:val="Hyperlink"/>
            <w:rFonts w:cs="2 Nazanin" w:hint="cs"/>
            <w:noProof/>
            <w:rtl/>
            <w:lang w:bidi="fa-IR"/>
          </w:rPr>
          <w:t>ی</w:t>
        </w:r>
        <w:r w:rsidR="00AC7E9F" w:rsidRPr="00364116">
          <w:rPr>
            <w:rStyle w:val="Hyperlink"/>
            <w:rFonts w:cs="2 Nazanin"/>
            <w:noProof/>
            <w:rtl/>
            <w:lang w:bidi="fa-IR"/>
          </w:rPr>
          <w:t xml:space="preserve"> در بخش کشاورز</w:t>
        </w:r>
        <w:r w:rsidR="00AC7E9F" w:rsidRPr="00364116">
          <w:rPr>
            <w:rStyle w:val="Hyperlink"/>
            <w:rFonts w:cs="2 Nazanin" w:hint="cs"/>
            <w:noProof/>
            <w:rtl/>
            <w:lang w:bidi="fa-IR"/>
          </w:rPr>
          <w:t>ی</w:t>
        </w:r>
        <w:r w:rsidR="00AC7E9F" w:rsidRPr="00364116">
          <w:rPr>
            <w:rStyle w:val="Hyperlink"/>
            <w:rFonts w:cs="2 Nazanin"/>
            <w:noProof/>
            <w:rtl/>
            <w:lang w:bidi="fa-IR"/>
          </w:rPr>
          <w:t xml:space="preserve"> :</w:t>
        </w:r>
        <w:r w:rsidR="00AC7E9F" w:rsidRPr="00364116">
          <w:rPr>
            <w:rFonts w:cs="2 Nazanin"/>
            <w:noProof/>
            <w:webHidden/>
            <w:rtl/>
          </w:rPr>
          <w:tab/>
        </w:r>
        <w:r w:rsidRPr="00364116">
          <w:rPr>
            <w:rFonts w:cs="2 Nazanin"/>
            <w:noProof/>
            <w:webHidden/>
            <w:rtl/>
          </w:rPr>
          <w:fldChar w:fldCharType="begin"/>
        </w:r>
        <w:r w:rsidR="00AC7E9F" w:rsidRPr="00364116">
          <w:rPr>
            <w:rFonts w:cs="2 Nazanin"/>
            <w:noProof/>
            <w:webHidden/>
            <w:rtl/>
          </w:rPr>
          <w:instrText xml:space="preserve"> </w:instrText>
        </w:r>
        <w:r w:rsidR="00AC7E9F" w:rsidRPr="00364116">
          <w:rPr>
            <w:rFonts w:cs="2 Nazanin"/>
            <w:noProof/>
            <w:webHidden/>
          </w:rPr>
          <w:instrText>PAGEREF</w:instrText>
        </w:r>
        <w:r w:rsidR="00AC7E9F" w:rsidRPr="00364116">
          <w:rPr>
            <w:rFonts w:cs="2 Nazanin"/>
            <w:noProof/>
            <w:webHidden/>
            <w:rtl/>
          </w:rPr>
          <w:instrText xml:space="preserve"> _</w:instrText>
        </w:r>
        <w:r w:rsidR="00AC7E9F" w:rsidRPr="00364116">
          <w:rPr>
            <w:rFonts w:cs="2 Nazanin"/>
            <w:noProof/>
            <w:webHidden/>
          </w:rPr>
          <w:instrText>Toc</w:instrText>
        </w:r>
        <w:r w:rsidR="00AC7E9F" w:rsidRPr="00364116">
          <w:rPr>
            <w:rFonts w:cs="2 Nazanin"/>
            <w:noProof/>
            <w:webHidden/>
            <w:rtl/>
          </w:rPr>
          <w:instrText xml:space="preserve">127208000 </w:instrText>
        </w:r>
        <w:r w:rsidR="00AC7E9F" w:rsidRPr="00364116">
          <w:rPr>
            <w:rFonts w:cs="2 Nazanin"/>
            <w:noProof/>
            <w:webHidden/>
          </w:rPr>
          <w:instrText>\h</w:instrText>
        </w:r>
        <w:r w:rsidR="00AC7E9F" w:rsidRPr="00364116">
          <w:rPr>
            <w:rFonts w:cs="2 Nazanin"/>
            <w:noProof/>
            <w:webHidden/>
            <w:rtl/>
          </w:rPr>
          <w:instrText xml:space="preserve"> </w:instrText>
        </w:r>
        <w:r w:rsidRPr="00364116">
          <w:rPr>
            <w:rFonts w:cs="2 Nazanin"/>
            <w:noProof/>
            <w:webHidden/>
            <w:rtl/>
          </w:rPr>
        </w:r>
        <w:r w:rsidRPr="00364116">
          <w:rPr>
            <w:rFonts w:cs="2 Nazanin"/>
            <w:noProof/>
            <w:webHidden/>
            <w:rtl/>
          </w:rPr>
          <w:fldChar w:fldCharType="separate"/>
        </w:r>
        <w:r w:rsidR="00A57C7A" w:rsidRPr="00364116">
          <w:rPr>
            <w:rFonts w:cs="2 Nazanin"/>
            <w:noProof/>
            <w:webHidden/>
            <w:rtl/>
          </w:rPr>
          <w:t>9</w:t>
        </w:r>
        <w:r w:rsidRPr="00364116">
          <w:rPr>
            <w:rFonts w:cs="2 Nazanin"/>
            <w:noProof/>
            <w:webHidden/>
            <w:rtl/>
          </w:rPr>
          <w:fldChar w:fldCharType="end"/>
        </w:r>
      </w:hyperlink>
    </w:p>
    <w:p w:rsidR="00AC7E9F" w:rsidRPr="00364116" w:rsidRDefault="001920B3">
      <w:pPr>
        <w:pStyle w:val="TOC1"/>
        <w:rPr>
          <w:rFonts w:asciiTheme="minorHAnsi" w:eastAsiaTheme="minorEastAsia" w:hAnsiTheme="minorHAnsi" w:cs="2 Nazanin"/>
          <w:noProof/>
          <w:rtl/>
        </w:rPr>
      </w:pPr>
      <w:hyperlink w:anchor="_Toc127208001" w:history="1">
        <w:r w:rsidR="00AC7E9F" w:rsidRPr="00364116">
          <w:rPr>
            <w:rStyle w:val="Hyperlink"/>
            <w:rFonts w:cs="2 Nazanin"/>
            <w:noProof/>
            <w:rtl/>
            <w:lang w:bidi="fa-IR"/>
          </w:rPr>
          <w:t>1.6.</w:t>
        </w:r>
        <w:r w:rsidR="00AC7E9F" w:rsidRPr="00364116">
          <w:rPr>
            <w:rFonts w:asciiTheme="minorHAnsi" w:eastAsiaTheme="minorEastAsia" w:hAnsiTheme="minorHAnsi" w:cs="2 Nazanin"/>
            <w:noProof/>
            <w:rtl/>
          </w:rPr>
          <w:tab/>
        </w:r>
        <w:r w:rsidR="00AC7E9F" w:rsidRPr="00364116">
          <w:rPr>
            <w:rStyle w:val="Hyperlink"/>
            <w:rFonts w:cs="2 Nazanin"/>
            <w:noProof/>
            <w:rtl/>
            <w:lang w:bidi="fa-IR"/>
          </w:rPr>
          <w:t>عوارض استفاده از فضاها</w:t>
        </w:r>
        <w:r w:rsidR="00AC7E9F" w:rsidRPr="00364116">
          <w:rPr>
            <w:rStyle w:val="Hyperlink"/>
            <w:rFonts w:cs="2 Nazanin" w:hint="cs"/>
            <w:noProof/>
            <w:rtl/>
            <w:lang w:bidi="fa-IR"/>
          </w:rPr>
          <w:t>ی</w:t>
        </w:r>
        <w:r w:rsidR="00AC7E9F" w:rsidRPr="00364116">
          <w:rPr>
            <w:rStyle w:val="Hyperlink"/>
            <w:rFonts w:cs="2 Nazanin"/>
            <w:noProof/>
            <w:rtl/>
            <w:lang w:bidi="fa-IR"/>
          </w:rPr>
          <w:t xml:space="preserve"> معابر وخ</w:t>
        </w:r>
        <w:r w:rsidR="00AC7E9F" w:rsidRPr="00364116">
          <w:rPr>
            <w:rStyle w:val="Hyperlink"/>
            <w:rFonts w:cs="2 Nazanin" w:hint="cs"/>
            <w:noProof/>
            <w:rtl/>
            <w:lang w:bidi="fa-IR"/>
          </w:rPr>
          <w:t>ی</w:t>
        </w:r>
        <w:r w:rsidR="00AC7E9F" w:rsidRPr="00364116">
          <w:rPr>
            <w:rStyle w:val="Hyperlink"/>
            <w:rFonts w:cs="2 Nazanin" w:hint="eastAsia"/>
            <w:noProof/>
            <w:rtl/>
            <w:lang w:bidi="fa-IR"/>
          </w:rPr>
          <w:t>ابان</w:t>
        </w:r>
        <w:r w:rsidR="00AC7E9F" w:rsidRPr="00364116">
          <w:rPr>
            <w:rStyle w:val="Hyperlink"/>
            <w:rFonts w:cs="2 Nazanin"/>
            <w:noProof/>
            <w:rtl/>
            <w:lang w:bidi="fa-IR"/>
          </w:rPr>
          <w:t xml:space="preserve"> ها</w:t>
        </w:r>
        <w:r w:rsidR="00AC7E9F" w:rsidRPr="00364116">
          <w:rPr>
            <w:rStyle w:val="Hyperlink"/>
            <w:rFonts w:cs="2 Nazanin" w:hint="cs"/>
            <w:noProof/>
            <w:rtl/>
            <w:lang w:bidi="fa-IR"/>
          </w:rPr>
          <w:t>ی</w:t>
        </w:r>
        <w:r w:rsidR="00AC7E9F" w:rsidRPr="00364116">
          <w:rPr>
            <w:rStyle w:val="Hyperlink"/>
            <w:rFonts w:cs="2 Nazanin"/>
            <w:noProof/>
            <w:rtl/>
            <w:lang w:bidi="fa-IR"/>
          </w:rPr>
          <w:t xml:space="preserve"> شهر (عوارض پ</w:t>
        </w:r>
        <w:r w:rsidR="00AC7E9F" w:rsidRPr="00364116">
          <w:rPr>
            <w:rStyle w:val="Hyperlink"/>
            <w:rFonts w:cs="2 Nazanin" w:hint="cs"/>
            <w:noProof/>
            <w:rtl/>
            <w:lang w:bidi="fa-IR"/>
          </w:rPr>
          <w:t>ی</w:t>
        </w:r>
        <w:r w:rsidR="00AC7E9F" w:rsidRPr="00364116">
          <w:rPr>
            <w:rStyle w:val="Hyperlink"/>
            <w:rFonts w:cs="2 Nazanin" w:hint="eastAsia"/>
            <w:noProof/>
            <w:rtl/>
            <w:lang w:bidi="fa-IR"/>
          </w:rPr>
          <w:t>ش</w:t>
        </w:r>
        <w:r w:rsidR="00AC7E9F" w:rsidRPr="00364116">
          <w:rPr>
            <w:rStyle w:val="Hyperlink"/>
            <w:rFonts w:cs="2 Nazanin"/>
            <w:noProof/>
            <w:rtl/>
            <w:lang w:bidi="fa-IR"/>
          </w:rPr>
          <w:t xml:space="preserve"> آمدگ</w:t>
        </w:r>
        <w:r w:rsidR="00AC7E9F" w:rsidRPr="00364116">
          <w:rPr>
            <w:rStyle w:val="Hyperlink"/>
            <w:rFonts w:cs="2 Nazanin" w:hint="cs"/>
            <w:noProof/>
            <w:rtl/>
            <w:lang w:bidi="fa-IR"/>
          </w:rPr>
          <w:t>ی</w:t>
        </w:r>
        <w:r w:rsidR="00AC7E9F" w:rsidRPr="00364116">
          <w:rPr>
            <w:rStyle w:val="Hyperlink"/>
            <w:rFonts w:cs="2 Nazanin"/>
            <w:noProof/>
            <w:rtl/>
            <w:lang w:bidi="fa-IR"/>
          </w:rPr>
          <w:t xml:space="preserve"> )</w:t>
        </w:r>
        <w:r w:rsidR="00AC7E9F" w:rsidRPr="00364116">
          <w:rPr>
            <w:rFonts w:cs="2 Nazanin"/>
            <w:noProof/>
            <w:webHidden/>
            <w:rtl/>
          </w:rPr>
          <w:tab/>
        </w:r>
        <w:r w:rsidRPr="00364116">
          <w:rPr>
            <w:rFonts w:cs="2 Nazanin"/>
            <w:noProof/>
            <w:webHidden/>
            <w:rtl/>
          </w:rPr>
          <w:fldChar w:fldCharType="begin"/>
        </w:r>
        <w:r w:rsidR="00AC7E9F" w:rsidRPr="00364116">
          <w:rPr>
            <w:rFonts w:cs="2 Nazanin"/>
            <w:noProof/>
            <w:webHidden/>
            <w:rtl/>
          </w:rPr>
          <w:instrText xml:space="preserve"> </w:instrText>
        </w:r>
        <w:r w:rsidR="00AC7E9F" w:rsidRPr="00364116">
          <w:rPr>
            <w:rFonts w:cs="2 Nazanin"/>
            <w:noProof/>
            <w:webHidden/>
          </w:rPr>
          <w:instrText>PAGEREF</w:instrText>
        </w:r>
        <w:r w:rsidR="00AC7E9F" w:rsidRPr="00364116">
          <w:rPr>
            <w:rFonts w:cs="2 Nazanin"/>
            <w:noProof/>
            <w:webHidden/>
            <w:rtl/>
          </w:rPr>
          <w:instrText xml:space="preserve"> _</w:instrText>
        </w:r>
        <w:r w:rsidR="00AC7E9F" w:rsidRPr="00364116">
          <w:rPr>
            <w:rFonts w:cs="2 Nazanin"/>
            <w:noProof/>
            <w:webHidden/>
          </w:rPr>
          <w:instrText>Toc</w:instrText>
        </w:r>
        <w:r w:rsidR="00AC7E9F" w:rsidRPr="00364116">
          <w:rPr>
            <w:rFonts w:cs="2 Nazanin"/>
            <w:noProof/>
            <w:webHidden/>
            <w:rtl/>
          </w:rPr>
          <w:instrText xml:space="preserve">127208001 </w:instrText>
        </w:r>
        <w:r w:rsidR="00AC7E9F" w:rsidRPr="00364116">
          <w:rPr>
            <w:rFonts w:cs="2 Nazanin"/>
            <w:noProof/>
            <w:webHidden/>
          </w:rPr>
          <w:instrText>\h</w:instrText>
        </w:r>
        <w:r w:rsidR="00AC7E9F" w:rsidRPr="00364116">
          <w:rPr>
            <w:rFonts w:cs="2 Nazanin"/>
            <w:noProof/>
            <w:webHidden/>
            <w:rtl/>
          </w:rPr>
          <w:instrText xml:space="preserve"> </w:instrText>
        </w:r>
        <w:r w:rsidRPr="00364116">
          <w:rPr>
            <w:rFonts w:cs="2 Nazanin"/>
            <w:noProof/>
            <w:webHidden/>
            <w:rtl/>
          </w:rPr>
        </w:r>
        <w:r w:rsidRPr="00364116">
          <w:rPr>
            <w:rFonts w:cs="2 Nazanin"/>
            <w:noProof/>
            <w:webHidden/>
            <w:rtl/>
          </w:rPr>
          <w:fldChar w:fldCharType="separate"/>
        </w:r>
        <w:r w:rsidR="00A57C7A" w:rsidRPr="00364116">
          <w:rPr>
            <w:rFonts w:cs="2 Nazanin"/>
            <w:noProof/>
            <w:webHidden/>
            <w:rtl/>
          </w:rPr>
          <w:t>10</w:t>
        </w:r>
        <w:r w:rsidRPr="00364116">
          <w:rPr>
            <w:rFonts w:cs="2 Nazanin"/>
            <w:noProof/>
            <w:webHidden/>
            <w:rtl/>
          </w:rPr>
          <w:fldChar w:fldCharType="end"/>
        </w:r>
      </w:hyperlink>
    </w:p>
    <w:p w:rsidR="00AC7E9F" w:rsidRPr="00364116" w:rsidRDefault="001920B3">
      <w:pPr>
        <w:pStyle w:val="TOC1"/>
        <w:rPr>
          <w:rFonts w:asciiTheme="minorHAnsi" w:eastAsiaTheme="minorEastAsia" w:hAnsiTheme="minorHAnsi" w:cs="2 Nazanin"/>
          <w:noProof/>
          <w:rtl/>
        </w:rPr>
      </w:pPr>
      <w:hyperlink w:anchor="_Toc127208002" w:history="1">
        <w:r w:rsidR="00AC7E9F" w:rsidRPr="00364116">
          <w:rPr>
            <w:rStyle w:val="Hyperlink"/>
            <w:rFonts w:cs="2 Nazanin"/>
            <w:noProof/>
            <w:rtl/>
            <w:lang w:bidi="fa-IR"/>
          </w:rPr>
          <w:t>1.7.</w:t>
        </w:r>
        <w:r w:rsidR="00AC7E9F" w:rsidRPr="00364116">
          <w:rPr>
            <w:rFonts w:asciiTheme="minorHAnsi" w:eastAsiaTheme="minorEastAsia" w:hAnsiTheme="minorHAnsi" w:cs="2 Nazanin"/>
            <w:noProof/>
            <w:rtl/>
          </w:rPr>
          <w:tab/>
        </w:r>
        <w:r w:rsidR="00AC7E9F" w:rsidRPr="00364116">
          <w:rPr>
            <w:rStyle w:val="Hyperlink"/>
            <w:rFonts w:cs="2 Nazanin"/>
            <w:noProof/>
            <w:rtl/>
            <w:lang w:bidi="fa-IR"/>
          </w:rPr>
          <w:t>نحوه استرداد عوارض پروانه ساختماني</w:t>
        </w:r>
        <w:r w:rsidR="00AC7E9F" w:rsidRPr="00364116">
          <w:rPr>
            <w:rFonts w:cs="2 Nazanin"/>
            <w:noProof/>
            <w:webHidden/>
            <w:rtl/>
          </w:rPr>
          <w:tab/>
        </w:r>
        <w:r w:rsidRPr="00364116">
          <w:rPr>
            <w:rFonts w:cs="2 Nazanin"/>
            <w:noProof/>
            <w:webHidden/>
            <w:rtl/>
          </w:rPr>
          <w:fldChar w:fldCharType="begin"/>
        </w:r>
        <w:r w:rsidR="00AC7E9F" w:rsidRPr="00364116">
          <w:rPr>
            <w:rFonts w:cs="2 Nazanin"/>
            <w:noProof/>
            <w:webHidden/>
            <w:rtl/>
          </w:rPr>
          <w:instrText xml:space="preserve"> </w:instrText>
        </w:r>
        <w:r w:rsidR="00AC7E9F" w:rsidRPr="00364116">
          <w:rPr>
            <w:rFonts w:cs="2 Nazanin"/>
            <w:noProof/>
            <w:webHidden/>
          </w:rPr>
          <w:instrText>PAGEREF</w:instrText>
        </w:r>
        <w:r w:rsidR="00AC7E9F" w:rsidRPr="00364116">
          <w:rPr>
            <w:rFonts w:cs="2 Nazanin"/>
            <w:noProof/>
            <w:webHidden/>
            <w:rtl/>
          </w:rPr>
          <w:instrText xml:space="preserve"> _</w:instrText>
        </w:r>
        <w:r w:rsidR="00AC7E9F" w:rsidRPr="00364116">
          <w:rPr>
            <w:rFonts w:cs="2 Nazanin"/>
            <w:noProof/>
            <w:webHidden/>
          </w:rPr>
          <w:instrText>Toc</w:instrText>
        </w:r>
        <w:r w:rsidR="00AC7E9F" w:rsidRPr="00364116">
          <w:rPr>
            <w:rFonts w:cs="2 Nazanin"/>
            <w:noProof/>
            <w:webHidden/>
            <w:rtl/>
          </w:rPr>
          <w:instrText xml:space="preserve">127208002 </w:instrText>
        </w:r>
        <w:r w:rsidR="00AC7E9F" w:rsidRPr="00364116">
          <w:rPr>
            <w:rFonts w:cs="2 Nazanin"/>
            <w:noProof/>
            <w:webHidden/>
          </w:rPr>
          <w:instrText>\h</w:instrText>
        </w:r>
        <w:r w:rsidR="00AC7E9F" w:rsidRPr="00364116">
          <w:rPr>
            <w:rFonts w:cs="2 Nazanin"/>
            <w:noProof/>
            <w:webHidden/>
            <w:rtl/>
          </w:rPr>
          <w:instrText xml:space="preserve"> </w:instrText>
        </w:r>
        <w:r w:rsidRPr="00364116">
          <w:rPr>
            <w:rFonts w:cs="2 Nazanin"/>
            <w:noProof/>
            <w:webHidden/>
            <w:rtl/>
          </w:rPr>
        </w:r>
        <w:r w:rsidRPr="00364116">
          <w:rPr>
            <w:rFonts w:cs="2 Nazanin"/>
            <w:noProof/>
            <w:webHidden/>
            <w:rtl/>
          </w:rPr>
          <w:fldChar w:fldCharType="separate"/>
        </w:r>
        <w:r w:rsidR="00A57C7A" w:rsidRPr="00364116">
          <w:rPr>
            <w:rFonts w:cs="2 Nazanin"/>
            <w:noProof/>
            <w:webHidden/>
            <w:rtl/>
          </w:rPr>
          <w:t>10</w:t>
        </w:r>
        <w:r w:rsidRPr="00364116">
          <w:rPr>
            <w:rFonts w:cs="2 Nazanin"/>
            <w:noProof/>
            <w:webHidden/>
            <w:rtl/>
          </w:rPr>
          <w:fldChar w:fldCharType="end"/>
        </w:r>
      </w:hyperlink>
    </w:p>
    <w:p w:rsidR="00AC7E9F" w:rsidRPr="00364116" w:rsidRDefault="001920B3">
      <w:pPr>
        <w:pStyle w:val="TOC1"/>
        <w:rPr>
          <w:rFonts w:asciiTheme="minorHAnsi" w:eastAsiaTheme="minorEastAsia" w:hAnsiTheme="minorHAnsi" w:cs="2 Nazanin"/>
          <w:noProof/>
          <w:rtl/>
        </w:rPr>
      </w:pPr>
      <w:hyperlink w:anchor="_Toc127208003" w:history="1">
        <w:r w:rsidR="00AC7E9F" w:rsidRPr="00364116">
          <w:rPr>
            <w:rStyle w:val="Hyperlink"/>
            <w:rFonts w:cs="2 Nazanin"/>
            <w:noProof/>
            <w:rtl/>
            <w:lang w:bidi="fa-IR"/>
          </w:rPr>
          <w:t>1.8.</w:t>
        </w:r>
        <w:r w:rsidR="00AC7E9F" w:rsidRPr="00364116">
          <w:rPr>
            <w:rFonts w:asciiTheme="minorHAnsi" w:eastAsiaTheme="minorEastAsia" w:hAnsiTheme="minorHAnsi" w:cs="2 Nazanin"/>
            <w:noProof/>
            <w:rtl/>
          </w:rPr>
          <w:tab/>
        </w:r>
        <w:r w:rsidR="00AC7E9F" w:rsidRPr="00364116">
          <w:rPr>
            <w:rStyle w:val="Hyperlink"/>
            <w:rFonts w:ascii="IranNastaliq" w:hAnsi="IranNastaliq" w:cs="2 Nazanin"/>
            <w:noProof/>
            <w:rtl/>
            <w:lang w:bidi="fa-IR"/>
          </w:rPr>
          <w:t>معافيت و تشويقات :</w:t>
        </w:r>
        <w:r w:rsidR="00AC7E9F" w:rsidRPr="00364116">
          <w:rPr>
            <w:rFonts w:cs="2 Nazanin"/>
            <w:noProof/>
            <w:webHidden/>
            <w:rtl/>
          </w:rPr>
          <w:tab/>
        </w:r>
        <w:r w:rsidRPr="00364116">
          <w:rPr>
            <w:rFonts w:cs="2 Nazanin"/>
            <w:noProof/>
            <w:webHidden/>
            <w:rtl/>
          </w:rPr>
          <w:fldChar w:fldCharType="begin"/>
        </w:r>
        <w:r w:rsidR="00AC7E9F" w:rsidRPr="00364116">
          <w:rPr>
            <w:rFonts w:cs="2 Nazanin"/>
            <w:noProof/>
            <w:webHidden/>
            <w:rtl/>
          </w:rPr>
          <w:instrText xml:space="preserve"> </w:instrText>
        </w:r>
        <w:r w:rsidR="00AC7E9F" w:rsidRPr="00364116">
          <w:rPr>
            <w:rFonts w:cs="2 Nazanin"/>
            <w:noProof/>
            <w:webHidden/>
          </w:rPr>
          <w:instrText>PAGEREF</w:instrText>
        </w:r>
        <w:r w:rsidR="00AC7E9F" w:rsidRPr="00364116">
          <w:rPr>
            <w:rFonts w:cs="2 Nazanin"/>
            <w:noProof/>
            <w:webHidden/>
            <w:rtl/>
          </w:rPr>
          <w:instrText xml:space="preserve"> _</w:instrText>
        </w:r>
        <w:r w:rsidR="00AC7E9F" w:rsidRPr="00364116">
          <w:rPr>
            <w:rFonts w:cs="2 Nazanin"/>
            <w:noProof/>
            <w:webHidden/>
          </w:rPr>
          <w:instrText>Toc</w:instrText>
        </w:r>
        <w:r w:rsidR="00AC7E9F" w:rsidRPr="00364116">
          <w:rPr>
            <w:rFonts w:cs="2 Nazanin"/>
            <w:noProof/>
            <w:webHidden/>
            <w:rtl/>
          </w:rPr>
          <w:instrText xml:space="preserve">127208003 </w:instrText>
        </w:r>
        <w:r w:rsidR="00AC7E9F" w:rsidRPr="00364116">
          <w:rPr>
            <w:rFonts w:cs="2 Nazanin"/>
            <w:noProof/>
            <w:webHidden/>
          </w:rPr>
          <w:instrText>\h</w:instrText>
        </w:r>
        <w:r w:rsidR="00AC7E9F" w:rsidRPr="00364116">
          <w:rPr>
            <w:rFonts w:cs="2 Nazanin"/>
            <w:noProof/>
            <w:webHidden/>
            <w:rtl/>
          </w:rPr>
          <w:instrText xml:space="preserve"> </w:instrText>
        </w:r>
        <w:r w:rsidRPr="00364116">
          <w:rPr>
            <w:rFonts w:cs="2 Nazanin"/>
            <w:noProof/>
            <w:webHidden/>
            <w:rtl/>
          </w:rPr>
        </w:r>
        <w:r w:rsidRPr="00364116">
          <w:rPr>
            <w:rFonts w:cs="2 Nazanin"/>
            <w:noProof/>
            <w:webHidden/>
            <w:rtl/>
          </w:rPr>
          <w:fldChar w:fldCharType="separate"/>
        </w:r>
        <w:r w:rsidR="00A57C7A" w:rsidRPr="00364116">
          <w:rPr>
            <w:rFonts w:cs="2 Nazanin"/>
            <w:noProof/>
            <w:webHidden/>
            <w:rtl/>
          </w:rPr>
          <w:t>12</w:t>
        </w:r>
        <w:r w:rsidRPr="00364116">
          <w:rPr>
            <w:rFonts w:cs="2 Nazanin"/>
            <w:noProof/>
            <w:webHidden/>
            <w:rtl/>
          </w:rPr>
          <w:fldChar w:fldCharType="end"/>
        </w:r>
      </w:hyperlink>
    </w:p>
    <w:p w:rsidR="00AC7E9F" w:rsidRPr="00364116" w:rsidRDefault="001920B3">
      <w:pPr>
        <w:pStyle w:val="TOC1"/>
        <w:rPr>
          <w:rFonts w:asciiTheme="minorHAnsi" w:eastAsiaTheme="minorEastAsia" w:hAnsiTheme="minorHAnsi" w:cs="2 Nazanin"/>
          <w:noProof/>
          <w:rtl/>
        </w:rPr>
      </w:pPr>
      <w:hyperlink w:anchor="_Toc127208004" w:history="1">
        <w:r w:rsidR="00AC7E9F" w:rsidRPr="00364116">
          <w:rPr>
            <w:rStyle w:val="Hyperlink"/>
            <w:rFonts w:cs="2 Nazanin"/>
            <w:noProof/>
            <w:rtl/>
            <w:lang w:bidi="fa-IR"/>
          </w:rPr>
          <w:t>1.9.</w:t>
        </w:r>
        <w:r w:rsidR="00AC7E9F" w:rsidRPr="00364116">
          <w:rPr>
            <w:rFonts w:asciiTheme="minorHAnsi" w:eastAsiaTheme="minorEastAsia" w:hAnsiTheme="minorHAnsi" w:cs="2 Nazanin"/>
            <w:noProof/>
            <w:rtl/>
          </w:rPr>
          <w:tab/>
        </w:r>
        <w:r w:rsidR="00AC7E9F" w:rsidRPr="00364116">
          <w:rPr>
            <w:rStyle w:val="Hyperlink"/>
            <w:rFonts w:cs="2 Nazanin"/>
            <w:noProof/>
            <w:rtl/>
            <w:lang w:bidi="fa-IR"/>
          </w:rPr>
          <w:t>عوارض صدور پروانه برا</w:t>
        </w:r>
        <w:r w:rsidR="00AC7E9F" w:rsidRPr="00364116">
          <w:rPr>
            <w:rStyle w:val="Hyperlink"/>
            <w:rFonts w:cs="2 Nazanin" w:hint="cs"/>
            <w:noProof/>
            <w:rtl/>
            <w:lang w:bidi="fa-IR"/>
          </w:rPr>
          <w:t>ی</w:t>
        </w:r>
        <w:r w:rsidR="00AC7E9F" w:rsidRPr="00364116">
          <w:rPr>
            <w:rStyle w:val="Hyperlink"/>
            <w:rFonts w:cs="2 Nazanin"/>
            <w:noProof/>
            <w:rtl/>
            <w:lang w:bidi="fa-IR"/>
          </w:rPr>
          <w:t xml:space="preserve"> سا</w:t>
        </w:r>
        <w:r w:rsidR="00AC7E9F" w:rsidRPr="00364116">
          <w:rPr>
            <w:rStyle w:val="Hyperlink"/>
            <w:rFonts w:cs="2 Nazanin" w:hint="cs"/>
            <w:noProof/>
            <w:rtl/>
            <w:lang w:bidi="fa-IR"/>
          </w:rPr>
          <w:t>ی</w:t>
        </w:r>
        <w:r w:rsidR="00AC7E9F" w:rsidRPr="00364116">
          <w:rPr>
            <w:rStyle w:val="Hyperlink"/>
            <w:rFonts w:cs="2 Nazanin" w:hint="eastAsia"/>
            <w:noProof/>
            <w:rtl/>
            <w:lang w:bidi="fa-IR"/>
          </w:rPr>
          <w:t>ر</w:t>
        </w:r>
        <w:r w:rsidR="00AC7E9F" w:rsidRPr="00364116">
          <w:rPr>
            <w:rStyle w:val="Hyperlink"/>
            <w:rFonts w:cs="2 Nazanin"/>
            <w:noProof/>
            <w:rtl/>
            <w:lang w:bidi="fa-IR"/>
          </w:rPr>
          <w:t xml:space="preserve"> کاربر</w:t>
        </w:r>
        <w:r w:rsidR="00AC7E9F" w:rsidRPr="00364116">
          <w:rPr>
            <w:rStyle w:val="Hyperlink"/>
            <w:rFonts w:cs="2 Nazanin" w:hint="cs"/>
            <w:noProof/>
            <w:rtl/>
            <w:lang w:bidi="fa-IR"/>
          </w:rPr>
          <w:t>ی</w:t>
        </w:r>
        <w:r w:rsidR="00AC7E9F" w:rsidRPr="00364116">
          <w:rPr>
            <w:rStyle w:val="Hyperlink"/>
            <w:rFonts w:cs="2 Nazanin"/>
            <w:noProof/>
            <w:rtl/>
            <w:lang w:bidi="fa-IR"/>
          </w:rPr>
          <w:t xml:space="preserve"> ها</w:t>
        </w:r>
        <w:r w:rsidR="00AC7E9F" w:rsidRPr="00364116">
          <w:rPr>
            <w:rFonts w:cs="2 Nazanin"/>
            <w:noProof/>
            <w:webHidden/>
            <w:rtl/>
          </w:rPr>
          <w:tab/>
        </w:r>
        <w:r w:rsidRPr="00364116">
          <w:rPr>
            <w:rFonts w:cs="2 Nazanin"/>
            <w:noProof/>
            <w:webHidden/>
            <w:rtl/>
          </w:rPr>
          <w:fldChar w:fldCharType="begin"/>
        </w:r>
        <w:r w:rsidR="00AC7E9F" w:rsidRPr="00364116">
          <w:rPr>
            <w:rFonts w:cs="2 Nazanin"/>
            <w:noProof/>
            <w:webHidden/>
            <w:rtl/>
          </w:rPr>
          <w:instrText xml:space="preserve"> </w:instrText>
        </w:r>
        <w:r w:rsidR="00AC7E9F" w:rsidRPr="00364116">
          <w:rPr>
            <w:rFonts w:cs="2 Nazanin"/>
            <w:noProof/>
            <w:webHidden/>
          </w:rPr>
          <w:instrText>PAGEREF</w:instrText>
        </w:r>
        <w:r w:rsidR="00AC7E9F" w:rsidRPr="00364116">
          <w:rPr>
            <w:rFonts w:cs="2 Nazanin"/>
            <w:noProof/>
            <w:webHidden/>
            <w:rtl/>
          </w:rPr>
          <w:instrText xml:space="preserve"> _</w:instrText>
        </w:r>
        <w:r w:rsidR="00AC7E9F" w:rsidRPr="00364116">
          <w:rPr>
            <w:rFonts w:cs="2 Nazanin"/>
            <w:noProof/>
            <w:webHidden/>
          </w:rPr>
          <w:instrText>Toc</w:instrText>
        </w:r>
        <w:r w:rsidR="00AC7E9F" w:rsidRPr="00364116">
          <w:rPr>
            <w:rFonts w:cs="2 Nazanin"/>
            <w:noProof/>
            <w:webHidden/>
            <w:rtl/>
          </w:rPr>
          <w:instrText xml:space="preserve">127208004 </w:instrText>
        </w:r>
        <w:r w:rsidR="00AC7E9F" w:rsidRPr="00364116">
          <w:rPr>
            <w:rFonts w:cs="2 Nazanin"/>
            <w:noProof/>
            <w:webHidden/>
          </w:rPr>
          <w:instrText>\h</w:instrText>
        </w:r>
        <w:r w:rsidR="00AC7E9F" w:rsidRPr="00364116">
          <w:rPr>
            <w:rFonts w:cs="2 Nazanin"/>
            <w:noProof/>
            <w:webHidden/>
            <w:rtl/>
          </w:rPr>
          <w:instrText xml:space="preserve"> </w:instrText>
        </w:r>
        <w:r w:rsidRPr="00364116">
          <w:rPr>
            <w:rFonts w:cs="2 Nazanin"/>
            <w:noProof/>
            <w:webHidden/>
            <w:rtl/>
          </w:rPr>
        </w:r>
        <w:r w:rsidRPr="00364116">
          <w:rPr>
            <w:rFonts w:cs="2 Nazanin"/>
            <w:noProof/>
            <w:webHidden/>
            <w:rtl/>
          </w:rPr>
          <w:fldChar w:fldCharType="separate"/>
        </w:r>
        <w:r w:rsidR="00A57C7A" w:rsidRPr="00364116">
          <w:rPr>
            <w:rFonts w:cs="2 Nazanin"/>
            <w:noProof/>
            <w:webHidden/>
            <w:rtl/>
          </w:rPr>
          <w:t>13</w:t>
        </w:r>
        <w:r w:rsidRPr="00364116">
          <w:rPr>
            <w:rFonts w:cs="2 Nazanin"/>
            <w:noProof/>
            <w:webHidden/>
            <w:rtl/>
          </w:rPr>
          <w:fldChar w:fldCharType="end"/>
        </w:r>
      </w:hyperlink>
    </w:p>
    <w:p w:rsidR="00AC7E9F" w:rsidRPr="00364116" w:rsidRDefault="001920B3">
      <w:pPr>
        <w:pStyle w:val="TOC1"/>
        <w:rPr>
          <w:rFonts w:asciiTheme="minorHAnsi" w:eastAsiaTheme="minorEastAsia" w:hAnsiTheme="minorHAnsi" w:cs="2 Nazanin"/>
          <w:noProof/>
          <w:rtl/>
        </w:rPr>
      </w:pPr>
      <w:hyperlink w:anchor="_Toc127208005" w:history="1">
        <w:r w:rsidR="00AC7E9F" w:rsidRPr="00364116">
          <w:rPr>
            <w:rStyle w:val="Hyperlink"/>
            <w:rFonts w:cs="2 Nazanin"/>
            <w:noProof/>
            <w:rtl/>
            <w:lang w:bidi="fa-IR"/>
          </w:rPr>
          <w:t>1.10.</w:t>
        </w:r>
        <w:r w:rsidR="00AC7E9F" w:rsidRPr="00364116">
          <w:rPr>
            <w:rFonts w:asciiTheme="minorHAnsi" w:eastAsiaTheme="minorEastAsia" w:hAnsiTheme="minorHAnsi" w:cs="2 Nazanin"/>
            <w:noProof/>
            <w:rtl/>
          </w:rPr>
          <w:tab/>
        </w:r>
        <w:r w:rsidR="00AC7E9F" w:rsidRPr="00364116">
          <w:rPr>
            <w:rStyle w:val="Hyperlink"/>
            <w:rFonts w:ascii="Cambria" w:hAnsi="Cambria" w:cs="2 Nazanin"/>
            <w:noProof/>
            <w:rtl/>
            <w:lang w:bidi="fa-IR"/>
          </w:rPr>
          <w:t>نحوه اخذ مابه التفاوت تراکم پا</w:t>
        </w:r>
        <w:r w:rsidR="00AC7E9F" w:rsidRPr="00364116">
          <w:rPr>
            <w:rStyle w:val="Hyperlink"/>
            <w:rFonts w:ascii="Cambria" w:hAnsi="Cambria" w:cs="2 Nazanin" w:hint="cs"/>
            <w:noProof/>
            <w:rtl/>
            <w:lang w:bidi="fa-IR"/>
          </w:rPr>
          <w:t>ی</w:t>
        </w:r>
        <w:r w:rsidR="00AC7E9F" w:rsidRPr="00364116">
          <w:rPr>
            <w:rStyle w:val="Hyperlink"/>
            <w:rFonts w:ascii="Cambria" w:hAnsi="Cambria" w:cs="2 Nazanin" w:hint="eastAsia"/>
            <w:noProof/>
            <w:rtl/>
            <w:lang w:bidi="fa-IR"/>
          </w:rPr>
          <w:t>ه</w:t>
        </w:r>
        <w:r w:rsidR="00AC7E9F" w:rsidRPr="00364116">
          <w:rPr>
            <w:rStyle w:val="Hyperlink"/>
            <w:rFonts w:ascii="Cambria" w:hAnsi="Cambria" w:cs="2 Nazanin"/>
            <w:noProof/>
            <w:rtl/>
            <w:lang w:bidi="fa-IR"/>
          </w:rPr>
          <w:t xml:space="preserve"> ساختمان</w:t>
        </w:r>
        <w:r w:rsidR="00AC7E9F" w:rsidRPr="00364116">
          <w:rPr>
            <w:rStyle w:val="Hyperlink"/>
            <w:rFonts w:ascii="Cambria" w:hAnsi="Cambria" w:cs="2 Nazanin" w:hint="cs"/>
            <w:noProof/>
            <w:rtl/>
            <w:lang w:bidi="fa-IR"/>
          </w:rPr>
          <w:t>ی</w:t>
        </w:r>
        <w:r w:rsidR="00AC7E9F" w:rsidRPr="00364116">
          <w:rPr>
            <w:rStyle w:val="Hyperlink"/>
            <w:rFonts w:ascii="Cambria" w:hAnsi="Cambria" w:cs="2 Nazanin"/>
            <w:noProof/>
            <w:rtl/>
            <w:lang w:bidi="fa-IR"/>
          </w:rPr>
          <w:t xml:space="preserve"> تا حداکثر تراکم مجاز مصوب ضابطه طرح تفص</w:t>
        </w:r>
        <w:r w:rsidR="00AC7E9F" w:rsidRPr="00364116">
          <w:rPr>
            <w:rStyle w:val="Hyperlink"/>
            <w:rFonts w:ascii="Cambria" w:hAnsi="Cambria" w:cs="2 Nazanin" w:hint="cs"/>
            <w:noProof/>
            <w:rtl/>
            <w:lang w:bidi="fa-IR"/>
          </w:rPr>
          <w:t>ی</w:t>
        </w:r>
        <w:r w:rsidR="00AC7E9F" w:rsidRPr="00364116">
          <w:rPr>
            <w:rStyle w:val="Hyperlink"/>
            <w:rFonts w:ascii="Cambria" w:hAnsi="Cambria" w:cs="2 Nazanin" w:hint="eastAsia"/>
            <w:noProof/>
            <w:rtl/>
            <w:lang w:bidi="fa-IR"/>
          </w:rPr>
          <w:t>ل</w:t>
        </w:r>
        <w:r w:rsidR="00AC7E9F" w:rsidRPr="00364116">
          <w:rPr>
            <w:rStyle w:val="Hyperlink"/>
            <w:rFonts w:ascii="Cambria" w:hAnsi="Cambria" w:cs="2 Nazanin" w:hint="cs"/>
            <w:noProof/>
            <w:rtl/>
            <w:lang w:bidi="fa-IR"/>
          </w:rPr>
          <w:t>ی</w:t>
        </w:r>
        <w:r w:rsidR="00AC7E9F" w:rsidRPr="00364116">
          <w:rPr>
            <w:rFonts w:cs="2 Nazanin"/>
            <w:noProof/>
            <w:webHidden/>
            <w:rtl/>
          </w:rPr>
          <w:tab/>
        </w:r>
        <w:r w:rsidRPr="00364116">
          <w:rPr>
            <w:rFonts w:cs="2 Nazanin"/>
            <w:noProof/>
            <w:webHidden/>
            <w:rtl/>
          </w:rPr>
          <w:fldChar w:fldCharType="begin"/>
        </w:r>
        <w:r w:rsidR="00AC7E9F" w:rsidRPr="00364116">
          <w:rPr>
            <w:rFonts w:cs="2 Nazanin"/>
            <w:noProof/>
            <w:webHidden/>
            <w:rtl/>
          </w:rPr>
          <w:instrText xml:space="preserve"> </w:instrText>
        </w:r>
        <w:r w:rsidR="00AC7E9F" w:rsidRPr="00364116">
          <w:rPr>
            <w:rFonts w:cs="2 Nazanin"/>
            <w:noProof/>
            <w:webHidden/>
          </w:rPr>
          <w:instrText>PAGEREF</w:instrText>
        </w:r>
        <w:r w:rsidR="00AC7E9F" w:rsidRPr="00364116">
          <w:rPr>
            <w:rFonts w:cs="2 Nazanin"/>
            <w:noProof/>
            <w:webHidden/>
            <w:rtl/>
          </w:rPr>
          <w:instrText xml:space="preserve"> _</w:instrText>
        </w:r>
        <w:r w:rsidR="00AC7E9F" w:rsidRPr="00364116">
          <w:rPr>
            <w:rFonts w:cs="2 Nazanin"/>
            <w:noProof/>
            <w:webHidden/>
          </w:rPr>
          <w:instrText>Toc</w:instrText>
        </w:r>
        <w:r w:rsidR="00AC7E9F" w:rsidRPr="00364116">
          <w:rPr>
            <w:rFonts w:cs="2 Nazanin"/>
            <w:noProof/>
            <w:webHidden/>
            <w:rtl/>
          </w:rPr>
          <w:instrText xml:space="preserve">127208005 </w:instrText>
        </w:r>
        <w:r w:rsidR="00AC7E9F" w:rsidRPr="00364116">
          <w:rPr>
            <w:rFonts w:cs="2 Nazanin"/>
            <w:noProof/>
            <w:webHidden/>
          </w:rPr>
          <w:instrText>\h</w:instrText>
        </w:r>
        <w:r w:rsidR="00AC7E9F" w:rsidRPr="00364116">
          <w:rPr>
            <w:rFonts w:cs="2 Nazanin"/>
            <w:noProof/>
            <w:webHidden/>
            <w:rtl/>
          </w:rPr>
          <w:instrText xml:space="preserve"> </w:instrText>
        </w:r>
        <w:r w:rsidRPr="00364116">
          <w:rPr>
            <w:rFonts w:cs="2 Nazanin"/>
            <w:noProof/>
            <w:webHidden/>
            <w:rtl/>
          </w:rPr>
        </w:r>
        <w:r w:rsidRPr="00364116">
          <w:rPr>
            <w:rFonts w:cs="2 Nazanin"/>
            <w:noProof/>
            <w:webHidden/>
            <w:rtl/>
          </w:rPr>
          <w:fldChar w:fldCharType="separate"/>
        </w:r>
        <w:r w:rsidR="00A57C7A" w:rsidRPr="00364116">
          <w:rPr>
            <w:rFonts w:cs="2 Nazanin"/>
            <w:noProof/>
            <w:webHidden/>
            <w:rtl/>
          </w:rPr>
          <w:t>14</w:t>
        </w:r>
        <w:r w:rsidRPr="00364116">
          <w:rPr>
            <w:rFonts w:cs="2 Nazanin"/>
            <w:noProof/>
            <w:webHidden/>
            <w:rtl/>
          </w:rPr>
          <w:fldChar w:fldCharType="end"/>
        </w:r>
      </w:hyperlink>
    </w:p>
    <w:p w:rsidR="00AC7E9F" w:rsidRPr="00364116" w:rsidRDefault="001920B3">
      <w:pPr>
        <w:pStyle w:val="TOC1"/>
        <w:rPr>
          <w:rFonts w:asciiTheme="minorHAnsi" w:eastAsiaTheme="minorEastAsia" w:hAnsiTheme="minorHAnsi" w:cs="2 Nazanin"/>
          <w:noProof/>
          <w:rtl/>
        </w:rPr>
      </w:pPr>
      <w:hyperlink w:anchor="_Toc127208006" w:history="1">
        <w:r w:rsidR="00AC7E9F" w:rsidRPr="00364116">
          <w:rPr>
            <w:rStyle w:val="Hyperlink"/>
            <w:rFonts w:cs="2 Nazanin"/>
            <w:noProof/>
            <w:rtl/>
            <w:lang w:bidi="fa-IR"/>
          </w:rPr>
          <w:t>1.15.</w:t>
        </w:r>
        <w:r w:rsidR="00AC7E9F" w:rsidRPr="00364116">
          <w:rPr>
            <w:rFonts w:asciiTheme="minorHAnsi" w:eastAsiaTheme="minorEastAsia" w:hAnsiTheme="minorHAnsi" w:cs="2 Nazanin"/>
            <w:noProof/>
            <w:rtl/>
          </w:rPr>
          <w:tab/>
        </w:r>
        <w:r w:rsidR="00AC7E9F" w:rsidRPr="00364116">
          <w:rPr>
            <w:rStyle w:val="Hyperlink"/>
            <w:rFonts w:cs="2 Nazanin"/>
            <w:noProof/>
            <w:rtl/>
            <w:lang w:bidi="fa-IR"/>
          </w:rPr>
          <w:t>عوارض آتش نشان</w:t>
        </w:r>
        <w:r w:rsidR="00AC7E9F" w:rsidRPr="00364116">
          <w:rPr>
            <w:rStyle w:val="Hyperlink"/>
            <w:rFonts w:cs="2 Nazanin" w:hint="cs"/>
            <w:noProof/>
            <w:rtl/>
            <w:lang w:bidi="fa-IR"/>
          </w:rPr>
          <w:t>ی</w:t>
        </w:r>
        <w:r w:rsidR="00AC7E9F" w:rsidRPr="00364116">
          <w:rPr>
            <w:rStyle w:val="Hyperlink"/>
            <w:rFonts w:cs="2 Nazanin"/>
            <w:noProof/>
            <w:rtl/>
            <w:lang w:bidi="fa-IR"/>
          </w:rPr>
          <w:t xml:space="preserve"> و ا</w:t>
        </w:r>
        <w:r w:rsidR="00AC7E9F" w:rsidRPr="00364116">
          <w:rPr>
            <w:rStyle w:val="Hyperlink"/>
            <w:rFonts w:cs="2 Nazanin" w:hint="cs"/>
            <w:noProof/>
            <w:rtl/>
            <w:lang w:bidi="fa-IR"/>
          </w:rPr>
          <w:t>ی</w:t>
        </w:r>
        <w:r w:rsidR="00AC7E9F" w:rsidRPr="00364116">
          <w:rPr>
            <w:rStyle w:val="Hyperlink"/>
            <w:rFonts w:cs="2 Nazanin" w:hint="eastAsia"/>
            <w:noProof/>
            <w:rtl/>
            <w:lang w:bidi="fa-IR"/>
          </w:rPr>
          <w:t>من</w:t>
        </w:r>
        <w:r w:rsidR="00AC7E9F" w:rsidRPr="00364116">
          <w:rPr>
            <w:rStyle w:val="Hyperlink"/>
            <w:rFonts w:cs="2 Nazanin" w:hint="cs"/>
            <w:noProof/>
            <w:rtl/>
            <w:lang w:bidi="fa-IR"/>
          </w:rPr>
          <w:t>ی</w:t>
        </w:r>
        <w:r w:rsidR="00AC7E9F" w:rsidRPr="00364116">
          <w:rPr>
            <w:rStyle w:val="Hyperlink"/>
            <w:rFonts w:cs="2 Nazanin"/>
            <w:noProof/>
            <w:rtl/>
            <w:lang w:bidi="fa-IR"/>
          </w:rPr>
          <w:t xml:space="preserve"> پروانه ساختمان</w:t>
        </w:r>
        <w:r w:rsidR="00AC7E9F" w:rsidRPr="00364116">
          <w:rPr>
            <w:rStyle w:val="Hyperlink"/>
            <w:rFonts w:cs="2 Nazanin" w:hint="cs"/>
            <w:noProof/>
            <w:rtl/>
            <w:lang w:bidi="fa-IR"/>
          </w:rPr>
          <w:t>ی</w:t>
        </w:r>
        <w:r w:rsidR="00AC7E9F" w:rsidRPr="00364116">
          <w:rPr>
            <w:rStyle w:val="Hyperlink"/>
            <w:rFonts w:cs="2 Nazanin"/>
            <w:noProof/>
            <w:rtl/>
            <w:lang w:bidi="fa-IR"/>
          </w:rPr>
          <w:t xml:space="preserve"> (130112)</w:t>
        </w:r>
        <w:r w:rsidR="00AC7E9F" w:rsidRPr="00364116">
          <w:rPr>
            <w:rFonts w:cs="2 Nazanin"/>
            <w:noProof/>
            <w:webHidden/>
            <w:rtl/>
          </w:rPr>
          <w:tab/>
        </w:r>
        <w:r w:rsidRPr="00364116">
          <w:rPr>
            <w:rFonts w:cs="2 Nazanin"/>
            <w:noProof/>
            <w:webHidden/>
            <w:rtl/>
          </w:rPr>
          <w:fldChar w:fldCharType="begin"/>
        </w:r>
        <w:r w:rsidR="00AC7E9F" w:rsidRPr="00364116">
          <w:rPr>
            <w:rFonts w:cs="2 Nazanin"/>
            <w:noProof/>
            <w:webHidden/>
            <w:rtl/>
          </w:rPr>
          <w:instrText xml:space="preserve"> </w:instrText>
        </w:r>
        <w:r w:rsidR="00AC7E9F" w:rsidRPr="00364116">
          <w:rPr>
            <w:rFonts w:cs="2 Nazanin"/>
            <w:noProof/>
            <w:webHidden/>
          </w:rPr>
          <w:instrText>PAGEREF</w:instrText>
        </w:r>
        <w:r w:rsidR="00AC7E9F" w:rsidRPr="00364116">
          <w:rPr>
            <w:rFonts w:cs="2 Nazanin"/>
            <w:noProof/>
            <w:webHidden/>
            <w:rtl/>
          </w:rPr>
          <w:instrText xml:space="preserve"> _</w:instrText>
        </w:r>
        <w:r w:rsidR="00AC7E9F" w:rsidRPr="00364116">
          <w:rPr>
            <w:rFonts w:cs="2 Nazanin"/>
            <w:noProof/>
            <w:webHidden/>
          </w:rPr>
          <w:instrText>Toc</w:instrText>
        </w:r>
        <w:r w:rsidR="00AC7E9F" w:rsidRPr="00364116">
          <w:rPr>
            <w:rFonts w:cs="2 Nazanin"/>
            <w:noProof/>
            <w:webHidden/>
            <w:rtl/>
          </w:rPr>
          <w:instrText xml:space="preserve">127208006 </w:instrText>
        </w:r>
        <w:r w:rsidR="00AC7E9F" w:rsidRPr="00364116">
          <w:rPr>
            <w:rFonts w:cs="2 Nazanin"/>
            <w:noProof/>
            <w:webHidden/>
          </w:rPr>
          <w:instrText>\h</w:instrText>
        </w:r>
        <w:r w:rsidR="00AC7E9F" w:rsidRPr="00364116">
          <w:rPr>
            <w:rFonts w:cs="2 Nazanin"/>
            <w:noProof/>
            <w:webHidden/>
            <w:rtl/>
          </w:rPr>
          <w:instrText xml:space="preserve"> </w:instrText>
        </w:r>
        <w:r w:rsidRPr="00364116">
          <w:rPr>
            <w:rFonts w:cs="2 Nazanin"/>
            <w:noProof/>
            <w:webHidden/>
            <w:rtl/>
          </w:rPr>
        </w:r>
        <w:r w:rsidRPr="00364116">
          <w:rPr>
            <w:rFonts w:cs="2 Nazanin"/>
            <w:noProof/>
            <w:webHidden/>
            <w:rtl/>
          </w:rPr>
          <w:fldChar w:fldCharType="separate"/>
        </w:r>
        <w:r w:rsidR="00A57C7A" w:rsidRPr="00364116">
          <w:rPr>
            <w:rFonts w:cs="2 Nazanin"/>
            <w:noProof/>
            <w:webHidden/>
            <w:rtl/>
          </w:rPr>
          <w:t>17</w:t>
        </w:r>
        <w:r w:rsidRPr="00364116">
          <w:rPr>
            <w:rFonts w:cs="2 Nazanin"/>
            <w:noProof/>
            <w:webHidden/>
            <w:rtl/>
          </w:rPr>
          <w:fldChar w:fldCharType="end"/>
        </w:r>
      </w:hyperlink>
    </w:p>
    <w:p w:rsidR="00AC7E9F" w:rsidRPr="00364116" w:rsidRDefault="001920B3">
      <w:pPr>
        <w:pStyle w:val="TOC1"/>
        <w:rPr>
          <w:rFonts w:asciiTheme="minorHAnsi" w:eastAsiaTheme="minorEastAsia" w:hAnsiTheme="minorHAnsi" w:cs="2 Nazanin"/>
          <w:noProof/>
          <w:rtl/>
        </w:rPr>
      </w:pPr>
      <w:hyperlink w:anchor="_Toc127208007" w:history="1">
        <w:r w:rsidR="00AC7E9F" w:rsidRPr="00364116">
          <w:rPr>
            <w:rStyle w:val="Hyperlink"/>
            <w:rFonts w:cs="2 Nazanin"/>
            <w:noProof/>
            <w:rtl/>
          </w:rPr>
          <w:t>1.16.</w:t>
        </w:r>
        <w:r w:rsidR="00AC7E9F" w:rsidRPr="00364116">
          <w:rPr>
            <w:rFonts w:asciiTheme="minorHAnsi" w:eastAsiaTheme="minorEastAsia" w:hAnsiTheme="minorHAnsi" w:cs="2 Nazanin"/>
            <w:noProof/>
            <w:rtl/>
          </w:rPr>
          <w:tab/>
        </w:r>
        <w:r w:rsidR="00AC7E9F" w:rsidRPr="00364116">
          <w:rPr>
            <w:rStyle w:val="Hyperlink"/>
            <w:rFonts w:cs="2 Nazanin"/>
            <w:noProof/>
            <w:rtl/>
            <w:lang w:bidi="fa-IR"/>
          </w:rPr>
          <w:t>عوارض ارزش افزوده ناش</w:t>
        </w:r>
        <w:r w:rsidR="00AC7E9F" w:rsidRPr="00364116">
          <w:rPr>
            <w:rStyle w:val="Hyperlink"/>
            <w:rFonts w:cs="2 Nazanin" w:hint="cs"/>
            <w:noProof/>
            <w:rtl/>
            <w:lang w:bidi="fa-IR"/>
          </w:rPr>
          <w:t>ی</w:t>
        </w:r>
        <w:r w:rsidR="00AC7E9F" w:rsidRPr="00364116">
          <w:rPr>
            <w:rStyle w:val="Hyperlink"/>
            <w:rFonts w:cs="2 Nazanin"/>
            <w:noProof/>
            <w:rtl/>
            <w:lang w:bidi="fa-IR"/>
          </w:rPr>
          <w:t xml:space="preserve">  از تغ</w:t>
        </w:r>
        <w:r w:rsidR="00AC7E9F" w:rsidRPr="00364116">
          <w:rPr>
            <w:rStyle w:val="Hyperlink"/>
            <w:rFonts w:cs="2 Nazanin" w:hint="cs"/>
            <w:noProof/>
            <w:rtl/>
            <w:lang w:bidi="fa-IR"/>
          </w:rPr>
          <w:t>یی</w:t>
        </w:r>
        <w:r w:rsidR="00AC7E9F" w:rsidRPr="00364116">
          <w:rPr>
            <w:rStyle w:val="Hyperlink"/>
            <w:rFonts w:cs="2 Nazanin"/>
            <w:noProof/>
            <w:rtl/>
            <w:lang w:bidi="fa-IR"/>
          </w:rPr>
          <w:t>ر کاربر</w:t>
        </w:r>
        <w:r w:rsidR="00AC7E9F" w:rsidRPr="00364116">
          <w:rPr>
            <w:rStyle w:val="Hyperlink"/>
            <w:rFonts w:cs="2 Nazanin" w:hint="cs"/>
            <w:noProof/>
            <w:rtl/>
            <w:lang w:bidi="fa-IR"/>
          </w:rPr>
          <w:t>ی</w:t>
        </w:r>
        <w:r w:rsidR="00AC7E9F" w:rsidRPr="00364116">
          <w:rPr>
            <w:rStyle w:val="Hyperlink"/>
            <w:rFonts w:cs="2 Nazanin"/>
            <w:noProof/>
            <w:rtl/>
            <w:lang w:bidi="fa-IR"/>
          </w:rPr>
          <w:t xml:space="preserve"> (110206)</w:t>
        </w:r>
        <w:r w:rsidR="00AC7E9F" w:rsidRPr="00364116">
          <w:rPr>
            <w:rFonts w:cs="2 Nazanin"/>
            <w:noProof/>
            <w:webHidden/>
            <w:rtl/>
          </w:rPr>
          <w:tab/>
        </w:r>
        <w:r w:rsidRPr="00364116">
          <w:rPr>
            <w:rFonts w:cs="2 Nazanin"/>
            <w:noProof/>
            <w:webHidden/>
            <w:rtl/>
          </w:rPr>
          <w:fldChar w:fldCharType="begin"/>
        </w:r>
        <w:r w:rsidR="00AC7E9F" w:rsidRPr="00364116">
          <w:rPr>
            <w:rFonts w:cs="2 Nazanin"/>
            <w:noProof/>
            <w:webHidden/>
            <w:rtl/>
          </w:rPr>
          <w:instrText xml:space="preserve"> </w:instrText>
        </w:r>
        <w:r w:rsidR="00AC7E9F" w:rsidRPr="00364116">
          <w:rPr>
            <w:rFonts w:cs="2 Nazanin"/>
            <w:noProof/>
            <w:webHidden/>
          </w:rPr>
          <w:instrText>PAGEREF</w:instrText>
        </w:r>
        <w:r w:rsidR="00AC7E9F" w:rsidRPr="00364116">
          <w:rPr>
            <w:rFonts w:cs="2 Nazanin"/>
            <w:noProof/>
            <w:webHidden/>
            <w:rtl/>
          </w:rPr>
          <w:instrText xml:space="preserve"> _</w:instrText>
        </w:r>
        <w:r w:rsidR="00AC7E9F" w:rsidRPr="00364116">
          <w:rPr>
            <w:rFonts w:cs="2 Nazanin"/>
            <w:noProof/>
            <w:webHidden/>
          </w:rPr>
          <w:instrText>Toc</w:instrText>
        </w:r>
        <w:r w:rsidR="00AC7E9F" w:rsidRPr="00364116">
          <w:rPr>
            <w:rFonts w:cs="2 Nazanin"/>
            <w:noProof/>
            <w:webHidden/>
            <w:rtl/>
          </w:rPr>
          <w:instrText xml:space="preserve">127208007 </w:instrText>
        </w:r>
        <w:r w:rsidR="00AC7E9F" w:rsidRPr="00364116">
          <w:rPr>
            <w:rFonts w:cs="2 Nazanin"/>
            <w:noProof/>
            <w:webHidden/>
          </w:rPr>
          <w:instrText>\h</w:instrText>
        </w:r>
        <w:r w:rsidR="00AC7E9F" w:rsidRPr="00364116">
          <w:rPr>
            <w:rFonts w:cs="2 Nazanin"/>
            <w:noProof/>
            <w:webHidden/>
            <w:rtl/>
          </w:rPr>
          <w:instrText xml:space="preserve"> </w:instrText>
        </w:r>
        <w:r w:rsidRPr="00364116">
          <w:rPr>
            <w:rFonts w:cs="2 Nazanin"/>
            <w:noProof/>
            <w:webHidden/>
            <w:rtl/>
          </w:rPr>
        </w:r>
        <w:r w:rsidRPr="00364116">
          <w:rPr>
            <w:rFonts w:cs="2 Nazanin"/>
            <w:noProof/>
            <w:webHidden/>
            <w:rtl/>
          </w:rPr>
          <w:fldChar w:fldCharType="separate"/>
        </w:r>
        <w:r w:rsidR="00A57C7A" w:rsidRPr="00364116">
          <w:rPr>
            <w:rFonts w:cs="2 Nazanin"/>
            <w:noProof/>
            <w:webHidden/>
            <w:rtl/>
          </w:rPr>
          <w:t>17</w:t>
        </w:r>
        <w:r w:rsidRPr="00364116">
          <w:rPr>
            <w:rFonts w:cs="2 Nazanin"/>
            <w:noProof/>
            <w:webHidden/>
            <w:rtl/>
          </w:rPr>
          <w:fldChar w:fldCharType="end"/>
        </w:r>
      </w:hyperlink>
    </w:p>
    <w:p w:rsidR="00AC7E9F" w:rsidRPr="00364116" w:rsidRDefault="001920B3">
      <w:pPr>
        <w:pStyle w:val="TOC1"/>
        <w:rPr>
          <w:rFonts w:asciiTheme="minorHAnsi" w:eastAsiaTheme="minorEastAsia" w:hAnsiTheme="minorHAnsi" w:cs="2 Nazanin"/>
          <w:noProof/>
          <w:rtl/>
        </w:rPr>
      </w:pPr>
      <w:hyperlink w:anchor="_Toc127208008" w:history="1">
        <w:r w:rsidR="00AC7E9F" w:rsidRPr="00364116">
          <w:rPr>
            <w:rStyle w:val="Hyperlink"/>
            <w:rFonts w:cs="2 Nazanin"/>
            <w:noProof/>
            <w:rtl/>
            <w:lang w:bidi="fa-IR"/>
          </w:rPr>
          <w:t>1.17.</w:t>
        </w:r>
        <w:r w:rsidR="00AC7E9F" w:rsidRPr="00364116">
          <w:rPr>
            <w:rFonts w:asciiTheme="minorHAnsi" w:eastAsiaTheme="minorEastAsia" w:hAnsiTheme="minorHAnsi" w:cs="2 Nazanin"/>
            <w:noProof/>
            <w:rtl/>
          </w:rPr>
          <w:tab/>
        </w:r>
        <w:r w:rsidR="00AC7E9F" w:rsidRPr="00364116">
          <w:rPr>
            <w:rStyle w:val="Hyperlink"/>
            <w:rFonts w:cs="2 Nazanin"/>
            <w:noProof/>
            <w:rtl/>
            <w:lang w:bidi="fa-IR"/>
          </w:rPr>
          <w:t>عوارض ارزش افزوده ناش</w:t>
        </w:r>
        <w:r w:rsidR="00AC7E9F" w:rsidRPr="00364116">
          <w:rPr>
            <w:rStyle w:val="Hyperlink"/>
            <w:rFonts w:cs="2 Nazanin" w:hint="cs"/>
            <w:noProof/>
            <w:rtl/>
            <w:lang w:bidi="fa-IR"/>
          </w:rPr>
          <w:t>ی</w:t>
        </w:r>
        <w:r w:rsidR="00AC7E9F" w:rsidRPr="00364116">
          <w:rPr>
            <w:rStyle w:val="Hyperlink"/>
            <w:rFonts w:cs="2 Nazanin"/>
            <w:noProof/>
            <w:rtl/>
            <w:lang w:bidi="fa-IR"/>
          </w:rPr>
          <w:t xml:space="preserve"> از تع</w:t>
        </w:r>
        <w:r w:rsidR="00AC7E9F" w:rsidRPr="00364116">
          <w:rPr>
            <w:rStyle w:val="Hyperlink"/>
            <w:rFonts w:cs="2 Nazanin" w:hint="cs"/>
            <w:noProof/>
            <w:rtl/>
            <w:lang w:bidi="fa-IR"/>
          </w:rPr>
          <w:t>یی</w:t>
        </w:r>
        <w:r w:rsidR="00AC7E9F" w:rsidRPr="00364116">
          <w:rPr>
            <w:rStyle w:val="Hyperlink"/>
            <w:rFonts w:cs="2 Nazanin" w:hint="eastAsia"/>
            <w:noProof/>
            <w:rtl/>
            <w:lang w:bidi="fa-IR"/>
          </w:rPr>
          <w:t>ن</w:t>
        </w:r>
        <w:r w:rsidR="00AC7E9F" w:rsidRPr="00364116">
          <w:rPr>
            <w:rStyle w:val="Hyperlink"/>
            <w:rFonts w:cs="2 Nazanin"/>
            <w:noProof/>
            <w:rtl/>
            <w:lang w:bidi="fa-IR"/>
          </w:rPr>
          <w:t xml:space="preserve"> کاربر</w:t>
        </w:r>
        <w:r w:rsidR="00AC7E9F" w:rsidRPr="00364116">
          <w:rPr>
            <w:rStyle w:val="Hyperlink"/>
            <w:rFonts w:cs="2 Nazanin" w:hint="cs"/>
            <w:noProof/>
            <w:rtl/>
            <w:lang w:bidi="fa-IR"/>
          </w:rPr>
          <w:t>ی</w:t>
        </w:r>
        <w:r w:rsidR="00AC7E9F" w:rsidRPr="00364116">
          <w:rPr>
            <w:rStyle w:val="Hyperlink"/>
            <w:rFonts w:cs="2 Nazanin"/>
            <w:noProof/>
            <w:rtl/>
            <w:lang w:bidi="fa-IR"/>
          </w:rPr>
          <w:t xml:space="preserve"> (110206)</w:t>
        </w:r>
        <w:r w:rsidR="00AC7E9F" w:rsidRPr="00364116">
          <w:rPr>
            <w:rFonts w:cs="2 Nazanin"/>
            <w:noProof/>
            <w:webHidden/>
            <w:rtl/>
          </w:rPr>
          <w:tab/>
        </w:r>
        <w:r w:rsidRPr="00364116">
          <w:rPr>
            <w:rFonts w:cs="2 Nazanin"/>
            <w:noProof/>
            <w:webHidden/>
            <w:rtl/>
          </w:rPr>
          <w:fldChar w:fldCharType="begin"/>
        </w:r>
        <w:r w:rsidR="00AC7E9F" w:rsidRPr="00364116">
          <w:rPr>
            <w:rFonts w:cs="2 Nazanin"/>
            <w:noProof/>
            <w:webHidden/>
            <w:rtl/>
          </w:rPr>
          <w:instrText xml:space="preserve"> </w:instrText>
        </w:r>
        <w:r w:rsidR="00AC7E9F" w:rsidRPr="00364116">
          <w:rPr>
            <w:rFonts w:cs="2 Nazanin"/>
            <w:noProof/>
            <w:webHidden/>
          </w:rPr>
          <w:instrText>PAGEREF</w:instrText>
        </w:r>
        <w:r w:rsidR="00AC7E9F" w:rsidRPr="00364116">
          <w:rPr>
            <w:rFonts w:cs="2 Nazanin"/>
            <w:noProof/>
            <w:webHidden/>
            <w:rtl/>
          </w:rPr>
          <w:instrText xml:space="preserve"> _</w:instrText>
        </w:r>
        <w:r w:rsidR="00AC7E9F" w:rsidRPr="00364116">
          <w:rPr>
            <w:rFonts w:cs="2 Nazanin"/>
            <w:noProof/>
            <w:webHidden/>
          </w:rPr>
          <w:instrText>Toc</w:instrText>
        </w:r>
        <w:r w:rsidR="00AC7E9F" w:rsidRPr="00364116">
          <w:rPr>
            <w:rFonts w:cs="2 Nazanin"/>
            <w:noProof/>
            <w:webHidden/>
            <w:rtl/>
          </w:rPr>
          <w:instrText xml:space="preserve">127208008 </w:instrText>
        </w:r>
        <w:r w:rsidR="00AC7E9F" w:rsidRPr="00364116">
          <w:rPr>
            <w:rFonts w:cs="2 Nazanin"/>
            <w:noProof/>
            <w:webHidden/>
          </w:rPr>
          <w:instrText>\h</w:instrText>
        </w:r>
        <w:r w:rsidR="00AC7E9F" w:rsidRPr="00364116">
          <w:rPr>
            <w:rFonts w:cs="2 Nazanin"/>
            <w:noProof/>
            <w:webHidden/>
            <w:rtl/>
          </w:rPr>
          <w:instrText xml:space="preserve"> </w:instrText>
        </w:r>
        <w:r w:rsidRPr="00364116">
          <w:rPr>
            <w:rFonts w:cs="2 Nazanin"/>
            <w:noProof/>
            <w:webHidden/>
            <w:rtl/>
          </w:rPr>
        </w:r>
        <w:r w:rsidRPr="00364116">
          <w:rPr>
            <w:rFonts w:cs="2 Nazanin"/>
            <w:noProof/>
            <w:webHidden/>
            <w:rtl/>
          </w:rPr>
          <w:fldChar w:fldCharType="separate"/>
        </w:r>
        <w:r w:rsidR="00A57C7A" w:rsidRPr="00364116">
          <w:rPr>
            <w:rFonts w:cs="2 Nazanin"/>
            <w:noProof/>
            <w:webHidden/>
            <w:rtl/>
          </w:rPr>
          <w:t>18</w:t>
        </w:r>
        <w:r w:rsidRPr="00364116">
          <w:rPr>
            <w:rFonts w:cs="2 Nazanin"/>
            <w:noProof/>
            <w:webHidden/>
            <w:rtl/>
          </w:rPr>
          <w:fldChar w:fldCharType="end"/>
        </w:r>
      </w:hyperlink>
    </w:p>
    <w:p w:rsidR="00AC7E9F" w:rsidRPr="00364116" w:rsidRDefault="001920B3">
      <w:pPr>
        <w:pStyle w:val="TOC1"/>
        <w:rPr>
          <w:rFonts w:asciiTheme="minorHAnsi" w:eastAsiaTheme="minorEastAsia" w:hAnsiTheme="minorHAnsi" w:cs="2 Nazanin"/>
          <w:noProof/>
          <w:rtl/>
        </w:rPr>
      </w:pPr>
      <w:hyperlink w:anchor="_Toc127208009" w:history="1">
        <w:r w:rsidR="00AC7E9F" w:rsidRPr="00364116">
          <w:rPr>
            <w:rStyle w:val="Hyperlink"/>
            <w:rFonts w:cs="2 Nazanin"/>
            <w:noProof/>
            <w:rtl/>
            <w:lang w:bidi="fa-IR"/>
          </w:rPr>
          <w:t>1.18.</w:t>
        </w:r>
        <w:r w:rsidR="00AC7E9F" w:rsidRPr="00364116">
          <w:rPr>
            <w:rFonts w:asciiTheme="minorHAnsi" w:eastAsiaTheme="minorEastAsia" w:hAnsiTheme="minorHAnsi" w:cs="2 Nazanin"/>
            <w:noProof/>
            <w:rtl/>
          </w:rPr>
          <w:tab/>
        </w:r>
        <w:r w:rsidR="00AC7E9F" w:rsidRPr="00364116">
          <w:rPr>
            <w:rStyle w:val="Hyperlink"/>
            <w:rFonts w:cs="2 Nazanin"/>
            <w:noProof/>
            <w:rtl/>
            <w:lang w:bidi="fa-IR"/>
          </w:rPr>
          <w:t>ارزش افزوده ناش</w:t>
        </w:r>
        <w:r w:rsidR="00AC7E9F" w:rsidRPr="00364116">
          <w:rPr>
            <w:rStyle w:val="Hyperlink"/>
            <w:rFonts w:cs="2 Nazanin" w:hint="cs"/>
            <w:noProof/>
            <w:rtl/>
            <w:lang w:bidi="fa-IR"/>
          </w:rPr>
          <w:t>ی</w:t>
        </w:r>
        <w:r w:rsidR="00AC7E9F" w:rsidRPr="00364116">
          <w:rPr>
            <w:rStyle w:val="Hyperlink"/>
            <w:rFonts w:cs="2 Nazanin"/>
            <w:noProof/>
            <w:rtl/>
            <w:lang w:bidi="fa-IR"/>
          </w:rPr>
          <w:t xml:space="preserve"> از اجرا</w:t>
        </w:r>
        <w:r w:rsidR="00AC7E9F" w:rsidRPr="00364116">
          <w:rPr>
            <w:rStyle w:val="Hyperlink"/>
            <w:rFonts w:cs="2 Nazanin" w:hint="cs"/>
            <w:noProof/>
            <w:rtl/>
            <w:lang w:bidi="fa-IR"/>
          </w:rPr>
          <w:t>ی</w:t>
        </w:r>
        <w:r w:rsidR="00AC7E9F" w:rsidRPr="00364116">
          <w:rPr>
            <w:rStyle w:val="Hyperlink"/>
            <w:rFonts w:cs="2 Nazanin"/>
            <w:noProof/>
            <w:rtl/>
            <w:lang w:bidi="fa-IR"/>
          </w:rPr>
          <w:t xml:space="preserve"> طرحها</w:t>
        </w:r>
        <w:r w:rsidR="00AC7E9F" w:rsidRPr="00364116">
          <w:rPr>
            <w:rStyle w:val="Hyperlink"/>
            <w:rFonts w:cs="2 Nazanin" w:hint="cs"/>
            <w:noProof/>
            <w:rtl/>
            <w:lang w:bidi="fa-IR"/>
          </w:rPr>
          <w:t>ی</w:t>
        </w:r>
        <w:r w:rsidR="00AC7E9F" w:rsidRPr="00364116">
          <w:rPr>
            <w:rStyle w:val="Hyperlink"/>
            <w:rFonts w:cs="2 Nazanin"/>
            <w:noProof/>
            <w:rtl/>
            <w:lang w:bidi="fa-IR"/>
          </w:rPr>
          <w:t xml:space="preserve"> عمران</w:t>
        </w:r>
        <w:r w:rsidR="00AC7E9F" w:rsidRPr="00364116">
          <w:rPr>
            <w:rStyle w:val="Hyperlink"/>
            <w:rFonts w:cs="2 Nazanin" w:hint="cs"/>
            <w:noProof/>
            <w:rtl/>
            <w:lang w:bidi="fa-IR"/>
          </w:rPr>
          <w:t>ی</w:t>
        </w:r>
        <w:r w:rsidR="00AC7E9F" w:rsidRPr="00364116">
          <w:rPr>
            <w:rStyle w:val="Hyperlink"/>
            <w:rFonts w:cs="2 Nazanin"/>
            <w:noProof/>
            <w:rtl/>
            <w:lang w:bidi="fa-IR"/>
          </w:rPr>
          <w:t xml:space="preserve"> وتوسعه شهر</w:t>
        </w:r>
        <w:r w:rsidR="00AC7E9F" w:rsidRPr="00364116">
          <w:rPr>
            <w:rStyle w:val="Hyperlink"/>
            <w:rFonts w:cs="2 Nazanin" w:hint="cs"/>
            <w:noProof/>
            <w:rtl/>
            <w:lang w:bidi="fa-IR"/>
          </w:rPr>
          <w:t>ی</w:t>
        </w:r>
        <w:r w:rsidR="00AC7E9F" w:rsidRPr="00364116">
          <w:rPr>
            <w:rFonts w:cs="2 Nazanin"/>
            <w:noProof/>
            <w:webHidden/>
            <w:rtl/>
          </w:rPr>
          <w:tab/>
        </w:r>
        <w:r w:rsidRPr="00364116">
          <w:rPr>
            <w:rFonts w:cs="2 Nazanin"/>
            <w:noProof/>
            <w:webHidden/>
            <w:rtl/>
          </w:rPr>
          <w:fldChar w:fldCharType="begin"/>
        </w:r>
        <w:r w:rsidR="00AC7E9F" w:rsidRPr="00364116">
          <w:rPr>
            <w:rFonts w:cs="2 Nazanin"/>
            <w:noProof/>
            <w:webHidden/>
            <w:rtl/>
          </w:rPr>
          <w:instrText xml:space="preserve"> </w:instrText>
        </w:r>
        <w:r w:rsidR="00AC7E9F" w:rsidRPr="00364116">
          <w:rPr>
            <w:rFonts w:cs="2 Nazanin"/>
            <w:noProof/>
            <w:webHidden/>
          </w:rPr>
          <w:instrText>PAGEREF</w:instrText>
        </w:r>
        <w:r w:rsidR="00AC7E9F" w:rsidRPr="00364116">
          <w:rPr>
            <w:rFonts w:cs="2 Nazanin"/>
            <w:noProof/>
            <w:webHidden/>
            <w:rtl/>
          </w:rPr>
          <w:instrText xml:space="preserve"> _</w:instrText>
        </w:r>
        <w:r w:rsidR="00AC7E9F" w:rsidRPr="00364116">
          <w:rPr>
            <w:rFonts w:cs="2 Nazanin"/>
            <w:noProof/>
            <w:webHidden/>
          </w:rPr>
          <w:instrText>Toc</w:instrText>
        </w:r>
        <w:r w:rsidR="00AC7E9F" w:rsidRPr="00364116">
          <w:rPr>
            <w:rFonts w:cs="2 Nazanin"/>
            <w:noProof/>
            <w:webHidden/>
            <w:rtl/>
          </w:rPr>
          <w:instrText xml:space="preserve">127208009 </w:instrText>
        </w:r>
        <w:r w:rsidR="00AC7E9F" w:rsidRPr="00364116">
          <w:rPr>
            <w:rFonts w:cs="2 Nazanin"/>
            <w:noProof/>
            <w:webHidden/>
          </w:rPr>
          <w:instrText>\h</w:instrText>
        </w:r>
        <w:r w:rsidR="00AC7E9F" w:rsidRPr="00364116">
          <w:rPr>
            <w:rFonts w:cs="2 Nazanin"/>
            <w:noProof/>
            <w:webHidden/>
            <w:rtl/>
          </w:rPr>
          <w:instrText xml:space="preserve"> </w:instrText>
        </w:r>
        <w:r w:rsidRPr="00364116">
          <w:rPr>
            <w:rFonts w:cs="2 Nazanin"/>
            <w:noProof/>
            <w:webHidden/>
            <w:rtl/>
          </w:rPr>
        </w:r>
        <w:r w:rsidRPr="00364116">
          <w:rPr>
            <w:rFonts w:cs="2 Nazanin"/>
            <w:noProof/>
            <w:webHidden/>
            <w:rtl/>
          </w:rPr>
          <w:fldChar w:fldCharType="separate"/>
        </w:r>
        <w:r w:rsidR="00A57C7A" w:rsidRPr="00364116">
          <w:rPr>
            <w:rFonts w:cs="2 Nazanin"/>
            <w:noProof/>
            <w:webHidden/>
            <w:rtl/>
          </w:rPr>
          <w:t>18</w:t>
        </w:r>
        <w:r w:rsidRPr="00364116">
          <w:rPr>
            <w:rFonts w:cs="2 Nazanin"/>
            <w:noProof/>
            <w:webHidden/>
            <w:rtl/>
          </w:rPr>
          <w:fldChar w:fldCharType="end"/>
        </w:r>
      </w:hyperlink>
    </w:p>
    <w:p w:rsidR="00AC7E9F" w:rsidRPr="00364116" w:rsidRDefault="001920B3">
      <w:pPr>
        <w:pStyle w:val="TOC1"/>
        <w:rPr>
          <w:rFonts w:asciiTheme="minorHAnsi" w:eastAsiaTheme="minorEastAsia" w:hAnsiTheme="minorHAnsi" w:cs="2 Nazanin"/>
          <w:noProof/>
          <w:rtl/>
        </w:rPr>
      </w:pPr>
      <w:hyperlink w:anchor="_Toc127208010" w:history="1">
        <w:r w:rsidR="00AC7E9F" w:rsidRPr="00364116">
          <w:rPr>
            <w:rStyle w:val="Hyperlink"/>
            <w:rFonts w:cs="2 Nazanin"/>
            <w:noProof/>
            <w:rtl/>
            <w:lang w:bidi="fa-IR"/>
          </w:rPr>
          <w:t>1.19.</w:t>
        </w:r>
        <w:r w:rsidR="00AC7E9F" w:rsidRPr="00364116">
          <w:rPr>
            <w:rFonts w:asciiTheme="minorHAnsi" w:eastAsiaTheme="minorEastAsia" w:hAnsiTheme="minorHAnsi" w:cs="2 Nazanin"/>
            <w:noProof/>
            <w:rtl/>
          </w:rPr>
          <w:tab/>
        </w:r>
        <w:r w:rsidR="00AC7E9F" w:rsidRPr="00364116">
          <w:rPr>
            <w:rStyle w:val="Hyperlink"/>
            <w:rFonts w:cs="2 Nazanin"/>
            <w:noProof/>
            <w:rtl/>
          </w:rPr>
          <w:t>عوارض ديواركشي و فنس کش</w:t>
        </w:r>
        <w:r w:rsidR="00AC7E9F" w:rsidRPr="00364116">
          <w:rPr>
            <w:rStyle w:val="Hyperlink"/>
            <w:rFonts w:cs="2 Nazanin" w:hint="cs"/>
            <w:noProof/>
            <w:rtl/>
          </w:rPr>
          <w:t>ی</w:t>
        </w:r>
        <w:r w:rsidR="00AC7E9F" w:rsidRPr="00364116">
          <w:rPr>
            <w:rStyle w:val="Hyperlink"/>
            <w:rFonts w:cs="2 Nazanin"/>
            <w:noProof/>
            <w:rtl/>
          </w:rPr>
          <w:t xml:space="preserve"> (110209)</w:t>
        </w:r>
        <w:r w:rsidR="00AC7E9F" w:rsidRPr="00364116">
          <w:rPr>
            <w:rFonts w:cs="2 Nazanin"/>
            <w:noProof/>
            <w:webHidden/>
            <w:rtl/>
          </w:rPr>
          <w:tab/>
        </w:r>
        <w:r w:rsidRPr="00364116">
          <w:rPr>
            <w:rFonts w:cs="2 Nazanin"/>
            <w:noProof/>
            <w:webHidden/>
            <w:rtl/>
          </w:rPr>
          <w:fldChar w:fldCharType="begin"/>
        </w:r>
        <w:r w:rsidR="00AC7E9F" w:rsidRPr="00364116">
          <w:rPr>
            <w:rFonts w:cs="2 Nazanin"/>
            <w:noProof/>
            <w:webHidden/>
            <w:rtl/>
          </w:rPr>
          <w:instrText xml:space="preserve"> </w:instrText>
        </w:r>
        <w:r w:rsidR="00AC7E9F" w:rsidRPr="00364116">
          <w:rPr>
            <w:rFonts w:cs="2 Nazanin"/>
            <w:noProof/>
            <w:webHidden/>
          </w:rPr>
          <w:instrText>PAGEREF</w:instrText>
        </w:r>
        <w:r w:rsidR="00AC7E9F" w:rsidRPr="00364116">
          <w:rPr>
            <w:rFonts w:cs="2 Nazanin"/>
            <w:noProof/>
            <w:webHidden/>
            <w:rtl/>
          </w:rPr>
          <w:instrText xml:space="preserve"> _</w:instrText>
        </w:r>
        <w:r w:rsidR="00AC7E9F" w:rsidRPr="00364116">
          <w:rPr>
            <w:rFonts w:cs="2 Nazanin"/>
            <w:noProof/>
            <w:webHidden/>
          </w:rPr>
          <w:instrText>Toc</w:instrText>
        </w:r>
        <w:r w:rsidR="00AC7E9F" w:rsidRPr="00364116">
          <w:rPr>
            <w:rFonts w:cs="2 Nazanin"/>
            <w:noProof/>
            <w:webHidden/>
            <w:rtl/>
          </w:rPr>
          <w:instrText xml:space="preserve">127208010 </w:instrText>
        </w:r>
        <w:r w:rsidR="00AC7E9F" w:rsidRPr="00364116">
          <w:rPr>
            <w:rFonts w:cs="2 Nazanin"/>
            <w:noProof/>
            <w:webHidden/>
          </w:rPr>
          <w:instrText>\h</w:instrText>
        </w:r>
        <w:r w:rsidR="00AC7E9F" w:rsidRPr="00364116">
          <w:rPr>
            <w:rFonts w:cs="2 Nazanin"/>
            <w:noProof/>
            <w:webHidden/>
            <w:rtl/>
          </w:rPr>
          <w:instrText xml:space="preserve"> </w:instrText>
        </w:r>
        <w:r w:rsidRPr="00364116">
          <w:rPr>
            <w:rFonts w:cs="2 Nazanin"/>
            <w:noProof/>
            <w:webHidden/>
            <w:rtl/>
          </w:rPr>
        </w:r>
        <w:r w:rsidRPr="00364116">
          <w:rPr>
            <w:rFonts w:cs="2 Nazanin"/>
            <w:noProof/>
            <w:webHidden/>
            <w:rtl/>
          </w:rPr>
          <w:fldChar w:fldCharType="separate"/>
        </w:r>
        <w:r w:rsidR="00A57C7A" w:rsidRPr="00364116">
          <w:rPr>
            <w:rFonts w:cs="2 Nazanin"/>
            <w:noProof/>
            <w:webHidden/>
            <w:rtl/>
          </w:rPr>
          <w:t>19</w:t>
        </w:r>
        <w:r w:rsidRPr="00364116">
          <w:rPr>
            <w:rFonts w:cs="2 Nazanin"/>
            <w:noProof/>
            <w:webHidden/>
            <w:rtl/>
          </w:rPr>
          <w:fldChar w:fldCharType="end"/>
        </w:r>
      </w:hyperlink>
    </w:p>
    <w:p w:rsidR="00AC7E9F" w:rsidRPr="00364116" w:rsidRDefault="001920B3">
      <w:pPr>
        <w:pStyle w:val="TOC1"/>
        <w:rPr>
          <w:rFonts w:asciiTheme="minorHAnsi" w:eastAsiaTheme="minorEastAsia" w:hAnsiTheme="minorHAnsi" w:cs="2 Nazanin"/>
          <w:noProof/>
          <w:rtl/>
        </w:rPr>
      </w:pPr>
      <w:hyperlink w:anchor="_Toc127208011" w:history="1">
        <w:r w:rsidR="00AC7E9F" w:rsidRPr="00364116">
          <w:rPr>
            <w:rStyle w:val="Hyperlink"/>
            <w:rFonts w:cs="2 Nazanin"/>
            <w:noProof/>
            <w:rtl/>
            <w:lang w:bidi="fa-IR"/>
          </w:rPr>
          <w:t>1.20.</w:t>
        </w:r>
        <w:r w:rsidR="00AC7E9F" w:rsidRPr="00364116">
          <w:rPr>
            <w:rFonts w:asciiTheme="minorHAnsi" w:eastAsiaTheme="minorEastAsia" w:hAnsiTheme="minorHAnsi" w:cs="2 Nazanin"/>
            <w:noProof/>
            <w:rtl/>
          </w:rPr>
          <w:tab/>
        </w:r>
        <w:r w:rsidR="00AC7E9F" w:rsidRPr="00364116">
          <w:rPr>
            <w:rStyle w:val="Hyperlink"/>
            <w:rFonts w:cs="2 Nazanin"/>
            <w:noProof/>
            <w:rtl/>
            <w:lang w:bidi="fa-IR"/>
          </w:rPr>
          <w:t>حق السهم شهردار</w:t>
        </w:r>
        <w:r w:rsidR="00AC7E9F" w:rsidRPr="00364116">
          <w:rPr>
            <w:rStyle w:val="Hyperlink"/>
            <w:rFonts w:cs="2 Nazanin" w:hint="cs"/>
            <w:noProof/>
            <w:rtl/>
            <w:lang w:bidi="fa-IR"/>
          </w:rPr>
          <w:t>ی</w:t>
        </w:r>
        <w:r w:rsidR="00AC7E9F" w:rsidRPr="00364116">
          <w:rPr>
            <w:rFonts w:cs="2 Nazanin"/>
            <w:noProof/>
            <w:webHidden/>
            <w:rtl/>
          </w:rPr>
          <w:tab/>
        </w:r>
        <w:r w:rsidRPr="00364116">
          <w:rPr>
            <w:rFonts w:cs="2 Nazanin"/>
            <w:noProof/>
            <w:webHidden/>
            <w:rtl/>
          </w:rPr>
          <w:fldChar w:fldCharType="begin"/>
        </w:r>
        <w:r w:rsidR="00AC7E9F" w:rsidRPr="00364116">
          <w:rPr>
            <w:rFonts w:cs="2 Nazanin"/>
            <w:noProof/>
            <w:webHidden/>
            <w:rtl/>
          </w:rPr>
          <w:instrText xml:space="preserve"> </w:instrText>
        </w:r>
        <w:r w:rsidR="00AC7E9F" w:rsidRPr="00364116">
          <w:rPr>
            <w:rFonts w:cs="2 Nazanin"/>
            <w:noProof/>
            <w:webHidden/>
          </w:rPr>
          <w:instrText>PAGEREF</w:instrText>
        </w:r>
        <w:r w:rsidR="00AC7E9F" w:rsidRPr="00364116">
          <w:rPr>
            <w:rFonts w:cs="2 Nazanin"/>
            <w:noProof/>
            <w:webHidden/>
            <w:rtl/>
          </w:rPr>
          <w:instrText xml:space="preserve"> _</w:instrText>
        </w:r>
        <w:r w:rsidR="00AC7E9F" w:rsidRPr="00364116">
          <w:rPr>
            <w:rFonts w:cs="2 Nazanin"/>
            <w:noProof/>
            <w:webHidden/>
          </w:rPr>
          <w:instrText>Toc</w:instrText>
        </w:r>
        <w:r w:rsidR="00AC7E9F" w:rsidRPr="00364116">
          <w:rPr>
            <w:rFonts w:cs="2 Nazanin"/>
            <w:noProof/>
            <w:webHidden/>
            <w:rtl/>
          </w:rPr>
          <w:instrText xml:space="preserve">127208011 </w:instrText>
        </w:r>
        <w:r w:rsidR="00AC7E9F" w:rsidRPr="00364116">
          <w:rPr>
            <w:rFonts w:cs="2 Nazanin"/>
            <w:noProof/>
            <w:webHidden/>
          </w:rPr>
          <w:instrText>\h</w:instrText>
        </w:r>
        <w:r w:rsidR="00AC7E9F" w:rsidRPr="00364116">
          <w:rPr>
            <w:rFonts w:cs="2 Nazanin"/>
            <w:noProof/>
            <w:webHidden/>
            <w:rtl/>
          </w:rPr>
          <w:instrText xml:space="preserve"> </w:instrText>
        </w:r>
        <w:r w:rsidRPr="00364116">
          <w:rPr>
            <w:rFonts w:cs="2 Nazanin"/>
            <w:noProof/>
            <w:webHidden/>
            <w:rtl/>
          </w:rPr>
        </w:r>
        <w:r w:rsidRPr="00364116">
          <w:rPr>
            <w:rFonts w:cs="2 Nazanin"/>
            <w:noProof/>
            <w:webHidden/>
            <w:rtl/>
          </w:rPr>
          <w:fldChar w:fldCharType="separate"/>
        </w:r>
        <w:r w:rsidR="00A57C7A" w:rsidRPr="00364116">
          <w:rPr>
            <w:rFonts w:cs="2 Nazanin"/>
            <w:noProof/>
            <w:webHidden/>
            <w:rtl/>
          </w:rPr>
          <w:t>20</w:t>
        </w:r>
        <w:r w:rsidRPr="00364116">
          <w:rPr>
            <w:rFonts w:cs="2 Nazanin"/>
            <w:noProof/>
            <w:webHidden/>
            <w:rtl/>
          </w:rPr>
          <w:fldChar w:fldCharType="end"/>
        </w:r>
      </w:hyperlink>
    </w:p>
    <w:p w:rsidR="00AC7E9F" w:rsidRPr="00364116" w:rsidRDefault="001920B3">
      <w:pPr>
        <w:pStyle w:val="TOC1"/>
        <w:rPr>
          <w:rFonts w:asciiTheme="minorHAnsi" w:eastAsiaTheme="minorEastAsia" w:hAnsiTheme="minorHAnsi" w:cs="2 Nazanin"/>
          <w:noProof/>
          <w:rtl/>
        </w:rPr>
      </w:pPr>
      <w:hyperlink w:anchor="_Toc127208012" w:history="1">
        <w:r w:rsidR="00AC7E9F" w:rsidRPr="00364116">
          <w:rPr>
            <w:rStyle w:val="Hyperlink"/>
            <w:rFonts w:cs="2 Nazanin"/>
            <w:noProof/>
            <w:rtl/>
            <w:lang w:bidi="fa-IR"/>
          </w:rPr>
          <w:t>1.21.</w:t>
        </w:r>
        <w:r w:rsidR="00AC7E9F" w:rsidRPr="00364116">
          <w:rPr>
            <w:rFonts w:asciiTheme="minorHAnsi" w:eastAsiaTheme="minorEastAsia" w:hAnsiTheme="minorHAnsi" w:cs="2 Nazanin"/>
            <w:noProof/>
            <w:rtl/>
          </w:rPr>
          <w:tab/>
        </w:r>
        <w:r w:rsidR="00AC7E9F" w:rsidRPr="00364116">
          <w:rPr>
            <w:rStyle w:val="Hyperlink"/>
            <w:rFonts w:cs="2 Nazanin"/>
            <w:noProof/>
            <w:rtl/>
            <w:lang w:bidi="fa-IR"/>
          </w:rPr>
          <w:t>نحوه صدور پروانه ساختماني المثني</w:t>
        </w:r>
        <w:r w:rsidR="00AC7E9F" w:rsidRPr="00364116">
          <w:rPr>
            <w:rFonts w:cs="2 Nazanin"/>
            <w:noProof/>
            <w:webHidden/>
            <w:rtl/>
          </w:rPr>
          <w:tab/>
        </w:r>
        <w:r w:rsidRPr="00364116">
          <w:rPr>
            <w:rFonts w:cs="2 Nazanin"/>
            <w:noProof/>
            <w:webHidden/>
            <w:rtl/>
          </w:rPr>
          <w:fldChar w:fldCharType="begin"/>
        </w:r>
        <w:r w:rsidR="00AC7E9F" w:rsidRPr="00364116">
          <w:rPr>
            <w:rFonts w:cs="2 Nazanin"/>
            <w:noProof/>
            <w:webHidden/>
            <w:rtl/>
          </w:rPr>
          <w:instrText xml:space="preserve"> </w:instrText>
        </w:r>
        <w:r w:rsidR="00AC7E9F" w:rsidRPr="00364116">
          <w:rPr>
            <w:rFonts w:cs="2 Nazanin"/>
            <w:noProof/>
            <w:webHidden/>
          </w:rPr>
          <w:instrText>PAGEREF</w:instrText>
        </w:r>
        <w:r w:rsidR="00AC7E9F" w:rsidRPr="00364116">
          <w:rPr>
            <w:rFonts w:cs="2 Nazanin"/>
            <w:noProof/>
            <w:webHidden/>
            <w:rtl/>
          </w:rPr>
          <w:instrText xml:space="preserve"> _</w:instrText>
        </w:r>
        <w:r w:rsidR="00AC7E9F" w:rsidRPr="00364116">
          <w:rPr>
            <w:rFonts w:cs="2 Nazanin"/>
            <w:noProof/>
            <w:webHidden/>
          </w:rPr>
          <w:instrText>Toc</w:instrText>
        </w:r>
        <w:r w:rsidR="00AC7E9F" w:rsidRPr="00364116">
          <w:rPr>
            <w:rFonts w:cs="2 Nazanin"/>
            <w:noProof/>
            <w:webHidden/>
            <w:rtl/>
          </w:rPr>
          <w:instrText xml:space="preserve">127208012 </w:instrText>
        </w:r>
        <w:r w:rsidR="00AC7E9F" w:rsidRPr="00364116">
          <w:rPr>
            <w:rFonts w:cs="2 Nazanin"/>
            <w:noProof/>
            <w:webHidden/>
          </w:rPr>
          <w:instrText>\h</w:instrText>
        </w:r>
        <w:r w:rsidR="00AC7E9F" w:rsidRPr="00364116">
          <w:rPr>
            <w:rFonts w:cs="2 Nazanin"/>
            <w:noProof/>
            <w:webHidden/>
            <w:rtl/>
          </w:rPr>
          <w:instrText xml:space="preserve"> </w:instrText>
        </w:r>
        <w:r w:rsidRPr="00364116">
          <w:rPr>
            <w:rFonts w:cs="2 Nazanin"/>
            <w:noProof/>
            <w:webHidden/>
            <w:rtl/>
          </w:rPr>
        </w:r>
        <w:r w:rsidRPr="00364116">
          <w:rPr>
            <w:rFonts w:cs="2 Nazanin"/>
            <w:noProof/>
            <w:webHidden/>
            <w:rtl/>
          </w:rPr>
          <w:fldChar w:fldCharType="separate"/>
        </w:r>
        <w:r w:rsidR="00A57C7A" w:rsidRPr="00364116">
          <w:rPr>
            <w:rFonts w:cs="2 Nazanin"/>
            <w:noProof/>
            <w:webHidden/>
            <w:rtl/>
          </w:rPr>
          <w:t>21</w:t>
        </w:r>
        <w:r w:rsidRPr="00364116">
          <w:rPr>
            <w:rFonts w:cs="2 Nazanin"/>
            <w:noProof/>
            <w:webHidden/>
            <w:rtl/>
          </w:rPr>
          <w:fldChar w:fldCharType="end"/>
        </w:r>
      </w:hyperlink>
    </w:p>
    <w:p w:rsidR="00AC7E9F" w:rsidRPr="00364116" w:rsidRDefault="001920B3">
      <w:pPr>
        <w:pStyle w:val="TOC1"/>
        <w:rPr>
          <w:rFonts w:asciiTheme="minorHAnsi" w:eastAsiaTheme="minorEastAsia" w:hAnsiTheme="minorHAnsi" w:cs="2 Nazanin"/>
          <w:noProof/>
          <w:rtl/>
        </w:rPr>
      </w:pPr>
      <w:hyperlink w:anchor="_Toc127208013" w:history="1">
        <w:r w:rsidR="00AC7E9F" w:rsidRPr="00364116">
          <w:rPr>
            <w:rStyle w:val="Hyperlink"/>
            <w:rFonts w:ascii="Times New Roman" w:hAnsi="Times New Roman" w:cs="2 Nazanin"/>
            <w:noProof/>
            <w:snapToGrid w:val="0"/>
            <w:w w:val="0"/>
            <w:bdr w:val="none" w:sz="0" w:space="0" w:color="000000"/>
            <w:shd w:val="clear" w:color="000000" w:fill="000000"/>
            <w:rtl/>
          </w:rPr>
          <w:t>2</w:t>
        </w:r>
        <w:r w:rsidR="00AC7E9F" w:rsidRPr="00364116">
          <w:rPr>
            <w:rFonts w:asciiTheme="minorHAnsi" w:eastAsiaTheme="minorEastAsia" w:hAnsiTheme="minorHAnsi" w:cs="2 Nazanin"/>
            <w:noProof/>
            <w:rtl/>
          </w:rPr>
          <w:tab/>
        </w:r>
        <w:r w:rsidR="00AC7E9F" w:rsidRPr="00364116">
          <w:rPr>
            <w:rStyle w:val="Hyperlink"/>
            <w:rFonts w:cs="2 Nazanin"/>
            <w:noProof/>
            <w:rtl/>
            <w:lang w:bidi="fa-IR"/>
          </w:rPr>
          <w:t>عوارض گسترش فضا</w:t>
        </w:r>
        <w:r w:rsidR="00AC7E9F" w:rsidRPr="00364116">
          <w:rPr>
            <w:rStyle w:val="Hyperlink"/>
            <w:rFonts w:cs="2 Nazanin" w:hint="cs"/>
            <w:noProof/>
            <w:rtl/>
            <w:lang w:bidi="fa-IR"/>
          </w:rPr>
          <w:t>ی</w:t>
        </w:r>
        <w:r w:rsidR="00AC7E9F" w:rsidRPr="00364116">
          <w:rPr>
            <w:rStyle w:val="Hyperlink"/>
            <w:rFonts w:cs="2 Nazanin"/>
            <w:noProof/>
            <w:rtl/>
            <w:lang w:bidi="fa-IR"/>
          </w:rPr>
          <w:t xml:space="preserve"> سبز</w:t>
        </w:r>
        <w:r w:rsidR="00AC7E9F" w:rsidRPr="00364116">
          <w:rPr>
            <w:rFonts w:cs="2 Nazanin"/>
            <w:noProof/>
            <w:webHidden/>
            <w:rtl/>
          </w:rPr>
          <w:tab/>
        </w:r>
        <w:r w:rsidRPr="00364116">
          <w:rPr>
            <w:rFonts w:cs="2 Nazanin"/>
            <w:noProof/>
            <w:webHidden/>
            <w:rtl/>
          </w:rPr>
          <w:fldChar w:fldCharType="begin"/>
        </w:r>
        <w:r w:rsidR="00AC7E9F" w:rsidRPr="00364116">
          <w:rPr>
            <w:rFonts w:cs="2 Nazanin"/>
            <w:noProof/>
            <w:webHidden/>
            <w:rtl/>
          </w:rPr>
          <w:instrText xml:space="preserve"> </w:instrText>
        </w:r>
        <w:r w:rsidR="00AC7E9F" w:rsidRPr="00364116">
          <w:rPr>
            <w:rFonts w:cs="2 Nazanin"/>
            <w:noProof/>
            <w:webHidden/>
          </w:rPr>
          <w:instrText>PAGEREF</w:instrText>
        </w:r>
        <w:r w:rsidR="00AC7E9F" w:rsidRPr="00364116">
          <w:rPr>
            <w:rFonts w:cs="2 Nazanin"/>
            <w:noProof/>
            <w:webHidden/>
            <w:rtl/>
          </w:rPr>
          <w:instrText xml:space="preserve"> _</w:instrText>
        </w:r>
        <w:r w:rsidR="00AC7E9F" w:rsidRPr="00364116">
          <w:rPr>
            <w:rFonts w:cs="2 Nazanin"/>
            <w:noProof/>
            <w:webHidden/>
          </w:rPr>
          <w:instrText>Toc</w:instrText>
        </w:r>
        <w:r w:rsidR="00AC7E9F" w:rsidRPr="00364116">
          <w:rPr>
            <w:rFonts w:cs="2 Nazanin"/>
            <w:noProof/>
            <w:webHidden/>
            <w:rtl/>
          </w:rPr>
          <w:instrText xml:space="preserve">127208013 </w:instrText>
        </w:r>
        <w:r w:rsidR="00AC7E9F" w:rsidRPr="00364116">
          <w:rPr>
            <w:rFonts w:cs="2 Nazanin"/>
            <w:noProof/>
            <w:webHidden/>
          </w:rPr>
          <w:instrText>\h</w:instrText>
        </w:r>
        <w:r w:rsidR="00AC7E9F" w:rsidRPr="00364116">
          <w:rPr>
            <w:rFonts w:cs="2 Nazanin"/>
            <w:noProof/>
            <w:webHidden/>
            <w:rtl/>
          </w:rPr>
          <w:instrText xml:space="preserve"> </w:instrText>
        </w:r>
        <w:r w:rsidRPr="00364116">
          <w:rPr>
            <w:rFonts w:cs="2 Nazanin"/>
            <w:noProof/>
            <w:webHidden/>
            <w:rtl/>
          </w:rPr>
        </w:r>
        <w:r w:rsidRPr="00364116">
          <w:rPr>
            <w:rFonts w:cs="2 Nazanin"/>
            <w:noProof/>
            <w:webHidden/>
            <w:rtl/>
          </w:rPr>
          <w:fldChar w:fldCharType="separate"/>
        </w:r>
        <w:r w:rsidR="00A57C7A" w:rsidRPr="00364116">
          <w:rPr>
            <w:rFonts w:cs="2 Nazanin"/>
            <w:noProof/>
            <w:webHidden/>
            <w:rtl/>
          </w:rPr>
          <w:t>21</w:t>
        </w:r>
        <w:r w:rsidRPr="00364116">
          <w:rPr>
            <w:rFonts w:cs="2 Nazanin"/>
            <w:noProof/>
            <w:webHidden/>
            <w:rtl/>
          </w:rPr>
          <w:fldChar w:fldCharType="end"/>
        </w:r>
      </w:hyperlink>
    </w:p>
    <w:p w:rsidR="00AC7E9F" w:rsidRPr="00364116" w:rsidRDefault="001920B3">
      <w:pPr>
        <w:pStyle w:val="TOC2"/>
        <w:rPr>
          <w:rFonts w:asciiTheme="minorHAnsi" w:eastAsiaTheme="minorEastAsia" w:hAnsiTheme="minorHAnsi" w:cs="2 Nazanin"/>
          <w:sz w:val="24"/>
          <w:szCs w:val="24"/>
          <w:rtl/>
          <w:lang w:bidi="ar-SA"/>
        </w:rPr>
      </w:pPr>
      <w:hyperlink w:anchor="_Toc127208014" w:history="1">
        <w:r w:rsidR="00AC7E9F" w:rsidRPr="00364116">
          <w:rPr>
            <w:rStyle w:val="Hyperlink"/>
            <w:rFonts w:cs="2 Nazanin"/>
            <w:sz w:val="24"/>
            <w:szCs w:val="24"/>
            <w:rtl/>
          </w:rPr>
          <w:t>2.1</w:t>
        </w:r>
        <w:r w:rsidR="00AC7E9F" w:rsidRPr="00364116">
          <w:rPr>
            <w:rFonts w:asciiTheme="minorHAnsi" w:eastAsiaTheme="minorEastAsia" w:hAnsiTheme="minorHAnsi" w:cs="2 Nazanin"/>
            <w:sz w:val="24"/>
            <w:szCs w:val="24"/>
            <w:rtl/>
            <w:lang w:bidi="ar-SA"/>
          </w:rPr>
          <w:tab/>
        </w:r>
        <w:r w:rsidR="00AC7E9F" w:rsidRPr="00364116">
          <w:rPr>
            <w:rStyle w:val="Hyperlink"/>
            <w:rFonts w:cs="2 Nazanin"/>
            <w:sz w:val="24"/>
            <w:szCs w:val="24"/>
            <w:rtl/>
          </w:rPr>
          <w:t>عوارض قطع اشجار (110208)</w:t>
        </w:r>
        <w:r w:rsidR="00AC7E9F" w:rsidRPr="00364116">
          <w:rPr>
            <w:rFonts w:cs="2 Nazanin"/>
            <w:webHidden/>
            <w:sz w:val="24"/>
            <w:szCs w:val="24"/>
            <w:rtl/>
          </w:rPr>
          <w:tab/>
        </w:r>
        <w:r w:rsidRPr="00364116">
          <w:rPr>
            <w:rFonts w:cs="2 Nazanin"/>
            <w:webHidden/>
            <w:sz w:val="24"/>
            <w:szCs w:val="24"/>
            <w:rtl/>
          </w:rPr>
          <w:fldChar w:fldCharType="begin"/>
        </w:r>
        <w:r w:rsidR="00AC7E9F" w:rsidRPr="00364116">
          <w:rPr>
            <w:rFonts w:cs="2 Nazanin"/>
            <w:webHidden/>
            <w:sz w:val="24"/>
            <w:szCs w:val="24"/>
            <w:rtl/>
          </w:rPr>
          <w:instrText xml:space="preserve"> </w:instrText>
        </w:r>
        <w:r w:rsidR="00AC7E9F" w:rsidRPr="00364116">
          <w:rPr>
            <w:rFonts w:cs="2 Nazanin"/>
            <w:webHidden/>
            <w:sz w:val="24"/>
            <w:szCs w:val="24"/>
          </w:rPr>
          <w:instrText>PAGEREF</w:instrText>
        </w:r>
        <w:r w:rsidR="00AC7E9F" w:rsidRPr="00364116">
          <w:rPr>
            <w:rFonts w:cs="2 Nazanin"/>
            <w:webHidden/>
            <w:sz w:val="24"/>
            <w:szCs w:val="24"/>
            <w:rtl/>
          </w:rPr>
          <w:instrText xml:space="preserve"> _</w:instrText>
        </w:r>
        <w:r w:rsidR="00AC7E9F" w:rsidRPr="00364116">
          <w:rPr>
            <w:rFonts w:cs="2 Nazanin"/>
            <w:webHidden/>
            <w:sz w:val="24"/>
            <w:szCs w:val="24"/>
          </w:rPr>
          <w:instrText>Toc</w:instrText>
        </w:r>
        <w:r w:rsidR="00AC7E9F" w:rsidRPr="00364116">
          <w:rPr>
            <w:rFonts w:cs="2 Nazanin"/>
            <w:webHidden/>
            <w:sz w:val="24"/>
            <w:szCs w:val="24"/>
            <w:rtl/>
          </w:rPr>
          <w:instrText xml:space="preserve">127208014 </w:instrText>
        </w:r>
        <w:r w:rsidR="00AC7E9F" w:rsidRPr="00364116">
          <w:rPr>
            <w:rFonts w:cs="2 Nazanin"/>
            <w:webHidden/>
            <w:sz w:val="24"/>
            <w:szCs w:val="24"/>
          </w:rPr>
          <w:instrText>\h</w:instrText>
        </w:r>
        <w:r w:rsidR="00AC7E9F" w:rsidRPr="00364116">
          <w:rPr>
            <w:rFonts w:cs="2 Nazanin"/>
            <w:webHidden/>
            <w:sz w:val="24"/>
            <w:szCs w:val="24"/>
            <w:rtl/>
          </w:rPr>
          <w:instrText xml:space="preserve"> </w:instrText>
        </w:r>
        <w:r w:rsidRPr="00364116">
          <w:rPr>
            <w:rFonts w:cs="2 Nazanin"/>
            <w:webHidden/>
            <w:sz w:val="24"/>
            <w:szCs w:val="24"/>
            <w:rtl/>
          </w:rPr>
        </w:r>
        <w:r w:rsidRPr="00364116">
          <w:rPr>
            <w:rFonts w:cs="2 Nazanin"/>
            <w:webHidden/>
            <w:sz w:val="24"/>
            <w:szCs w:val="24"/>
            <w:rtl/>
          </w:rPr>
          <w:fldChar w:fldCharType="separate"/>
        </w:r>
        <w:r w:rsidR="00A57C7A" w:rsidRPr="00364116">
          <w:rPr>
            <w:rFonts w:cs="2 Nazanin"/>
            <w:webHidden/>
            <w:sz w:val="24"/>
            <w:szCs w:val="24"/>
            <w:rtl/>
          </w:rPr>
          <w:t>21</w:t>
        </w:r>
        <w:r w:rsidRPr="00364116">
          <w:rPr>
            <w:rFonts w:cs="2 Nazanin"/>
            <w:webHidden/>
            <w:sz w:val="24"/>
            <w:szCs w:val="24"/>
            <w:rtl/>
          </w:rPr>
          <w:fldChar w:fldCharType="end"/>
        </w:r>
      </w:hyperlink>
    </w:p>
    <w:p w:rsidR="00AC7E9F" w:rsidRPr="00364116" w:rsidRDefault="001920B3">
      <w:pPr>
        <w:pStyle w:val="TOC2"/>
        <w:rPr>
          <w:rFonts w:asciiTheme="minorHAnsi" w:eastAsiaTheme="minorEastAsia" w:hAnsiTheme="minorHAnsi" w:cs="2 Nazanin"/>
          <w:sz w:val="24"/>
          <w:szCs w:val="24"/>
          <w:rtl/>
          <w:lang w:bidi="ar-SA"/>
        </w:rPr>
      </w:pPr>
      <w:hyperlink w:anchor="_Toc127208015" w:history="1">
        <w:r w:rsidR="00AC7E9F" w:rsidRPr="00364116">
          <w:rPr>
            <w:rStyle w:val="Hyperlink"/>
            <w:rFonts w:cs="2 Nazanin"/>
            <w:sz w:val="24"/>
            <w:szCs w:val="24"/>
            <w:rtl/>
          </w:rPr>
          <w:t>2.2</w:t>
        </w:r>
        <w:r w:rsidR="00AC7E9F" w:rsidRPr="00364116">
          <w:rPr>
            <w:rFonts w:asciiTheme="minorHAnsi" w:eastAsiaTheme="minorEastAsia" w:hAnsiTheme="minorHAnsi" w:cs="2 Nazanin"/>
            <w:sz w:val="24"/>
            <w:szCs w:val="24"/>
            <w:rtl/>
            <w:lang w:bidi="ar-SA"/>
          </w:rPr>
          <w:tab/>
        </w:r>
        <w:r w:rsidR="00AC7E9F" w:rsidRPr="00364116">
          <w:rPr>
            <w:rStyle w:val="Hyperlink"/>
            <w:rFonts w:cs="2 Nazanin"/>
            <w:sz w:val="24"/>
            <w:szCs w:val="24"/>
            <w:rtl/>
          </w:rPr>
          <w:t>بها</w:t>
        </w:r>
        <w:r w:rsidR="00AC7E9F" w:rsidRPr="00364116">
          <w:rPr>
            <w:rStyle w:val="Hyperlink"/>
            <w:rFonts w:cs="2 Nazanin" w:hint="cs"/>
            <w:sz w:val="24"/>
            <w:szCs w:val="24"/>
            <w:rtl/>
          </w:rPr>
          <w:t>ی</w:t>
        </w:r>
        <w:r w:rsidR="00AC7E9F" w:rsidRPr="00364116">
          <w:rPr>
            <w:rStyle w:val="Hyperlink"/>
            <w:rFonts w:cs="2 Nazanin"/>
            <w:sz w:val="24"/>
            <w:szCs w:val="24"/>
            <w:rtl/>
          </w:rPr>
          <w:t xml:space="preserve"> خدمات حذف 20%  احداث فضاي سبزمسكوني و تجاري:</w:t>
        </w:r>
        <w:r w:rsidR="00AC7E9F" w:rsidRPr="00364116">
          <w:rPr>
            <w:rFonts w:cs="2 Nazanin"/>
            <w:webHidden/>
            <w:sz w:val="24"/>
            <w:szCs w:val="24"/>
            <w:rtl/>
          </w:rPr>
          <w:tab/>
        </w:r>
        <w:r w:rsidRPr="00364116">
          <w:rPr>
            <w:rFonts w:cs="2 Nazanin"/>
            <w:webHidden/>
            <w:sz w:val="24"/>
            <w:szCs w:val="24"/>
            <w:rtl/>
          </w:rPr>
          <w:fldChar w:fldCharType="begin"/>
        </w:r>
        <w:r w:rsidR="00AC7E9F" w:rsidRPr="00364116">
          <w:rPr>
            <w:rFonts w:cs="2 Nazanin"/>
            <w:webHidden/>
            <w:sz w:val="24"/>
            <w:szCs w:val="24"/>
            <w:rtl/>
          </w:rPr>
          <w:instrText xml:space="preserve"> </w:instrText>
        </w:r>
        <w:r w:rsidR="00AC7E9F" w:rsidRPr="00364116">
          <w:rPr>
            <w:rFonts w:cs="2 Nazanin"/>
            <w:webHidden/>
            <w:sz w:val="24"/>
            <w:szCs w:val="24"/>
          </w:rPr>
          <w:instrText>PAGEREF</w:instrText>
        </w:r>
        <w:r w:rsidR="00AC7E9F" w:rsidRPr="00364116">
          <w:rPr>
            <w:rFonts w:cs="2 Nazanin"/>
            <w:webHidden/>
            <w:sz w:val="24"/>
            <w:szCs w:val="24"/>
            <w:rtl/>
          </w:rPr>
          <w:instrText xml:space="preserve"> _</w:instrText>
        </w:r>
        <w:r w:rsidR="00AC7E9F" w:rsidRPr="00364116">
          <w:rPr>
            <w:rFonts w:cs="2 Nazanin"/>
            <w:webHidden/>
            <w:sz w:val="24"/>
            <w:szCs w:val="24"/>
          </w:rPr>
          <w:instrText>Toc</w:instrText>
        </w:r>
        <w:r w:rsidR="00AC7E9F" w:rsidRPr="00364116">
          <w:rPr>
            <w:rFonts w:cs="2 Nazanin"/>
            <w:webHidden/>
            <w:sz w:val="24"/>
            <w:szCs w:val="24"/>
            <w:rtl/>
          </w:rPr>
          <w:instrText xml:space="preserve">127208015 </w:instrText>
        </w:r>
        <w:r w:rsidR="00AC7E9F" w:rsidRPr="00364116">
          <w:rPr>
            <w:rFonts w:cs="2 Nazanin"/>
            <w:webHidden/>
            <w:sz w:val="24"/>
            <w:szCs w:val="24"/>
          </w:rPr>
          <w:instrText>\h</w:instrText>
        </w:r>
        <w:r w:rsidR="00AC7E9F" w:rsidRPr="00364116">
          <w:rPr>
            <w:rFonts w:cs="2 Nazanin"/>
            <w:webHidden/>
            <w:sz w:val="24"/>
            <w:szCs w:val="24"/>
            <w:rtl/>
          </w:rPr>
          <w:instrText xml:space="preserve"> </w:instrText>
        </w:r>
        <w:r w:rsidRPr="00364116">
          <w:rPr>
            <w:rFonts w:cs="2 Nazanin"/>
            <w:webHidden/>
            <w:sz w:val="24"/>
            <w:szCs w:val="24"/>
            <w:rtl/>
          </w:rPr>
        </w:r>
        <w:r w:rsidRPr="00364116">
          <w:rPr>
            <w:rFonts w:cs="2 Nazanin"/>
            <w:webHidden/>
            <w:sz w:val="24"/>
            <w:szCs w:val="24"/>
            <w:rtl/>
          </w:rPr>
          <w:fldChar w:fldCharType="separate"/>
        </w:r>
        <w:r w:rsidR="00A57C7A" w:rsidRPr="00364116">
          <w:rPr>
            <w:rFonts w:cs="2 Nazanin"/>
            <w:webHidden/>
            <w:sz w:val="24"/>
            <w:szCs w:val="24"/>
            <w:rtl/>
          </w:rPr>
          <w:t>26</w:t>
        </w:r>
        <w:r w:rsidRPr="00364116">
          <w:rPr>
            <w:rFonts w:cs="2 Nazanin"/>
            <w:webHidden/>
            <w:sz w:val="24"/>
            <w:szCs w:val="24"/>
            <w:rtl/>
          </w:rPr>
          <w:fldChar w:fldCharType="end"/>
        </w:r>
      </w:hyperlink>
    </w:p>
    <w:p w:rsidR="00AC7E9F" w:rsidRPr="00364116" w:rsidRDefault="001920B3">
      <w:pPr>
        <w:pStyle w:val="TOC2"/>
        <w:rPr>
          <w:rFonts w:asciiTheme="minorHAnsi" w:eastAsiaTheme="minorEastAsia" w:hAnsiTheme="minorHAnsi" w:cs="2 Nazanin"/>
          <w:sz w:val="24"/>
          <w:szCs w:val="24"/>
          <w:rtl/>
          <w:lang w:bidi="ar-SA"/>
        </w:rPr>
      </w:pPr>
      <w:hyperlink w:anchor="_Toc127208016" w:history="1">
        <w:r w:rsidR="00AC7E9F" w:rsidRPr="00364116">
          <w:rPr>
            <w:rStyle w:val="Hyperlink"/>
            <w:rFonts w:cs="2 Nazanin"/>
            <w:sz w:val="24"/>
            <w:szCs w:val="24"/>
            <w:rtl/>
          </w:rPr>
          <w:t>2.3</w:t>
        </w:r>
        <w:r w:rsidR="00AC7E9F" w:rsidRPr="00364116">
          <w:rPr>
            <w:rFonts w:asciiTheme="minorHAnsi" w:eastAsiaTheme="minorEastAsia" w:hAnsiTheme="minorHAnsi" w:cs="2 Nazanin"/>
            <w:sz w:val="24"/>
            <w:szCs w:val="24"/>
            <w:rtl/>
            <w:lang w:bidi="ar-SA"/>
          </w:rPr>
          <w:tab/>
        </w:r>
        <w:r w:rsidR="00AC7E9F" w:rsidRPr="00364116">
          <w:rPr>
            <w:rStyle w:val="Hyperlink"/>
            <w:rFonts w:cs="2 Nazanin"/>
            <w:sz w:val="24"/>
            <w:szCs w:val="24"/>
            <w:rtl/>
          </w:rPr>
          <w:t>بها</w:t>
        </w:r>
        <w:r w:rsidR="00AC7E9F" w:rsidRPr="00364116">
          <w:rPr>
            <w:rStyle w:val="Hyperlink"/>
            <w:rFonts w:cs="2 Nazanin" w:hint="cs"/>
            <w:sz w:val="24"/>
            <w:szCs w:val="24"/>
            <w:rtl/>
          </w:rPr>
          <w:t>ی</w:t>
        </w:r>
        <w:r w:rsidR="00AC7E9F" w:rsidRPr="00364116">
          <w:rPr>
            <w:rStyle w:val="Hyperlink"/>
            <w:rFonts w:cs="2 Nazanin"/>
            <w:sz w:val="24"/>
            <w:szCs w:val="24"/>
            <w:rtl/>
          </w:rPr>
          <w:t xml:space="preserve"> خدمات حذف   25  % عرصه كارخانجات و كارگاههاي صنعتي به امر فضاي سبز :</w:t>
        </w:r>
        <w:r w:rsidR="00AC7E9F" w:rsidRPr="00364116">
          <w:rPr>
            <w:rFonts w:cs="2 Nazanin"/>
            <w:webHidden/>
            <w:sz w:val="24"/>
            <w:szCs w:val="24"/>
            <w:rtl/>
          </w:rPr>
          <w:tab/>
        </w:r>
        <w:r w:rsidRPr="00364116">
          <w:rPr>
            <w:rFonts w:cs="2 Nazanin"/>
            <w:webHidden/>
            <w:sz w:val="24"/>
            <w:szCs w:val="24"/>
            <w:rtl/>
          </w:rPr>
          <w:fldChar w:fldCharType="begin"/>
        </w:r>
        <w:r w:rsidR="00AC7E9F" w:rsidRPr="00364116">
          <w:rPr>
            <w:rFonts w:cs="2 Nazanin"/>
            <w:webHidden/>
            <w:sz w:val="24"/>
            <w:szCs w:val="24"/>
            <w:rtl/>
          </w:rPr>
          <w:instrText xml:space="preserve"> </w:instrText>
        </w:r>
        <w:r w:rsidR="00AC7E9F" w:rsidRPr="00364116">
          <w:rPr>
            <w:rFonts w:cs="2 Nazanin"/>
            <w:webHidden/>
            <w:sz w:val="24"/>
            <w:szCs w:val="24"/>
          </w:rPr>
          <w:instrText>PAGEREF</w:instrText>
        </w:r>
        <w:r w:rsidR="00AC7E9F" w:rsidRPr="00364116">
          <w:rPr>
            <w:rFonts w:cs="2 Nazanin"/>
            <w:webHidden/>
            <w:sz w:val="24"/>
            <w:szCs w:val="24"/>
            <w:rtl/>
          </w:rPr>
          <w:instrText xml:space="preserve"> _</w:instrText>
        </w:r>
        <w:r w:rsidR="00AC7E9F" w:rsidRPr="00364116">
          <w:rPr>
            <w:rFonts w:cs="2 Nazanin"/>
            <w:webHidden/>
            <w:sz w:val="24"/>
            <w:szCs w:val="24"/>
          </w:rPr>
          <w:instrText>Toc</w:instrText>
        </w:r>
        <w:r w:rsidR="00AC7E9F" w:rsidRPr="00364116">
          <w:rPr>
            <w:rFonts w:cs="2 Nazanin"/>
            <w:webHidden/>
            <w:sz w:val="24"/>
            <w:szCs w:val="24"/>
            <w:rtl/>
          </w:rPr>
          <w:instrText xml:space="preserve">127208016 </w:instrText>
        </w:r>
        <w:r w:rsidR="00AC7E9F" w:rsidRPr="00364116">
          <w:rPr>
            <w:rFonts w:cs="2 Nazanin"/>
            <w:webHidden/>
            <w:sz w:val="24"/>
            <w:szCs w:val="24"/>
          </w:rPr>
          <w:instrText>\h</w:instrText>
        </w:r>
        <w:r w:rsidR="00AC7E9F" w:rsidRPr="00364116">
          <w:rPr>
            <w:rFonts w:cs="2 Nazanin"/>
            <w:webHidden/>
            <w:sz w:val="24"/>
            <w:szCs w:val="24"/>
            <w:rtl/>
          </w:rPr>
          <w:instrText xml:space="preserve"> </w:instrText>
        </w:r>
        <w:r w:rsidRPr="00364116">
          <w:rPr>
            <w:rFonts w:cs="2 Nazanin"/>
            <w:webHidden/>
            <w:sz w:val="24"/>
            <w:szCs w:val="24"/>
            <w:rtl/>
          </w:rPr>
        </w:r>
        <w:r w:rsidRPr="00364116">
          <w:rPr>
            <w:rFonts w:cs="2 Nazanin"/>
            <w:webHidden/>
            <w:sz w:val="24"/>
            <w:szCs w:val="24"/>
            <w:rtl/>
          </w:rPr>
          <w:fldChar w:fldCharType="separate"/>
        </w:r>
        <w:r w:rsidR="00A57C7A" w:rsidRPr="00364116">
          <w:rPr>
            <w:rFonts w:cs="2 Nazanin"/>
            <w:webHidden/>
            <w:sz w:val="24"/>
            <w:szCs w:val="24"/>
            <w:rtl/>
          </w:rPr>
          <w:t>26</w:t>
        </w:r>
        <w:r w:rsidRPr="00364116">
          <w:rPr>
            <w:rFonts w:cs="2 Nazanin"/>
            <w:webHidden/>
            <w:sz w:val="24"/>
            <w:szCs w:val="24"/>
            <w:rtl/>
          </w:rPr>
          <w:fldChar w:fldCharType="end"/>
        </w:r>
      </w:hyperlink>
    </w:p>
    <w:p w:rsidR="00AC7E9F" w:rsidRPr="00364116" w:rsidRDefault="001920B3">
      <w:pPr>
        <w:pStyle w:val="TOC1"/>
        <w:rPr>
          <w:rFonts w:asciiTheme="minorHAnsi" w:eastAsiaTheme="minorEastAsia" w:hAnsiTheme="minorHAnsi" w:cs="2 Nazanin"/>
          <w:noProof/>
          <w:rtl/>
        </w:rPr>
      </w:pPr>
      <w:hyperlink w:anchor="_Toc127208017" w:history="1">
        <w:r w:rsidR="00AC7E9F" w:rsidRPr="00364116">
          <w:rPr>
            <w:rStyle w:val="Hyperlink"/>
            <w:rFonts w:ascii="Times New Roman" w:hAnsi="Times New Roman" w:cs="2 Nazanin"/>
            <w:noProof/>
            <w:snapToGrid w:val="0"/>
            <w:w w:val="0"/>
            <w:bdr w:val="none" w:sz="0" w:space="0" w:color="000000"/>
            <w:shd w:val="clear" w:color="000000" w:fill="000000"/>
            <w:rtl/>
          </w:rPr>
          <w:t>3</w:t>
        </w:r>
        <w:r w:rsidR="00AC7E9F" w:rsidRPr="00364116">
          <w:rPr>
            <w:rFonts w:asciiTheme="minorHAnsi" w:eastAsiaTheme="minorEastAsia" w:hAnsiTheme="minorHAnsi" w:cs="2 Nazanin"/>
            <w:noProof/>
            <w:rtl/>
          </w:rPr>
          <w:tab/>
        </w:r>
        <w:r w:rsidR="00AC7E9F" w:rsidRPr="00364116">
          <w:rPr>
            <w:rStyle w:val="Hyperlink"/>
            <w:rFonts w:cs="2 Nazanin"/>
            <w:noProof/>
            <w:rtl/>
            <w:lang w:bidi="fa-IR"/>
          </w:rPr>
          <w:t>بها</w:t>
        </w:r>
        <w:r w:rsidR="00AC7E9F" w:rsidRPr="00364116">
          <w:rPr>
            <w:rStyle w:val="Hyperlink"/>
            <w:rFonts w:cs="2 Nazanin" w:hint="cs"/>
            <w:noProof/>
            <w:rtl/>
            <w:lang w:bidi="fa-IR"/>
          </w:rPr>
          <w:t>ی</w:t>
        </w:r>
        <w:r w:rsidR="00AC7E9F" w:rsidRPr="00364116">
          <w:rPr>
            <w:rStyle w:val="Hyperlink"/>
            <w:rFonts w:cs="2 Nazanin"/>
            <w:noProof/>
            <w:rtl/>
            <w:lang w:bidi="fa-IR"/>
          </w:rPr>
          <w:t xml:space="preserve"> خدمات عموم</w:t>
        </w:r>
        <w:r w:rsidR="00AC7E9F" w:rsidRPr="00364116">
          <w:rPr>
            <w:rStyle w:val="Hyperlink"/>
            <w:rFonts w:cs="2 Nazanin" w:hint="cs"/>
            <w:noProof/>
            <w:rtl/>
            <w:lang w:bidi="fa-IR"/>
          </w:rPr>
          <w:t>ی</w:t>
        </w:r>
        <w:r w:rsidR="00AC7E9F" w:rsidRPr="00364116">
          <w:rPr>
            <w:rFonts w:cs="2 Nazanin"/>
            <w:noProof/>
            <w:webHidden/>
            <w:rtl/>
          </w:rPr>
          <w:tab/>
        </w:r>
        <w:r w:rsidRPr="00364116">
          <w:rPr>
            <w:rFonts w:cs="2 Nazanin"/>
            <w:noProof/>
            <w:webHidden/>
            <w:rtl/>
          </w:rPr>
          <w:fldChar w:fldCharType="begin"/>
        </w:r>
        <w:r w:rsidR="00AC7E9F" w:rsidRPr="00364116">
          <w:rPr>
            <w:rFonts w:cs="2 Nazanin"/>
            <w:noProof/>
            <w:webHidden/>
            <w:rtl/>
          </w:rPr>
          <w:instrText xml:space="preserve"> </w:instrText>
        </w:r>
        <w:r w:rsidR="00AC7E9F" w:rsidRPr="00364116">
          <w:rPr>
            <w:rFonts w:cs="2 Nazanin"/>
            <w:noProof/>
            <w:webHidden/>
          </w:rPr>
          <w:instrText>PAGEREF</w:instrText>
        </w:r>
        <w:r w:rsidR="00AC7E9F" w:rsidRPr="00364116">
          <w:rPr>
            <w:rFonts w:cs="2 Nazanin"/>
            <w:noProof/>
            <w:webHidden/>
            <w:rtl/>
          </w:rPr>
          <w:instrText xml:space="preserve"> _</w:instrText>
        </w:r>
        <w:r w:rsidR="00AC7E9F" w:rsidRPr="00364116">
          <w:rPr>
            <w:rFonts w:cs="2 Nazanin"/>
            <w:noProof/>
            <w:webHidden/>
          </w:rPr>
          <w:instrText>Toc</w:instrText>
        </w:r>
        <w:r w:rsidR="00AC7E9F" w:rsidRPr="00364116">
          <w:rPr>
            <w:rFonts w:cs="2 Nazanin"/>
            <w:noProof/>
            <w:webHidden/>
            <w:rtl/>
          </w:rPr>
          <w:instrText xml:space="preserve">127208017 </w:instrText>
        </w:r>
        <w:r w:rsidR="00AC7E9F" w:rsidRPr="00364116">
          <w:rPr>
            <w:rFonts w:cs="2 Nazanin"/>
            <w:noProof/>
            <w:webHidden/>
          </w:rPr>
          <w:instrText>\h</w:instrText>
        </w:r>
        <w:r w:rsidR="00AC7E9F" w:rsidRPr="00364116">
          <w:rPr>
            <w:rFonts w:cs="2 Nazanin"/>
            <w:noProof/>
            <w:webHidden/>
            <w:rtl/>
          </w:rPr>
          <w:instrText xml:space="preserve"> </w:instrText>
        </w:r>
        <w:r w:rsidRPr="00364116">
          <w:rPr>
            <w:rFonts w:cs="2 Nazanin"/>
            <w:noProof/>
            <w:webHidden/>
            <w:rtl/>
          </w:rPr>
        </w:r>
        <w:r w:rsidRPr="00364116">
          <w:rPr>
            <w:rFonts w:cs="2 Nazanin"/>
            <w:noProof/>
            <w:webHidden/>
            <w:rtl/>
          </w:rPr>
          <w:fldChar w:fldCharType="separate"/>
        </w:r>
        <w:r w:rsidR="00A57C7A" w:rsidRPr="00364116">
          <w:rPr>
            <w:rFonts w:cs="2 Nazanin"/>
            <w:noProof/>
            <w:webHidden/>
            <w:rtl/>
          </w:rPr>
          <w:t>28</w:t>
        </w:r>
        <w:r w:rsidRPr="00364116">
          <w:rPr>
            <w:rFonts w:cs="2 Nazanin"/>
            <w:noProof/>
            <w:webHidden/>
            <w:rtl/>
          </w:rPr>
          <w:fldChar w:fldCharType="end"/>
        </w:r>
      </w:hyperlink>
    </w:p>
    <w:p w:rsidR="00AC7E9F" w:rsidRPr="00364116" w:rsidRDefault="001920B3">
      <w:pPr>
        <w:pStyle w:val="TOC2"/>
        <w:rPr>
          <w:rFonts w:asciiTheme="minorHAnsi" w:eastAsiaTheme="minorEastAsia" w:hAnsiTheme="minorHAnsi" w:cs="2 Nazanin"/>
          <w:sz w:val="24"/>
          <w:szCs w:val="24"/>
          <w:rtl/>
          <w:lang w:bidi="ar-SA"/>
        </w:rPr>
      </w:pPr>
      <w:hyperlink w:anchor="_Toc127208018" w:history="1">
        <w:r w:rsidR="00AC7E9F" w:rsidRPr="00364116">
          <w:rPr>
            <w:rStyle w:val="Hyperlink"/>
            <w:rFonts w:cs="2 Nazanin"/>
            <w:sz w:val="24"/>
            <w:szCs w:val="24"/>
            <w:rtl/>
          </w:rPr>
          <w:t>3.1</w:t>
        </w:r>
        <w:r w:rsidR="00AC7E9F" w:rsidRPr="00364116">
          <w:rPr>
            <w:rFonts w:asciiTheme="minorHAnsi" w:eastAsiaTheme="minorEastAsia" w:hAnsiTheme="minorHAnsi" w:cs="2 Nazanin"/>
            <w:sz w:val="24"/>
            <w:szCs w:val="24"/>
            <w:rtl/>
            <w:lang w:bidi="ar-SA"/>
          </w:rPr>
          <w:tab/>
        </w:r>
        <w:r w:rsidR="00AC7E9F" w:rsidRPr="00364116">
          <w:rPr>
            <w:rStyle w:val="Hyperlink"/>
            <w:rFonts w:cs="2 Nazanin"/>
            <w:sz w:val="24"/>
            <w:szCs w:val="24"/>
            <w:rtl/>
          </w:rPr>
          <w:t>بخش اول بها</w:t>
        </w:r>
        <w:r w:rsidR="00AC7E9F" w:rsidRPr="00364116">
          <w:rPr>
            <w:rStyle w:val="Hyperlink"/>
            <w:rFonts w:cs="2 Nazanin" w:hint="cs"/>
            <w:sz w:val="24"/>
            <w:szCs w:val="24"/>
            <w:rtl/>
          </w:rPr>
          <w:t>ی</w:t>
        </w:r>
        <w:r w:rsidR="00AC7E9F" w:rsidRPr="00364116">
          <w:rPr>
            <w:rStyle w:val="Hyperlink"/>
            <w:rFonts w:cs="2 Nazanin"/>
            <w:sz w:val="24"/>
            <w:szCs w:val="24"/>
            <w:rtl/>
          </w:rPr>
          <w:t xml:space="preserve"> خدمات شهر</w:t>
        </w:r>
        <w:r w:rsidR="00AC7E9F" w:rsidRPr="00364116">
          <w:rPr>
            <w:rStyle w:val="Hyperlink"/>
            <w:rFonts w:cs="2 Nazanin" w:hint="cs"/>
            <w:sz w:val="24"/>
            <w:szCs w:val="24"/>
            <w:rtl/>
          </w:rPr>
          <w:t>ی</w:t>
        </w:r>
        <w:r w:rsidR="00AC7E9F" w:rsidRPr="00364116">
          <w:rPr>
            <w:rFonts w:cs="2 Nazanin"/>
            <w:webHidden/>
            <w:sz w:val="24"/>
            <w:szCs w:val="24"/>
            <w:rtl/>
          </w:rPr>
          <w:tab/>
        </w:r>
        <w:r w:rsidRPr="00364116">
          <w:rPr>
            <w:rFonts w:cs="2 Nazanin"/>
            <w:webHidden/>
            <w:sz w:val="24"/>
            <w:szCs w:val="24"/>
            <w:rtl/>
          </w:rPr>
          <w:fldChar w:fldCharType="begin"/>
        </w:r>
        <w:r w:rsidR="00AC7E9F" w:rsidRPr="00364116">
          <w:rPr>
            <w:rFonts w:cs="2 Nazanin"/>
            <w:webHidden/>
            <w:sz w:val="24"/>
            <w:szCs w:val="24"/>
            <w:rtl/>
          </w:rPr>
          <w:instrText xml:space="preserve"> </w:instrText>
        </w:r>
        <w:r w:rsidR="00AC7E9F" w:rsidRPr="00364116">
          <w:rPr>
            <w:rFonts w:cs="2 Nazanin"/>
            <w:webHidden/>
            <w:sz w:val="24"/>
            <w:szCs w:val="24"/>
          </w:rPr>
          <w:instrText>PAGEREF</w:instrText>
        </w:r>
        <w:r w:rsidR="00AC7E9F" w:rsidRPr="00364116">
          <w:rPr>
            <w:rFonts w:cs="2 Nazanin"/>
            <w:webHidden/>
            <w:sz w:val="24"/>
            <w:szCs w:val="24"/>
            <w:rtl/>
          </w:rPr>
          <w:instrText xml:space="preserve"> _</w:instrText>
        </w:r>
        <w:r w:rsidR="00AC7E9F" w:rsidRPr="00364116">
          <w:rPr>
            <w:rFonts w:cs="2 Nazanin"/>
            <w:webHidden/>
            <w:sz w:val="24"/>
            <w:szCs w:val="24"/>
          </w:rPr>
          <w:instrText>Toc</w:instrText>
        </w:r>
        <w:r w:rsidR="00AC7E9F" w:rsidRPr="00364116">
          <w:rPr>
            <w:rFonts w:cs="2 Nazanin"/>
            <w:webHidden/>
            <w:sz w:val="24"/>
            <w:szCs w:val="24"/>
            <w:rtl/>
          </w:rPr>
          <w:instrText xml:space="preserve">127208018 </w:instrText>
        </w:r>
        <w:r w:rsidR="00AC7E9F" w:rsidRPr="00364116">
          <w:rPr>
            <w:rFonts w:cs="2 Nazanin"/>
            <w:webHidden/>
            <w:sz w:val="24"/>
            <w:szCs w:val="24"/>
          </w:rPr>
          <w:instrText>\h</w:instrText>
        </w:r>
        <w:r w:rsidR="00AC7E9F" w:rsidRPr="00364116">
          <w:rPr>
            <w:rFonts w:cs="2 Nazanin"/>
            <w:webHidden/>
            <w:sz w:val="24"/>
            <w:szCs w:val="24"/>
            <w:rtl/>
          </w:rPr>
          <w:instrText xml:space="preserve"> </w:instrText>
        </w:r>
        <w:r w:rsidRPr="00364116">
          <w:rPr>
            <w:rFonts w:cs="2 Nazanin"/>
            <w:webHidden/>
            <w:sz w:val="24"/>
            <w:szCs w:val="24"/>
            <w:rtl/>
          </w:rPr>
        </w:r>
        <w:r w:rsidRPr="00364116">
          <w:rPr>
            <w:rFonts w:cs="2 Nazanin"/>
            <w:webHidden/>
            <w:sz w:val="24"/>
            <w:szCs w:val="24"/>
            <w:rtl/>
          </w:rPr>
          <w:fldChar w:fldCharType="separate"/>
        </w:r>
        <w:r w:rsidR="00A57C7A" w:rsidRPr="00364116">
          <w:rPr>
            <w:rFonts w:cs="2 Nazanin"/>
            <w:webHidden/>
            <w:sz w:val="24"/>
            <w:szCs w:val="24"/>
            <w:rtl/>
          </w:rPr>
          <w:t>28</w:t>
        </w:r>
        <w:r w:rsidRPr="00364116">
          <w:rPr>
            <w:rFonts w:cs="2 Nazanin"/>
            <w:webHidden/>
            <w:sz w:val="24"/>
            <w:szCs w:val="24"/>
            <w:rtl/>
          </w:rPr>
          <w:fldChar w:fldCharType="end"/>
        </w:r>
      </w:hyperlink>
    </w:p>
    <w:p w:rsidR="00AC7E9F" w:rsidRPr="00364116" w:rsidRDefault="001920B3">
      <w:pPr>
        <w:pStyle w:val="TOC2"/>
        <w:rPr>
          <w:rFonts w:asciiTheme="minorHAnsi" w:eastAsiaTheme="minorEastAsia" w:hAnsiTheme="minorHAnsi" w:cs="2 Nazanin"/>
          <w:sz w:val="24"/>
          <w:szCs w:val="24"/>
          <w:rtl/>
          <w:lang w:bidi="ar-SA"/>
        </w:rPr>
      </w:pPr>
      <w:hyperlink w:anchor="_Toc127208019" w:history="1">
        <w:r w:rsidR="00AC7E9F" w:rsidRPr="00364116">
          <w:rPr>
            <w:rStyle w:val="Hyperlink"/>
            <w:rFonts w:cs="2 Nazanin"/>
            <w:sz w:val="24"/>
            <w:szCs w:val="24"/>
            <w:rtl/>
          </w:rPr>
          <w:t>3.2</w:t>
        </w:r>
        <w:r w:rsidR="00AC7E9F" w:rsidRPr="00364116">
          <w:rPr>
            <w:rFonts w:asciiTheme="minorHAnsi" w:eastAsiaTheme="minorEastAsia" w:hAnsiTheme="minorHAnsi" w:cs="2 Nazanin"/>
            <w:sz w:val="24"/>
            <w:szCs w:val="24"/>
            <w:rtl/>
            <w:lang w:bidi="ar-SA"/>
          </w:rPr>
          <w:tab/>
        </w:r>
        <w:r w:rsidR="00AC7E9F" w:rsidRPr="00364116">
          <w:rPr>
            <w:rStyle w:val="Hyperlink"/>
            <w:rFonts w:cs="2 Nazanin"/>
            <w:sz w:val="24"/>
            <w:szCs w:val="24"/>
            <w:rtl/>
          </w:rPr>
          <w:t>بها</w:t>
        </w:r>
        <w:r w:rsidR="00AC7E9F" w:rsidRPr="00364116">
          <w:rPr>
            <w:rStyle w:val="Hyperlink"/>
            <w:rFonts w:cs="2 Nazanin" w:hint="cs"/>
            <w:sz w:val="24"/>
            <w:szCs w:val="24"/>
            <w:rtl/>
          </w:rPr>
          <w:t>ی</w:t>
        </w:r>
        <w:r w:rsidR="00AC7E9F" w:rsidRPr="00364116">
          <w:rPr>
            <w:rStyle w:val="Hyperlink"/>
            <w:rFonts w:cs="2 Nazanin"/>
            <w:sz w:val="24"/>
            <w:szCs w:val="24"/>
            <w:rtl/>
          </w:rPr>
          <w:t xml:space="preserve"> خدمات آماده ساز</w:t>
        </w:r>
        <w:r w:rsidR="00AC7E9F" w:rsidRPr="00364116">
          <w:rPr>
            <w:rStyle w:val="Hyperlink"/>
            <w:rFonts w:cs="2 Nazanin" w:hint="cs"/>
            <w:sz w:val="24"/>
            <w:szCs w:val="24"/>
            <w:rtl/>
          </w:rPr>
          <w:t>ی</w:t>
        </w:r>
        <w:r w:rsidR="00AC7E9F" w:rsidRPr="00364116">
          <w:rPr>
            <w:rStyle w:val="Hyperlink"/>
            <w:rFonts w:cs="2 Nazanin"/>
            <w:sz w:val="24"/>
            <w:szCs w:val="24"/>
            <w:rtl/>
          </w:rPr>
          <w:t>(130107)</w:t>
        </w:r>
        <w:r w:rsidR="00AC7E9F" w:rsidRPr="00364116">
          <w:rPr>
            <w:rFonts w:cs="2 Nazanin"/>
            <w:webHidden/>
            <w:sz w:val="24"/>
            <w:szCs w:val="24"/>
            <w:rtl/>
          </w:rPr>
          <w:tab/>
        </w:r>
        <w:r w:rsidRPr="00364116">
          <w:rPr>
            <w:rFonts w:cs="2 Nazanin"/>
            <w:webHidden/>
            <w:sz w:val="24"/>
            <w:szCs w:val="24"/>
            <w:rtl/>
          </w:rPr>
          <w:fldChar w:fldCharType="begin"/>
        </w:r>
        <w:r w:rsidR="00AC7E9F" w:rsidRPr="00364116">
          <w:rPr>
            <w:rFonts w:cs="2 Nazanin"/>
            <w:webHidden/>
            <w:sz w:val="24"/>
            <w:szCs w:val="24"/>
            <w:rtl/>
          </w:rPr>
          <w:instrText xml:space="preserve"> </w:instrText>
        </w:r>
        <w:r w:rsidR="00AC7E9F" w:rsidRPr="00364116">
          <w:rPr>
            <w:rFonts w:cs="2 Nazanin"/>
            <w:webHidden/>
            <w:sz w:val="24"/>
            <w:szCs w:val="24"/>
          </w:rPr>
          <w:instrText>PAGEREF</w:instrText>
        </w:r>
        <w:r w:rsidR="00AC7E9F" w:rsidRPr="00364116">
          <w:rPr>
            <w:rFonts w:cs="2 Nazanin"/>
            <w:webHidden/>
            <w:sz w:val="24"/>
            <w:szCs w:val="24"/>
            <w:rtl/>
          </w:rPr>
          <w:instrText xml:space="preserve"> _</w:instrText>
        </w:r>
        <w:r w:rsidR="00AC7E9F" w:rsidRPr="00364116">
          <w:rPr>
            <w:rFonts w:cs="2 Nazanin"/>
            <w:webHidden/>
            <w:sz w:val="24"/>
            <w:szCs w:val="24"/>
          </w:rPr>
          <w:instrText>Toc</w:instrText>
        </w:r>
        <w:r w:rsidR="00AC7E9F" w:rsidRPr="00364116">
          <w:rPr>
            <w:rFonts w:cs="2 Nazanin"/>
            <w:webHidden/>
            <w:sz w:val="24"/>
            <w:szCs w:val="24"/>
            <w:rtl/>
          </w:rPr>
          <w:instrText xml:space="preserve">127208019 </w:instrText>
        </w:r>
        <w:r w:rsidR="00AC7E9F" w:rsidRPr="00364116">
          <w:rPr>
            <w:rFonts w:cs="2 Nazanin"/>
            <w:webHidden/>
            <w:sz w:val="24"/>
            <w:szCs w:val="24"/>
          </w:rPr>
          <w:instrText>\h</w:instrText>
        </w:r>
        <w:r w:rsidR="00AC7E9F" w:rsidRPr="00364116">
          <w:rPr>
            <w:rFonts w:cs="2 Nazanin"/>
            <w:webHidden/>
            <w:sz w:val="24"/>
            <w:szCs w:val="24"/>
            <w:rtl/>
          </w:rPr>
          <w:instrText xml:space="preserve"> </w:instrText>
        </w:r>
        <w:r w:rsidRPr="00364116">
          <w:rPr>
            <w:rFonts w:cs="2 Nazanin"/>
            <w:webHidden/>
            <w:sz w:val="24"/>
            <w:szCs w:val="24"/>
            <w:rtl/>
          </w:rPr>
        </w:r>
        <w:r w:rsidRPr="00364116">
          <w:rPr>
            <w:rFonts w:cs="2 Nazanin"/>
            <w:webHidden/>
            <w:sz w:val="24"/>
            <w:szCs w:val="24"/>
            <w:rtl/>
          </w:rPr>
          <w:fldChar w:fldCharType="separate"/>
        </w:r>
        <w:r w:rsidR="00A57C7A" w:rsidRPr="00364116">
          <w:rPr>
            <w:rFonts w:cs="2 Nazanin"/>
            <w:webHidden/>
            <w:sz w:val="24"/>
            <w:szCs w:val="24"/>
            <w:rtl/>
          </w:rPr>
          <w:t>29</w:t>
        </w:r>
        <w:r w:rsidRPr="00364116">
          <w:rPr>
            <w:rFonts w:cs="2 Nazanin"/>
            <w:webHidden/>
            <w:sz w:val="24"/>
            <w:szCs w:val="24"/>
            <w:rtl/>
          </w:rPr>
          <w:fldChar w:fldCharType="end"/>
        </w:r>
      </w:hyperlink>
    </w:p>
    <w:p w:rsidR="00AC7E9F" w:rsidRPr="00364116" w:rsidRDefault="001920B3">
      <w:pPr>
        <w:pStyle w:val="TOC2"/>
        <w:rPr>
          <w:rFonts w:asciiTheme="minorHAnsi" w:eastAsiaTheme="minorEastAsia" w:hAnsiTheme="minorHAnsi" w:cs="2 Nazanin"/>
          <w:sz w:val="24"/>
          <w:szCs w:val="24"/>
          <w:rtl/>
          <w:lang w:bidi="ar-SA"/>
        </w:rPr>
      </w:pPr>
      <w:hyperlink w:anchor="_Toc127208020" w:history="1">
        <w:r w:rsidR="00AC7E9F" w:rsidRPr="00364116">
          <w:rPr>
            <w:rStyle w:val="Hyperlink"/>
            <w:rFonts w:cs="2 Nazanin"/>
            <w:sz w:val="24"/>
            <w:szCs w:val="24"/>
            <w:rtl/>
          </w:rPr>
          <w:t>3.3</w:t>
        </w:r>
        <w:r w:rsidR="00AC7E9F" w:rsidRPr="00364116">
          <w:rPr>
            <w:rFonts w:asciiTheme="minorHAnsi" w:eastAsiaTheme="minorEastAsia" w:hAnsiTheme="minorHAnsi" w:cs="2 Nazanin"/>
            <w:sz w:val="24"/>
            <w:szCs w:val="24"/>
            <w:rtl/>
            <w:lang w:bidi="ar-SA"/>
          </w:rPr>
          <w:tab/>
        </w:r>
        <w:r w:rsidR="00AC7E9F" w:rsidRPr="00364116">
          <w:rPr>
            <w:rStyle w:val="Hyperlink"/>
            <w:rFonts w:ascii="Times New Roman" w:hAnsi="Times New Roman" w:cs="2 Nazanin"/>
            <w:sz w:val="24"/>
            <w:szCs w:val="24"/>
            <w:rtl/>
          </w:rPr>
          <w:t>حق كارشناسي وآموزش توسط مامورين شهرداري (130102)</w:t>
        </w:r>
        <w:r w:rsidR="00AC7E9F" w:rsidRPr="00364116">
          <w:rPr>
            <w:rFonts w:cs="2 Nazanin"/>
            <w:webHidden/>
            <w:sz w:val="24"/>
            <w:szCs w:val="24"/>
            <w:rtl/>
          </w:rPr>
          <w:tab/>
        </w:r>
        <w:r w:rsidRPr="00364116">
          <w:rPr>
            <w:rFonts w:cs="2 Nazanin"/>
            <w:webHidden/>
            <w:sz w:val="24"/>
            <w:szCs w:val="24"/>
            <w:rtl/>
          </w:rPr>
          <w:fldChar w:fldCharType="begin"/>
        </w:r>
        <w:r w:rsidR="00AC7E9F" w:rsidRPr="00364116">
          <w:rPr>
            <w:rFonts w:cs="2 Nazanin"/>
            <w:webHidden/>
            <w:sz w:val="24"/>
            <w:szCs w:val="24"/>
            <w:rtl/>
          </w:rPr>
          <w:instrText xml:space="preserve"> </w:instrText>
        </w:r>
        <w:r w:rsidR="00AC7E9F" w:rsidRPr="00364116">
          <w:rPr>
            <w:rFonts w:cs="2 Nazanin"/>
            <w:webHidden/>
            <w:sz w:val="24"/>
            <w:szCs w:val="24"/>
          </w:rPr>
          <w:instrText>PAGEREF</w:instrText>
        </w:r>
        <w:r w:rsidR="00AC7E9F" w:rsidRPr="00364116">
          <w:rPr>
            <w:rFonts w:cs="2 Nazanin"/>
            <w:webHidden/>
            <w:sz w:val="24"/>
            <w:szCs w:val="24"/>
            <w:rtl/>
          </w:rPr>
          <w:instrText xml:space="preserve"> _</w:instrText>
        </w:r>
        <w:r w:rsidR="00AC7E9F" w:rsidRPr="00364116">
          <w:rPr>
            <w:rFonts w:cs="2 Nazanin"/>
            <w:webHidden/>
            <w:sz w:val="24"/>
            <w:szCs w:val="24"/>
          </w:rPr>
          <w:instrText>Toc</w:instrText>
        </w:r>
        <w:r w:rsidR="00AC7E9F" w:rsidRPr="00364116">
          <w:rPr>
            <w:rFonts w:cs="2 Nazanin"/>
            <w:webHidden/>
            <w:sz w:val="24"/>
            <w:szCs w:val="24"/>
            <w:rtl/>
          </w:rPr>
          <w:instrText xml:space="preserve">127208020 </w:instrText>
        </w:r>
        <w:r w:rsidR="00AC7E9F" w:rsidRPr="00364116">
          <w:rPr>
            <w:rFonts w:cs="2 Nazanin"/>
            <w:webHidden/>
            <w:sz w:val="24"/>
            <w:szCs w:val="24"/>
          </w:rPr>
          <w:instrText>\h</w:instrText>
        </w:r>
        <w:r w:rsidR="00AC7E9F" w:rsidRPr="00364116">
          <w:rPr>
            <w:rFonts w:cs="2 Nazanin"/>
            <w:webHidden/>
            <w:sz w:val="24"/>
            <w:szCs w:val="24"/>
            <w:rtl/>
          </w:rPr>
          <w:instrText xml:space="preserve"> </w:instrText>
        </w:r>
        <w:r w:rsidRPr="00364116">
          <w:rPr>
            <w:rFonts w:cs="2 Nazanin"/>
            <w:webHidden/>
            <w:sz w:val="24"/>
            <w:szCs w:val="24"/>
            <w:rtl/>
          </w:rPr>
        </w:r>
        <w:r w:rsidRPr="00364116">
          <w:rPr>
            <w:rFonts w:cs="2 Nazanin"/>
            <w:webHidden/>
            <w:sz w:val="24"/>
            <w:szCs w:val="24"/>
            <w:rtl/>
          </w:rPr>
          <w:fldChar w:fldCharType="separate"/>
        </w:r>
        <w:r w:rsidR="00A57C7A" w:rsidRPr="00364116">
          <w:rPr>
            <w:rFonts w:cs="2 Nazanin"/>
            <w:webHidden/>
            <w:sz w:val="24"/>
            <w:szCs w:val="24"/>
            <w:rtl/>
          </w:rPr>
          <w:t>29</w:t>
        </w:r>
        <w:r w:rsidRPr="00364116">
          <w:rPr>
            <w:rFonts w:cs="2 Nazanin"/>
            <w:webHidden/>
            <w:sz w:val="24"/>
            <w:szCs w:val="24"/>
            <w:rtl/>
          </w:rPr>
          <w:fldChar w:fldCharType="end"/>
        </w:r>
      </w:hyperlink>
    </w:p>
    <w:p w:rsidR="00AC7E9F" w:rsidRPr="00364116" w:rsidRDefault="001920B3">
      <w:pPr>
        <w:pStyle w:val="TOC2"/>
        <w:rPr>
          <w:rFonts w:asciiTheme="minorHAnsi" w:eastAsiaTheme="minorEastAsia" w:hAnsiTheme="minorHAnsi" w:cs="2 Nazanin"/>
          <w:sz w:val="24"/>
          <w:szCs w:val="24"/>
          <w:rtl/>
          <w:lang w:bidi="ar-SA"/>
        </w:rPr>
      </w:pPr>
      <w:hyperlink w:anchor="_Toc127208021" w:history="1">
        <w:r w:rsidR="00AC7E9F" w:rsidRPr="00364116">
          <w:rPr>
            <w:rStyle w:val="Hyperlink"/>
            <w:rFonts w:cs="2 Nazanin"/>
            <w:sz w:val="24"/>
            <w:szCs w:val="24"/>
            <w:rtl/>
          </w:rPr>
          <w:t>3.4</w:t>
        </w:r>
        <w:r w:rsidR="00AC7E9F" w:rsidRPr="00364116">
          <w:rPr>
            <w:rFonts w:asciiTheme="minorHAnsi" w:eastAsiaTheme="minorEastAsia" w:hAnsiTheme="minorHAnsi" w:cs="2 Nazanin"/>
            <w:sz w:val="24"/>
            <w:szCs w:val="24"/>
            <w:rtl/>
            <w:lang w:bidi="ar-SA"/>
          </w:rPr>
          <w:tab/>
        </w:r>
        <w:r w:rsidR="00AC7E9F" w:rsidRPr="00364116">
          <w:rPr>
            <w:rStyle w:val="Hyperlink"/>
            <w:rFonts w:cs="2 Nazanin"/>
            <w:sz w:val="24"/>
            <w:szCs w:val="24"/>
            <w:rtl/>
          </w:rPr>
          <w:t>بهاي خدمات آموزش ايمني و آتش نشاني:</w:t>
        </w:r>
        <w:r w:rsidR="00AC7E9F" w:rsidRPr="00364116">
          <w:rPr>
            <w:rFonts w:cs="2 Nazanin"/>
            <w:webHidden/>
            <w:sz w:val="24"/>
            <w:szCs w:val="24"/>
            <w:rtl/>
          </w:rPr>
          <w:tab/>
        </w:r>
        <w:r w:rsidRPr="00364116">
          <w:rPr>
            <w:rFonts w:cs="2 Nazanin"/>
            <w:webHidden/>
            <w:sz w:val="24"/>
            <w:szCs w:val="24"/>
            <w:rtl/>
          </w:rPr>
          <w:fldChar w:fldCharType="begin"/>
        </w:r>
        <w:r w:rsidR="00AC7E9F" w:rsidRPr="00364116">
          <w:rPr>
            <w:rFonts w:cs="2 Nazanin"/>
            <w:webHidden/>
            <w:sz w:val="24"/>
            <w:szCs w:val="24"/>
            <w:rtl/>
          </w:rPr>
          <w:instrText xml:space="preserve"> </w:instrText>
        </w:r>
        <w:r w:rsidR="00AC7E9F" w:rsidRPr="00364116">
          <w:rPr>
            <w:rFonts w:cs="2 Nazanin"/>
            <w:webHidden/>
            <w:sz w:val="24"/>
            <w:szCs w:val="24"/>
          </w:rPr>
          <w:instrText>PAGEREF</w:instrText>
        </w:r>
        <w:r w:rsidR="00AC7E9F" w:rsidRPr="00364116">
          <w:rPr>
            <w:rFonts w:cs="2 Nazanin"/>
            <w:webHidden/>
            <w:sz w:val="24"/>
            <w:szCs w:val="24"/>
            <w:rtl/>
          </w:rPr>
          <w:instrText xml:space="preserve"> _</w:instrText>
        </w:r>
        <w:r w:rsidR="00AC7E9F" w:rsidRPr="00364116">
          <w:rPr>
            <w:rFonts w:cs="2 Nazanin"/>
            <w:webHidden/>
            <w:sz w:val="24"/>
            <w:szCs w:val="24"/>
          </w:rPr>
          <w:instrText>Toc</w:instrText>
        </w:r>
        <w:r w:rsidR="00AC7E9F" w:rsidRPr="00364116">
          <w:rPr>
            <w:rFonts w:cs="2 Nazanin"/>
            <w:webHidden/>
            <w:sz w:val="24"/>
            <w:szCs w:val="24"/>
            <w:rtl/>
          </w:rPr>
          <w:instrText xml:space="preserve">127208021 </w:instrText>
        </w:r>
        <w:r w:rsidR="00AC7E9F" w:rsidRPr="00364116">
          <w:rPr>
            <w:rFonts w:cs="2 Nazanin"/>
            <w:webHidden/>
            <w:sz w:val="24"/>
            <w:szCs w:val="24"/>
          </w:rPr>
          <w:instrText>\h</w:instrText>
        </w:r>
        <w:r w:rsidR="00AC7E9F" w:rsidRPr="00364116">
          <w:rPr>
            <w:rFonts w:cs="2 Nazanin"/>
            <w:webHidden/>
            <w:sz w:val="24"/>
            <w:szCs w:val="24"/>
            <w:rtl/>
          </w:rPr>
          <w:instrText xml:space="preserve"> </w:instrText>
        </w:r>
        <w:r w:rsidRPr="00364116">
          <w:rPr>
            <w:rFonts w:cs="2 Nazanin"/>
            <w:webHidden/>
            <w:sz w:val="24"/>
            <w:szCs w:val="24"/>
            <w:rtl/>
          </w:rPr>
        </w:r>
        <w:r w:rsidRPr="00364116">
          <w:rPr>
            <w:rFonts w:cs="2 Nazanin"/>
            <w:webHidden/>
            <w:sz w:val="24"/>
            <w:szCs w:val="24"/>
            <w:rtl/>
          </w:rPr>
          <w:fldChar w:fldCharType="separate"/>
        </w:r>
        <w:r w:rsidR="00A57C7A" w:rsidRPr="00364116">
          <w:rPr>
            <w:rFonts w:cs="2 Nazanin"/>
            <w:webHidden/>
            <w:sz w:val="24"/>
            <w:szCs w:val="24"/>
            <w:rtl/>
          </w:rPr>
          <w:t>30</w:t>
        </w:r>
        <w:r w:rsidRPr="00364116">
          <w:rPr>
            <w:rFonts w:cs="2 Nazanin"/>
            <w:webHidden/>
            <w:sz w:val="24"/>
            <w:szCs w:val="24"/>
            <w:rtl/>
          </w:rPr>
          <w:fldChar w:fldCharType="end"/>
        </w:r>
      </w:hyperlink>
    </w:p>
    <w:p w:rsidR="00AC7E9F" w:rsidRPr="00364116" w:rsidRDefault="001920B3">
      <w:pPr>
        <w:pStyle w:val="TOC2"/>
        <w:rPr>
          <w:rFonts w:asciiTheme="minorHAnsi" w:eastAsiaTheme="minorEastAsia" w:hAnsiTheme="minorHAnsi" w:cs="2 Nazanin"/>
          <w:sz w:val="24"/>
          <w:szCs w:val="24"/>
          <w:rtl/>
          <w:lang w:bidi="ar-SA"/>
        </w:rPr>
      </w:pPr>
      <w:hyperlink w:anchor="_Toc127208022" w:history="1">
        <w:r w:rsidR="00AC7E9F" w:rsidRPr="00364116">
          <w:rPr>
            <w:rStyle w:val="Hyperlink"/>
            <w:rFonts w:cs="2 Nazanin"/>
            <w:sz w:val="24"/>
            <w:szCs w:val="24"/>
            <w:rtl/>
          </w:rPr>
          <w:t>3.5</w:t>
        </w:r>
        <w:r w:rsidR="00AC7E9F" w:rsidRPr="00364116">
          <w:rPr>
            <w:rFonts w:asciiTheme="minorHAnsi" w:eastAsiaTheme="minorEastAsia" w:hAnsiTheme="minorHAnsi" w:cs="2 Nazanin"/>
            <w:sz w:val="24"/>
            <w:szCs w:val="24"/>
            <w:rtl/>
            <w:lang w:bidi="ar-SA"/>
          </w:rPr>
          <w:tab/>
        </w:r>
        <w:r w:rsidR="00AC7E9F" w:rsidRPr="00364116">
          <w:rPr>
            <w:rStyle w:val="Hyperlink"/>
            <w:rFonts w:cs="2 Nazanin"/>
            <w:sz w:val="24"/>
            <w:szCs w:val="24"/>
            <w:rtl/>
          </w:rPr>
          <w:t>دستورالعمل عوارض خدمات سال</w:t>
        </w:r>
        <w:r w:rsidR="00AC7E9F" w:rsidRPr="00364116">
          <w:rPr>
            <w:rStyle w:val="Hyperlink"/>
            <w:rFonts w:cs="2 Nazanin" w:hint="cs"/>
            <w:sz w:val="24"/>
            <w:szCs w:val="24"/>
            <w:rtl/>
          </w:rPr>
          <w:t>ی</w:t>
        </w:r>
        <w:r w:rsidR="00AC7E9F" w:rsidRPr="00364116">
          <w:rPr>
            <w:rStyle w:val="Hyperlink"/>
            <w:rFonts w:cs="2 Nazanin" w:hint="eastAsia"/>
            <w:sz w:val="24"/>
            <w:szCs w:val="24"/>
            <w:rtl/>
          </w:rPr>
          <w:t>انه</w:t>
        </w:r>
        <w:r w:rsidR="00AC7E9F" w:rsidRPr="00364116">
          <w:rPr>
            <w:rStyle w:val="Hyperlink"/>
            <w:rFonts w:cs="2 Nazanin"/>
            <w:sz w:val="24"/>
            <w:szCs w:val="24"/>
            <w:rtl/>
          </w:rPr>
          <w:t xml:space="preserve"> تابلو (130204)آگه</w:t>
        </w:r>
        <w:r w:rsidR="00AC7E9F" w:rsidRPr="00364116">
          <w:rPr>
            <w:rStyle w:val="Hyperlink"/>
            <w:rFonts w:cs="2 Nazanin" w:hint="cs"/>
            <w:sz w:val="24"/>
            <w:szCs w:val="24"/>
            <w:rtl/>
          </w:rPr>
          <w:t>ی</w:t>
        </w:r>
        <w:r w:rsidR="00AC7E9F" w:rsidRPr="00364116">
          <w:rPr>
            <w:rStyle w:val="Hyperlink"/>
            <w:rFonts w:cs="2 Nazanin"/>
            <w:sz w:val="24"/>
            <w:szCs w:val="24"/>
            <w:rtl/>
          </w:rPr>
          <w:t xml:space="preserve"> ها</w:t>
        </w:r>
        <w:r w:rsidR="00AC7E9F" w:rsidRPr="00364116">
          <w:rPr>
            <w:rStyle w:val="Hyperlink"/>
            <w:rFonts w:cs="2 Nazanin" w:hint="cs"/>
            <w:sz w:val="24"/>
            <w:szCs w:val="24"/>
            <w:rtl/>
          </w:rPr>
          <w:t>ی</w:t>
        </w:r>
        <w:r w:rsidR="00AC7E9F" w:rsidRPr="00364116">
          <w:rPr>
            <w:rStyle w:val="Hyperlink"/>
            <w:rFonts w:cs="2 Nazanin"/>
            <w:sz w:val="24"/>
            <w:szCs w:val="24"/>
            <w:rtl/>
          </w:rPr>
          <w:t xml:space="preserve"> تجار</w:t>
        </w:r>
        <w:r w:rsidR="00AC7E9F" w:rsidRPr="00364116">
          <w:rPr>
            <w:rStyle w:val="Hyperlink"/>
            <w:rFonts w:cs="2 Nazanin" w:hint="cs"/>
            <w:sz w:val="24"/>
            <w:szCs w:val="24"/>
            <w:rtl/>
          </w:rPr>
          <w:t>ی</w:t>
        </w:r>
        <w:r w:rsidR="00AC7E9F" w:rsidRPr="00364116">
          <w:rPr>
            <w:rStyle w:val="Hyperlink"/>
            <w:rFonts w:cs="2 Nazanin"/>
            <w:sz w:val="24"/>
            <w:szCs w:val="24"/>
            <w:rtl/>
          </w:rPr>
          <w:t xml:space="preserve"> و تبل</w:t>
        </w:r>
        <w:r w:rsidR="00AC7E9F" w:rsidRPr="00364116">
          <w:rPr>
            <w:rStyle w:val="Hyperlink"/>
            <w:rFonts w:cs="2 Nazanin" w:hint="cs"/>
            <w:sz w:val="24"/>
            <w:szCs w:val="24"/>
            <w:rtl/>
          </w:rPr>
          <w:t>ی</w:t>
        </w:r>
        <w:r w:rsidR="00AC7E9F" w:rsidRPr="00364116">
          <w:rPr>
            <w:rStyle w:val="Hyperlink"/>
            <w:rFonts w:cs="2 Nazanin" w:hint="eastAsia"/>
            <w:sz w:val="24"/>
            <w:szCs w:val="24"/>
            <w:rtl/>
          </w:rPr>
          <w:t>غات</w:t>
        </w:r>
        <w:r w:rsidR="00AC7E9F" w:rsidRPr="00364116">
          <w:rPr>
            <w:rStyle w:val="Hyperlink"/>
            <w:rFonts w:cs="2 Nazanin"/>
            <w:sz w:val="24"/>
            <w:szCs w:val="24"/>
            <w:rtl/>
          </w:rPr>
          <w:t xml:space="preserve"> مح</w:t>
        </w:r>
        <w:r w:rsidR="00AC7E9F" w:rsidRPr="00364116">
          <w:rPr>
            <w:rStyle w:val="Hyperlink"/>
            <w:rFonts w:cs="2 Nazanin" w:hint="cs"/>
            <w:sz w:val="24"/>
            <w:szCs w:val="24"/>
            <w:rtl/>
          </w:rPr>
          <w:t>ی</w:t>
        </w:r>
        <w:r w:rsidR="00AC7E9F" w:rsidRPr="00364116">
          <w:rPr>
            <w:rStyle w:val="Hyperlink"/>
            <w:rFonts w:cs="2 Nazanin" w:hint="eastAsia"/>
            <w:sz w:val="24"/>
            <w:szCs w:val="24"/>
            <w:rtl/>
          </w:rPr>
          <w:t>ط</w:t>
        </w:r>
        <w:r w:rsidR="00AC7E9F" w:rsidRPr="00364116">
          <w:rPr>
            <w:rStyle w:val="Hyperlink"/>
            <w:rFonts w:cs="2 Nazanin" w:hint="cs"/>
            <w:sz w:val="24"/>
            <w:szCs w:val="24"/>
            <w:rtl/>
          </w:rPr>
          <w:t>ی</w:t>
        </w:r>
        <w:r w:rsidR="00AC7E9F" w:rsidRPr="00364116">
          <w:rPr>
            <w:rFonts w:cs="2 Nazanin"/>
            <w:webHidden/>
            <w:sz w:val="24"/>
            <w:szCs w:val="24"/>
            <w:rtl/>
          </w:rPr>
          <w:tab/>
        </w:r>
        <w:r w:rsidRPr="00364116">
          <w:rPr>
            <w:rFonts w:cs="2 Nazanin"/>
            <w:webHidden/>
            <w:sz w:val="24"/>
            <w:szCs w:val="24"/>
            <w:rtl/>
          </w:rPr>
          <w:fldChar w:fldCharType="begin"/>
        </w:r>
        <w:r w:rsidR="00AC7E9F" w:rsidRPr="00364116">
          <w:rPr>
            <w:rFonts w:cs="2 Nazanin"/>
            <w:webHidden/>
            <w:sz w:val="24"/>
            <w:szCs w:val="24"/>
            <w:rtl/>
          </w:rPr>
          <w:instrText xml:space="preserve"> </w:instrText>
        </w:r>
        <w:r w:rsidR="00AC7E9F" w:rsidRPr="00364116">
          <w:rPr>
            <w:rFonts w:cs="2 Nazanin"/>
            <w:webHidden/>
            <w:sz w:val="24"/>
            <w:szCs w:val="24"/>
          </w:rPr>
          <w:instrText>PAGEREF</w:instrText>
        </w:r>
        <w:r w:rsidR="00AC7E9F" w:rsidRPr="00364116">
          <w:rPr>
            <w:rFonts w:cs="2 Nazanin"/>
            <w:webHidden/>
            <w:sz w:val="24"/>
            <w:szCs w:val="24"/>
            <w:rtl/>
          </w:rPr>
          <w:instrText xml:space="preserve"> _</w:instrText>
        </w:r>
        <w:r w:rsidR="00AC7E9F" w:rsidRPr="00364116">
          <w:rPr>
            <w:rFonts w:cs="2 Nazanin"/>
            <w:webHidden/>
            <w:sz w:val="24"/>
            <w:szCs w:val="24"/>
          </w:rPr>
          <w:instrText>Toc</w:instrText>
        </w:r>
        <w:r w:rsidR="00AC7E9F" w:rsidRPr="00364116">
          <w:rPr>
            <w:rFonts w:cs="2 Nazanin"/>
            <w:webHidden/>
            <w:sz w:val="24"/>
            <w:szCs w:val="24"/>
            <w:rtl/>
          </w:rPr>
          <w:instrText xml:space="preserve">127208022 </w:instrText>
        </w:r>
        <w:r w:rsidR="00AC7E9F" w:rsidRPr="00364116">
          <w:rPr>
            <w:rFonts w:cs="2 Nazanin"/>
            <w:webHidden/>
            <w:sz w:val="24"/>
            <w:szCs w:val="24"/>
          </w:rPr>
          <w:instrText>\h</w:instrText>
        </w:r>
        <w:r w:rsidR="00AC7E9F" w:rsidRPr="00364116">
          <w:rPr>
            <w:rFonts w:cs="2 Nazanin"/>
            <w:webHidden/>
            <w:sz w:val="24"/>
            <w:szCs w:val="24"/>
            <w:rtl/>
          </w:rPr>
          <w:instrText xml:space="preserve"> </w:instrText>
        </w:r>
        <w:r w:rsidRPr="00364116">
          <w:rPr>
            <w:rFonts w:cs="2 Nazanin"/>
            <w:webHidden/>
            <w:sz w:val="24"/>
            <w:szCs w:val="24"/>
            <w:rtl/>
          </w:rPr>
        </w:r>
        <w:r w:rsidRPr="00364116">
          <w:rPr>
            <w:rFonts w:cs="2 Nazanin"/>
            <w:webHidden/>
            <w:sz w:val="24"/>
            <w:szCs w:val="24"/>
            <w:rtl/>
          </w:rPr>
          <w:fldChar w:fldCharType="separate"/>
        </w:r>
        <w:r w:rsidR="00A57C7A" w:rsidRPr="00364116">
          <w:rPr>
            <w:rFonts w:cs="2 Nazanin"/>
            <w:webHidden/>
            <w:sz w:val="24"/>
            <w:szCs w:val="24"/>
            <w:rtl/>
          </w:rPr>
          <w:t>32</w:t>
        </w:r>
        <w:r w:rsidRPr="00364116">
          <w:rPr>
            <w:rFonts w:cs="2 Nazanin"/>
            <w:webHidden/>
            <w:sz w:val="24"/>
            <w:szCs w:val="24"/>
            <w:rtl/>
          </w:rPr>
          <w:fldChar w:fldCharType="end"/>
        </w:r>
      </w:hyperlink>
    </w:p>
    <w:p w:rsidR="00AC7E9F" w:rsidRPr="00364116" w:rsidRDefault="001920B3">
      <w:pPr>
        <w:pStyle w:val="TOC2"/>
        <w:rPr>
          <w:rFonts w:asciiTheme="minorHAnsi" w:eastAsiaTheme="minorEastAsia" w:hAnsiTheme="minorHAnsi" w:cs="2 Nazanin"/>
          <w:sz w:val="24"/>
          <w:szCs w:val="24"/>
          <w:rtl/>
          <w:lang w:bidi="ar-SA"/>
        </w:rPr>
      </w:pPr>
      <w:hyperlink w:anchor="_Toc127208023" w:history="1">
        <w:r w:rsidR="00AC7E9F" w:rsidRPr="00364116">
          <w:rPr>
            <w:rStyle w:val="Hyperlink"/>
            <w:rFonts w:cs="2 Nazanin"/>
            <w:sz w:val="24"/>
            <w:szCs w:val="24"/>
            <w:rtl/>
          </w:rPr>
          <w:t>3.6</w:t>
        </w:r>
        <w:r w:rsidR="00AC7E9F" w:rsidRPr="00364116">
          <w:rPr>
            <w:rFonts w:asciiTheme="minorHAnsi" w:eastAsiaTheme="minorEastAsia" w:hAnsiTheme="minorHAnsi" w:cs="2 Nazanin"/>
            <w:sz w:val="24"/>
            <w:szCs w:val="24"/>
            <w:rtl/>
            <w:lang w:bidi="ar-SA"/>
          </w:rPr>
          <w:tab/>
        </w:r>
        <w:r w:rsidR="00AC7E9F" w:rsidRPr="00364116">
          <w:rPr>
            <w:rStyle w:val="Hyperlink"/>
            <w:rFonts w:cs="2 Nazanin"/>
            <w:sz w:val="24"/>
            <w:szCs w:val="24"/>
            <w:rtl/>
          </w:rPr>
          <w:t>بها</w:t>
        </w:r>
        <w:r w:rsidR="00AC7E9F" w:rsidRPr="00364116">
          <w:rPr>
            <w:rStyle w:val="Hyperlink"/>
            <w:rFonts w:cs="2 Nazanin" w:hint="cs"/>
            <w:sz w:val="24"/>
            <w:szCs w:val="24"/>
            <w:rtl/>
          </w:rPr>
          <w:t>ی</w:t>
        </w:r>
        <w:r w:rsidR="00AC7E9F" w:rsidRPr="00364116">
          <w:rPr>
            <w:rStyle w:val="Hyperlink"/>
            <w:rFonts w:cs="2 Nazanin"/>
            <w:sz w:val="24"/>
            <w:szCs w:val="24"/>
            <w:rtl/>
          </w:rPr>
          <w:t xml:space="preserve"> خدمات غسالخانه و آرامستان (120108)</w:t>
        </w:r>
        <w:r w:rsidR="00AC7E9F" w:rsidRPr="00364116">
          <w:rPr>
            <w:rFonts w:cs="2 Nazanin"/>
            <w:webHidden/>
            <w:sz w:val="24"/>
            <w:szCs w:val="24"/>
            <w:rtl/>
          </w:rPr>
          <w:tab/>
        </w:r>
        <w:r w:rsidRPr="00364116">
          <w:rPr>
            <w:rFonts w:cs="2 Nazanin"/>
            <w:webHidden/>
            <w:sz w:val="24"/>
            <w:szCs w:val="24"/>
            <w:rtl/>
          </w:rPr>
          <w:fldChar w:fldCharType="begin"/>
        </w:r>
        <w:r w:rsidR="00AC7E9F" w:rsidRPr="00364116">
          <w:rPr>
            <w:rFonts w:cs="2 Nazanin"/>
            <w:webHidden/>
            <w:sz w:val="24"/>
            <w:szCs w:val="24"/>
            <w:rtl/>
          </w:rPr>
          <w:instrText xml:space="preserve"> </w:instrText>
        </w:r>
        <w:r w:rsidR="00AC7E9F" w:rsidRPr="00364116">
          <w:rPr>
            <w:rFonts w:cs="2 Nazanin"/>
            <w:webHidden/>
            <w:sz w:val="24"/>
            <w:szCs w:val="24"/>
          </w:rPr>
          <w:instrText>PAGEREF</w:instrText>
        </w:r>
        <w:r w:rsidR="00AC7E9F" w:rsidRPr="00364116">
          <w:rPr>
            <w:rFonts w:cs="2 Nazanin"/>
            <w:webHidden/>
            <w:sz w:val="24"/>
            <w:szCs w:val="24"/>
            <w:rtl/>
          </w:rPr>
          <w:instrText xml:space="preserve"> _</w:instrText>
        </w:r>
        <w:r w:rsidR="00AC7E9F" w:rsidRPr="00364116">
          <w:rPr>
            <w:rFonts w:cs="2 Nazanin"/>
            <w:webHidden/>
            <w:sz w:val="24"/>
            <w:szCs w:val="24"/>
          </w:rPr>
          <w:instrText>Toc</w:instrText>
        </w:r>
        <w:r w:rsidR="00AC7E9F" w:rsidRPr="00364116">
          <w:rPr>
            <w:rFonts w:cs="2 Nazanin"/>
            <w:webHidden/>
            <w:sz w:val="24"/>
            <w:szCs w:val="24"/>
            <w:rtl/>
          </w:rPr>
          <w:instrText xml:space="preserve">127208023 </w:instrText>
        </w:r>
        <w:r w:rsidR="00AC7E9F" w:rsidRPr="00364116">
          <w:rPr>
            <w:rFonts w:cs="2 Nazanin"/>
            <w:webHidden/>
            <w:sz w:val="24"/>
            <w:szCs w:val="24"/>
          </w:rPr>
          <w:instrText>\h</w:instrText>
        </w:r>
        <w:r w:rsidR="00AC7E9F" w:rsidRPr="00364116">
          <w:rPr>
            <w:rFonts w:cs="2 Nazanin"/>
            <w:webHidden/>
            <w:sz w:val="24"/>
            <w:szCs w:val="24"/>
            <w:rtl/>
          </w:rPr>
          <w:instrText xml:space="preserve"> </w:instrText>
        </w:r>
        <w:r w:rsidRPr="00364116">
          <w:rPr>
            <w:rFonts w:cs="2 Nazanin"/>
            <w:webHidden/>
            <w:sz w:val="24"/>
            <w:szCs w:val="24"/>
            <w:rtl/>
          </w:rPr>
        </w:r>
        <w:r w:rsidRPr="00364116">
          <w:rPr>
            <w:rFonts w:cs="2 Nazanin"/>
            <w:webHidden/>
            <w:sz w:val="24"/>
            <w:szCs w:val="24"/>
            <w:rtl/>
          </w:rPr>
          <w:fldChar w:fldCharType="separate"/>
        </w:r>
        <w:r w:rsidR="00A57C7A" w:rsidRPr="00364116">
          <w:rPr>
            <w:rFonts w:cs="2 Nazanin"/>
            <w:webHidden/>
            <w:sz w:val="24"/>
            <w:szCs w:val="24"/>
            <w:rtl/>
          </w:rPr>
          <w:t>33</w:t>
        </w:r>
        <w:r w:rsidRPr="00364116">
          <w:rPr>
            <w:rFonts w:cs="2 Nazanin"/>
            <w:webHidden/>
            <w:sz w:val="24"/>
            <w:szCs w:val="24"/>
            <w:rtl/>
          </w:rPr>
          <w:fldChar w:fldCharType="end"/>
        </w:r>
      </w:hyperlink>
    </w:p>
    <w:p w:rsidR="00AC7E9F" w:rsidRPr="00364116" w:rsidRDefault="001920B3">
      <w:pPr>
        <w:pStyle w:val="TOC2"/>
        <w:rPr>
          <w:rFonts w:asciiTheme="minorHAnsi" w:eastAsiaTheme="minorEastAsia" w:hAnsiTheme="minorHAnsi" w:cs="2 Nazanin"/>
          <w:sz w:val="24"/>
          <w:szCs w:val="24"/>
          <w:rtl/>
          <w:lang w:bidi="ar-SA"/>
        </w:rPr>
      </w:pPr>
      <w:hyperlink w:anchor="_Toc127208024" w:history="1">
        <w:r w:rsidR="00AC7E9F" w:rsidRPr="00364116">
          <w:rPr>
            <w:rStyle w:val="Hyperlink"/>
            <w:rFonts w:cs="2 Nazanin"/>
            <w:sz w:val="24"/>
            <w:szCs w:val="24"/>
            <w:rtl/>
          </w:rPr>
          <w:t>3.7</w:t>
        </w:r>
        <w:r w:rsidR="00AC7E9F" w:rsidRPr="00364116">
          <w:rPr>
            <w:rFonts w:asciiTheme="minorHAnsi" w:eastAsiaTheme="minorEastAsia" w:hAnsiTheme="minorHAnsi" w:cs="2 Nazanin"/>
            <w:sz w:val="24"/>
            <w:szCs w:val="24"/>
            <w:rtl/>
            <w:lang w:bidi="ar-SA"/>
          </w:rPr>
          <w:tab/>
        </w:r>
        <w:r w:rsidR="00AC7E9F" w:rsidRPr="00364116">
          <w:rPr>
            <w:rStyle w:val="Hyperlink"/>
            <w:rFonts w:cs="2 Nazanin"/>
            <w:sz w:val="24"/>
            <w:szCs w:val="24"/>
            <w:rtl/>
          </w:rPr>
          <w:t>بهاء خدمات صدور مجوز حفار</w:t>
        </w:r>
        <w:r w:rsidR="00AC7E9F" w:rsidRPr="00364116">
          <w:rPr>
            <w:rStyle w:val="Hyperlink"/>
            <w:rFonts w:cs="2 Nazanin" w:hint="cs"/>
            <w:sz w:val="24"/>
            <w:szCs w:val="24"/>
            <w:rtl/>
          </w:rPr>
          <w:t>ی</w:t>
        </w:r>
        <w:r w:rsidR="00AC7E9F" w:rsidRPr="00364116">
          <w:rPr>
            <w:rStyle w:val="Hyperlink"/>
            <w:rFonts w:cs="2 Nazanin" w:hint="eastAsia"/>
            <w:sz w:val="24"/>
            <w:szCs w:val="24"/>
            <w:rtl/>
          </w:rPr>
          <w:t>،</w:t>
        </w:r>
        <w:r w:rsidR="00AC7E9F" w:rsidRPr="00364116">
          <w:rPr>
            <w:rStyle w:val="Hyperlink"/>
            <w:rFonts w:cs="2 Nazanin"/>
            <w:sz w:val="24"/>
            <w:szCs w:val="24"/>
            <w:rtl/>
          </w:rPr>
          <w:t xml:space="preserve"> لکه گ</w:t>
        </w:r>
        <w:r w:rsidR="00AC7E9F" w:rsidRPr="00364116">
          <w:rPr>
            <w:rStyle w:val="Hyperlink"/>
            <w:rFonts w:cs="2 Nazanin" w:hint="cs"/>
            <w:sz w:val="24"/>
            <w:szCs w:val="24"/>
            <w:rtl/>
          </w:rPr>
          <w:t>ی</w:t>
        </w:r>
        <w:r w:rsidR="00AC7E9F" w:rsidRPr="00364116">
          <w:rPr>
            <w:rStyle w:val="Hyperlink"/>
            <w:rFonts w:cs="2 Nazanin" w:hint="eastAsia"/>
            <w:sz w:val="24"/>
            <w:szCs w:val="24"/>
            <w:rtl/>
          </w:rPr>
          <w:t>ر</w:t>
        </w:r>
        <w:r w:rsidR="00AC7E9F" w:rsidRPr="00364116">
          <w:rPr>
            <w:rStyle w:val="Hyperlink"/>
            <w:rFonts w:cs="2 Nazanin" w:hint="cs"/>
            <w:sz w:val="24"/>
            <w:szCs w:val="24"/>
            <w:rtl/>
          </w:rPr>
          <w:t>ی</w:t>
        </w:r>
        <w:r w:rsidR="00AC7E9F" w:rsidRPr="00364116">
          <w:rPr>
            <w:rStyle w:val="Hyperlink"/>
            <w:rFonts w:cs="2 Nazanin"/>
            <w:sz w:val="24"/>
            <w:szCs w:val="24"/>
            <w:rtl/>
          </w:rPr>
          <w:t xml:space="preserve"> و ترم</w:t>
        </w:r>
        <w:r w:rsidR="00AC7E9F" w:rsidRPr="00364116">
          <w:rPr>
            <w:rStyle w:val="Hyperlink"/>
            <w:rFonts w:cs="2 Nazanin" w:hint="cs"/>
            <w:sz w:val="24"/>
            <w:szCs w:val="24"/>
            <w:rtl/>
          </w:rPr>
          <w:t>ی</w:t>
        </w:r>
        <w:r w:rsidR="00AC7E9F" w:rsidRPr="00364116">
          <w:rPr>
            <w:rStyle w:val="Hyperlink"/>
            <w:rFonts w:cs="2 Nazanin" w:hint="eastAsia"/>
            <w:sz w:val="24"/>
            <w:szCs w:val="24"/>
            <w:rtl/>
          </w:rPr>
          <w:t>م</w:t>
        </w:r>
        <w:r w:rsidR="00AC7E9F" w:rsidRPr="00364116">
          <w:rPr>
            <w:rStyle w:val="Hyperlink"/>
            <w:rFonts w:cs="2 Nazanin"/>
            <w:sz w:val="24"/>
            <w:szCs w:val="24"/>
            <w:rtl/>
          </w:rPr>
          <w:t xml:space="preserve"> آسفالت معابر</w:t>
        </w:r>
        <w:r w:rsidR="00AC7E9F" w:rsidRPr="00364116">
          <w:rPr>
            <w:rFonts w:cs="2 Nazanin"/>
            <w:webHidden/>
            <w:sz w:val="24"/>
            <w:szCs w:val="24"/>
            <w:rtl/>
          </w:rPr>
          <w:tab/>
        </w:r>
        <w:r w:rsidRPr="00364116">
          <w:rPr>
            <w:rFonts w:cs="2 Nazanin"/>
            <w:webHidden/>
            <w:sz w:val="24"/>
            <w:szCs w:val="24"/>
            <w:rtl/>
          </w:rPr>
          <w:fldChar w:fldCharType="begin"/>
        </w:r>
        <w:r w:rsidR="00AC7E9F" w:rsidRPr="00364116">
          <w:rPr>
            <w:rFonts w:cs="2 Nazanin"/>
            <w:webHidden/>
            <w:sz w:val="24"/>
            <w:szCs w:val="24"/>
            <w:rtl/>
          </w:rPr>
          <w:instrText xml:space="preserve"> </w:instrText>
        </w:r>
        <w:r w:rsidR="00AC7E9F" w:rsidRPr="00364116">
          <w:rPr>
            <w:rFonts w:cs="2 Nazanin"/>
            <w:webHidden/>
            <w:sz w:val="24"/>
            <w:szCs w:val="24"/>
          </w:rPr>
          <w:instrText>PAGEREF</w:instrText>
        </w:r>
        <w:r w:rsidR="00AC7E9F" w:rsidRPr="00364116">
          <w:rPr>
            <w:rFonts w:cs="2 Nazanin"/>
            <w:webHidden/>
            <w:sz w:val="24"/>
            <w:szCs w:val="24"/>
            <w:rtl/>
          </w:rPr>
          <w:instrText xml:space="preserve"> _</w:instrText>
        </w:r>
        <w:r w:rsidR="00AC7E9F" w:rsidRPr="00364116">
          <w:rPr>
            <w:rFonts w:cs="2 Nazanin"/>
            <w:webHidden/>
            <w:sz w:val="24"/>
            <w:szCs w:val="24"/>
          </w:rPr>
          <w:instrText>Toc</w:instrText>
        </w:r>
        <w:r w:rsidR="00AC7E9F" w:rsidRPr="00364116">
          <w:rPr>
            <w:rFonts w:cs="2 Nazanin"/>
            <w:webHidden/>
            <w:sz w:val="24"/>
            <w:szCs w:val="24"/>
            <w:rtl/>
          </w:rPr>
          <w:instrText xml:space="preserve">127208024 </w:instrText>
        </w:r>
        <w:r w:rsidR="00AC7E9F" w:rsidRPr="00364116">
          <w:rPr>
            <w:rFonts w:cs="2 Nazanin"/>
            <w:webHidden/>
            <w:sz w:val="24"/>
            <w:szCs w:val="24"/>
          </w:rPr>
          <w:instrText>\h</w:instrText>
        </w:r>
        <w:r w:rsidR="00AC7E9F" w:rsidRPr="00364116">
          <w:rPr>
            <w:rFonts w:cs="2 Nazanin"/>
            <w:webHidden/>
            <w:sz w:val="24"/>
            <w:szCs w:val="24"/>
            <w:rtl/>
          </w:rPr>
          <w:instrText xml:space="preserve"> </w:instrText>
        </w:r>
        <w:r w:rsidRPr="00364116">
          <w:rPr>
            <w:rFonts w:cs="2 Nazanin"/>
            <w:webHidden/>
            <w:sz w:val="24"/>
            <w:szCs w:val="24"/>
            <w:rtl/>
          </w:rPr>
        </w:r>
        <w:r w:rsidRPr="00364116">
          <w:rPr>
            <w:rFonts w:cs="2 Nazanin"/>
            <w:webHidden/>
            <w:sz w:val="24"/>
            <w:szCs w:val="24"/>
            <w:rtl/>
          </w:rPr>
          <w:fldChar w:fldCharType="separate"/>
        </w:r>
        <w:r w:rsidR="00A57C7A" w:rsidRPr="00364116">
          <w:rPr>
            <w:rFonts w:cs="2 Nazanin"/>
            <w:webHidden/>
            <w:sz w:val="24"/>
            <w:szCs w:val="24"/>
            <w:rtl/>
          </w:rPr>
          <w:t>34</w:t>
        </w:r>
        <w:r w:rsidRPr="00364116">
          <w:rPr>
            <w:rFonts w:cs="2 Nazanin"/>
            <w:webHidden/>
            <w:sz w:val="24"/>
            <w:szCs w:val="24"/>
            <w:rtl/>
          </w:rPr>
          <w:fldChar w:fldCharType="end"/>
        </w:r>
      </w:hyperlink>
    </w:p>
    <w:p w:rsidR="00AC7E9F" w:rsidRPr="00364116" w:rsidRDefault="001920B3">
      <w:pPr>
        <w:pStyle w:val="TOC2"/>
        <w:rPr>
          <w:rFonts w:asciiTheme="minorHAnsi" w:eastAsiaTheme="minorEastAsia" w:hAnsiTheme="minorHAnsi" w:cs="2 Nazanin"/>
          <w:sz w:val="24"/>
          <w:szCs w:val="24"/>
          <w:rtl/>
          <w:lang w:bidi="ar-SA"/>
        </w:rPr>
      </w:pPr>
      <w:hyperlink w:anchor="_Toc127208025" w:history="1">
        <w:r w:rsidR="00AC7E9F" w:rsidRPr="00364116">
          <w:rPr>
            <w:rStyle w:val="Hyperlink"/>
            <w:rFonts w:cs="2 Nazanin"/>
            <w:sz w:val="24"/>
            <w:szCs w:val="24"/>
            <w:rtl/>
          </w:rPr>
          <w:t>3.8</w:t>
        </w:r>
        <w:r w:rsidR="00AC7E9F" w:rsidRPr="00364116">
          <w:rPr>
            <w:rFonts w:asciiTheme="minorHAnsi" w:eastAsiaTheme="minorEastAsia" w:hAnsiTheme="minorHAnsi" w:cs="2 Nazanin"/>
            <w:sz w:val="24"/>
            <w:szCs w:val="24"/>
            <w:rtl/>
            <w:lang w:bidi="ar-SA"/>
          </w:rPr>
          <w:tab/>
        </w:r>
        <w:r w:rsidR="00AC7E9F" w:rsidRPr="00364116">
          <w:rPr>
            <w:rStyle w:val="Hyperlink"/>
            <w:rFonts w:cs="2 Nazanin"/>
            <w:sz w:val="24"/>
            <w:szCs w:val="24"/>
            <w:rtl/>
          </w:rPr>
          <w:t>عوارض صدور پروانه ساخت انبارها و سردخانه ها</w:t>
        </w:r>
        <w:r w:rsidR="00AC7E9F" w:rsidRPr="00364116">
          <w:rPr>
            <w:rFonts w:cs="2 Nazanin"/>
            <w:webHidden/>
            <w:sz w:val="24"/>
            <w:szCs w:val="24"/>
            <w:rtl/>
          </w:rPr>
          <w:tab/>
        </w:r>
        <w:r w:rsidRPr="00364116">
          <w:rPr>
            <w:rFonts w:cs="2 Nazanin"/>
            <w:webHidden/>
            <w:sz w:val="24"/>
            <w:szCs w:val="24"/>
            <w:rtl/>
          </w:rPr>
          <w:fldChar w:fldCharType="begin"/>
        </w:r>
        <w:r w:rsidR="00AC7E9F" w:rsidRPr="00364116">
          <w:rPr>
            <w:rFonts w:cs="2 Nazanin"/>
            <w:webHidden/>
            <w:sz w:val="24"/>
            <w:szCs w:val="24"/>
            <w:rtl/>
          </w:rPr>
          <w:instrText xml:space="preserve"> </w:instrText>
        </w:r>
        <w:r w:rsidR="00AC7E9F" w:rsidRPr="00364116">
          <w:rPr>
            <w:rFonts w:cs="2 Nazanin"/>
            <w:webHidden/>
            <w:sz w:val="24"/>
            <w:szCs w:val="24"/>
          </w:rPr>
          <w:instrText>PAGEREF</w:instrText>
        </w:r>
        <w:r w:rsidR="00AC7E9F" w:rsidRPr="00364116">
          <w:rPr>
            <w:rFonts w:cs="2 Nazanin"/>
            <w:webHidden/>
            <w:sz w:val="24"/>
            <w:szCs w:val="24"/>
            <w:rtl/>
          </w:rPr>
          <w:instrText xml:space="preserve"> _</w:instrText>
        </w:r>
        <w:r w:rsidR="00AC7E9F" w:rsidRPr="00364116">
          <w:rPr>
            <w:rFonts w:cs="2 Nazanin"/>
            <w:webHidden/>
            <w:sz w:val="24"/>
            <w:szCs w:val="24"/>
          </w:rPr>
          <w:instrText>Toc</w:instrText>
        </w:r>
        <w:r w:rsidR="00AC7E9F" w:rsidRPr="00364116">
          <w:rPr>
            <w:rFonts w:cs="2 Nazanin"/>
            <w:webHidden/>
            <w:sz w:val="24"/>
            <w:szCs w:val="24"/>
            <w:rtl/>
          </w:rPr>
          <w:instrText xml:space="preserve">127208025 </w:instrText>
        </w:r>
        <w:r w:rsidR="00AC7E9F" w:rsidRPr="00364116">
          <w:rPr>
            <w:rFonts w:cs="2 Nazanin"/>
            <w:webHidden/>
            <w:sz w:val="24"/>
            <w:szCs w:val="24"/>
          </w:rPr>
          <w:instrText>\h</w:instrText>
        </w:r>
        <w:r w:rsidR="00AC7E9F" w:rsidRPr="00364116">
          <w:rPr>
            <w:rFonts w:cs="2 Nazanin"/>
            <w:webHidden/>
            <w:sz w:val="24"/>
            <w:szCs w:val="24"/>
            <w:rtl/>
          </w:rPr>
          <w:instrText xml:space="preserve"> </w:instrText>
        </w:r>
        <w:r w:rsidRPr="00364116">
          <w:rPr>
            <w:rFonts w:cs="2 Nazanin"/>
            <w:webHidden/>
            <w:sz w:val="24"/>
            <w:szCs w:val="24"/>
            <w:rtl/>
          </w:rPr>
        </w:r>
        <w:r w:rsidRPr="00364116">
          <w:rPr>
            <w:rFonts w:cs="2 Nazanin"/>
            <w:webHidden/>
            <w:sz w:val="24"/>
            <w:szCs w:val="24"/>
            <w:rtl/>
          </w:rPr>
          <w:fldChar w:fldCharType="separate"/>
        </w:r>
        <w:r w:rsidR="00A57C7A" w:rsidRPr="00364116">
          <w:rPr>
            <w:rFonts w:cs="2 Nazanin"/>
            <w:webHidden/>
            <w:sz w:val="24"/>
            <w:szCs w:val="24"/>
            <w:rtl/>
          </w:rPr>
          <w:t>34</w:t>
        </w:r>
        <w:r w:rsidRPr="00364116">
          <w:rPr>
            <w:rFonts w:cs="2 Nazanin"/>
            <w:webHidden/>
            <w:sz w:val="24"/>
            <w:szCs w:val="24"/>
            <w:rtl/>
          </w:rPr>
          <w:fldChar w:fldCharType="end"/>
        </w:r>
      </w:hyperlink>
    </w:p>
    <w:p w:rsidR="00AC7E9F" w:rsidRPr="00364116" w:rsidRDefault="001920B3">
      <w:pPr>
        <w:pStyle w:val="TOC2"/>
        <w:rPr>
          <w:rFonts w:asciiTheme="minorHAnsi" w:eastAsiaTheme="minorEastAsia" w:hAnsiTheme="minorHAnsi" w:cs="2 Nazanin"/>
          <w:sz w:val="24"/>
          <w:szCs w:val="24"/>
          <w:rtl/>
          <w:lang w:bidi="ar-SA"/>
        </w:rPr>
      </w:pPr>
      <w:hyperlink w:anchor="_Toc127208026" w:history="1">
        <w:r w:rsidR="00AC7E9F" w:rsidRPr="00364116">
          <w:rPr>
            <w:rStyle w:val="Hyperlink"/>
            <w:rFonts w:cs="2 Nazanin"/>
            <w:sz w:val="24"/>
            <w:szCs w:val="24"/>
            <w:rtl/>
          </w:rPr>
          <w:t>3.9</w:t>
        </w:r>
        <w:r w:rsidR="00AC7E9F" w:rsidRPr="00364116">
          <w:rPr>
            <w:rFonts w:asciiTheme="minorHAnsi" w:eastAsiaTheme="minorEastAsia" w:hAnsiTheme="minorHAnsi" w:cs="2 Nazanin"/>
            <w:sz w:val="24"/>
            <w:szCs w:val="24"/>
            <w:rtl/>
            <w:lang w:bidi="ar-SA"/>
          </w:rPr>
          <w:tab/>
        </w:r>
        <w:r w:rsidR="00AC7E9F" w:rsidRPr="00364116">
          <w:rPr>
            <w:rStyle w:val="Hyperlink"/>
            <w:rFonts w:cs="2 Nazanin"/>
            <w:sz w:val="24"/>
            <w:szCs w:val="24"/>
            <w:rtl/>
          </w:rPr>
          <w:t>خدمات بهره بردار</w:t>
        </w:r>
        <w:r w:rsidR="00AC7E9F" w:rsidRPr="00364116">
          <w:rPr>
            <w:rStyle w:val="Hyperlink"/>
            <w:rFonts w:cs="2 Nazanin" w:hint="cs"/>
            <w:sz w:val="24"/>
            <w:szCs w:val="24"/>
            <w:rtl/>
          </w:rPr>
          <w:t>ی</w:t>
        </w:r>
        <w:r w:rsidR="00AC7E9F" w:rsidRPr="00364116">
          <w:rPr>
            <w:rStyle w:val="Hyperlink"/>
            <w:rFonts w:cs="2 Nazanin"/>
            <w:sz w:val="24"/>
            <w:szCs w:val="24"/>
            <w:rtl/>
          </w:rPr>
          <w:t xml:space="preserve"> از معابر و فضا</w:t>
        </w:r>
        <w:r w:rsidR="00AC7E9F" w:rsidRPr="00364116">
          <w:rPr>
            <w:rStyle w:val="Hyperlink"/>
            <w:rFonts w:cs="2 Nazanin" w:hint="cs"/>
            <w:sz w:val="24"/>
            <w:szCs w:val="24"/>
            <w:rtl/>
          </w:rPr>
          <w:t>ی</w:t>
        </w:r>
        <w:r w:rsidR="00AC7E9F" w:rsidRPr="00364116">
          <w:rPr>
            <w:rStyle w:val="Hyperlink"/>
            <w:rFonts w:cs="2 Nazanin"/>
            <w:sz w:val="24"/>
            <w:szCs w:val="24"/>
            <w:rtl/>
          </w:rPr>
          <w:t xml:space="preserve"> عموم</w:t>
        </w:r>
        <w:r w:rsidR="00AC7E9F" w:rsidRPr="00364116">
          <w:rPr>
            <w:rStyle w:val="Hyperlink"/>
            <w:rFonts w:cs="2 Nazanin" w:hint="cs"/>
            <w:sz w:val="24"/>
            <w:szCs w:val="24"/>
            <w:rtl/>
          </w:rPr>
          <w:t>ی</w:t>
        </w:r>
        <w:r w:rsidR="00AC7E9F" w:rsidRPr="00364116">
          <w:rPr>
            <w:rStyle w:val="Hyperlink"/>
            <w:rFonts w:cs="2 Nazanin"/>
            <w:sz w:val="24"/>
            <w:szCs w:val="24"/>
            <w:rtl/>
          </w:rPr>
          <w:t xml:space="preserve"> (اجاره بهاء  برپايي نمايشگاه )</w:t>
        </w:r>
        <w:r w:rsidR="00AC7E9F" w:rsidRPr="00364116">
          <w:rPr>
            <w:rFonts w:cs="2 Nazanin"/>
            <w:webHidden/>
            <w:sz w:val="24"/>
            <w:szCs w:val="24"/>
            <w:rtl/>
          </w:rPr>
          <w:tab/>
        </w:r>
        <w:r w:rsidRPr="00364116">
          <w:rPr>
            <w:rFonts w:cs="2 Nazanin"/>
            <w:webHidden/>
            <w:sz w:val="24"/>
            <w:szCs w:val="24"/>
            <w:rtl/>
          </w:rPr>
          <w:fldChar w:fldCharType="begin"/>
        </w:r>
        <w:r w:rsidR="00AC7E9F" w:rsidRPr="00364116">
          <w:rPr>
            <w:rFonts w:cs="2 Nazanin"/>
            <w:webHidden/>
            <w:sz w:val="24"/>
            <w:szCs w:val="24"/>
            <w:rtl/>
          </w:rPr>
          <w:instrText xml:space="preserve"> </w:instrText>
        </w:r>
        <w:r w:rsidR="00AC7E9F" w:rsidRPr="00364116">
          <w:rPr>
            <w:rFonts w:cs="2 Nazanin"/>
            <w:webHidden/>
            <w:sz w:val="24"/>
            <w:szCs w:val="24"/>
          </w:rPr>
          <w:instrText>PAGEREF</w:instrText>
        </w:r>
        <w:r w:rsidR="00AC7E9F" w:rsidRPr="00364116">
          <w:rPr>
            <w:rFonts w:cs="2 Nazanin"/>
            <w:webHidden/>
            <w:sz w:val="24"/>
            <w:szCs w:val="24"/>
            <w:rtl/>
          </w:rPr>
          <w:instrText xml:space="preserve"> _</w:instrText>
        </w:r>
        <w:r w:rsidR="00AC7E9F" w:rsidRPr="00364116">
          <w:rPr>
            <w:rFonts w:cs="2 Nazanin"/>
            <w:webHidden/>
            <w:sz w:val="24"/>
            <w:szCs w:val="24"/>
          </w:rPr>
          <w:instrText>Toc</w:instrText>
        </w:r>
        <w:r w:rsidR="00AC7E9F" w:rsidRPr="00364116">
          <w:rPr>
            <w:rFonts w:cs="2 Nazanin"/>
            <w:webHidden/>
            <w:sz w:val="24"/>
            <w:szCs w:val="24"/>
            <w:rtl/>
          </w:rPr>
          <w:instrText xml:space="preserve">127208026 </w:instrText>
        </w:r>
        <w:r w:rsidR="00AC7E9F" w:rsidRPr="00364116">
          <w:rPr>
            <w:rFonts w:cs="2 Nazanin"/>
            <w:webHidden/>
            <w:sz w:val="24"/>
            <w:szCs w:val="24"/>
          </w:rPr>
          <w:instrText>\h</w:instrText>
        </w:r>
        <w:r w:rsidR="00AC7E9F" w:rsidRPr="00364116">
          <w:rPr>
            <w:rFonts w:cs="2 Nazanin"/>
            <w:webHidden/>
            <w:sz w:val="24"/>
            <w:szCs w:val="24"/>
            <w:rtl/>
          </w:rPr>
          <w:instrText xml:space="preserve"> </w:instrText>
        </w:r>
        <w:r w:rsidRPr="00364116">
          <w:rPr>
            <w:rFonts w:cs="2 Nazanin"/>
            <w:webHidden/>
            <w:sz w:val="24"/>
            <w:szCs w:val="24"/>
            <w:rtl/>
          </w:rPr>
        </w:r>
        <w:r w:rsidRPr="00364116">
          <w:rPr>
            <w:rFonts w:cs="2 Nazanin"/>
            <w:webHidden/>
            <w:sz w:val="24"/>
            <w:szCs w:val="24"/>
            <w:rtl/>
          </w:rPr>
          <w:fldChar w:fldCharType="separate"/>
        </w:r>
        <w:r w:rsidR="00A57C7A" w:rsidRPr="00364116">
          <w:rPr>
            <w:rFonts w:cs="2 Nazanin"/>
            <w:webHidden/>
            <w:sz w:val="24"/>
            <w:szCs w:val="24"/>
            <w:rtl/>
          </w:rPr>
          <w:t>35</w:t>
        </w:r>
        <w:r w:rsidRPr="00364116">
          <w:rPr>
            <w:rFonts w:cs="2 Nazanin"/>
            <w:webHidden/>
            <w:sz w:val="24"/>
            <w:szCs w:val="24"/>
            <w:rtl/>
          </w:rPr>
          <w:fldChar w:fldCharType="end"/>
        </w:r>
      </w:hyperlink>
    </w:p>
    <w:p w:rsidR="00AC7E9F" w:rsidRPr="00364116" w:rsidRDefault="001920B3">
      <w:pPr>
        <w:pStyle w:val="TOC2"/>
        <w:tabs>
          <w:tab w:val="left" w:pos="2014"/>
        </w:tabs>
        <w:rPr>
          <w:rFonts w:asciiTheme="minorHAnsi" w:eastAsiaTheme="minorEastAsia" w:hAnsiTheme="minorHAnsi" w:cs="2 Nazanin"/>
          <w:sz w:val="24"/>
          <w:szCs w:val="24"/>
          <w:rtl/>
          <w:lang w:bidi="ar-SA"/>
        </w:rPr>
      </w:pPr>
      <w:hyperlink w:anchor="_Toc127208027" w:history="1">
        <w:r w:rsidR="00AC7E9F" w:rsidRPr="00364116">
          <w:rPr>
            <w:rStyle w:val="Hyperlink"/>
            <w:rFonts w:cs="2 Nazanin"/>
            <w:sz w:val="24"/>
            <w:szCs w:val="24"/>
            <w:rtl/>
          </w:rPr>
          <w:t>3.10</w:t>
        </w:r>
        <w:r w:rsidR="00AC7E9F" w:rsidRPr="00364116">
          <w:rPr>
            <w:rFonts w:asciiTheme="minorHAnsi" w:eastAsiaTheme="minorEastAsia" w:hAnsiTheme="minorHAnsi" w:cs="2 Nazanin"/>
            <w:sz w:val="24"/>
            <w:szCs w:val="24"/>
            <w:rtl/>
            <w:lang w:bidi="ar-SA"/>
          </w:rPr>
          <w:tab/>
        </w:r>
        <w:r w:rsidR="00AC7E9F" w:rsidRPr="00364116">
          <w:rPr>
            <w:rStyle w:val="Hyperlink"/>
            <w:rFonts w:cs="2 Nazanin"/>
            <w:sz w:val="24"/>
            <w:szCs w:val="24"/>
            <w:rtl/>
          </w:rPr>
          <w:t>بهاي خدمات حفظ و نگهدار</w:t>
        </w:r>
        <w:r w:rsidR="00AC7E9F" w:rsidRPr="00364116">
          <w:rPr>
            <w:rStyle w:val="Hyperlink"/>
            <w:rFonts w:cs="2 Nazanin" w:hint="cs"/>
            <w:sz w:val="24"/>
            <w:szCs w:val="24"/>
            <w:rtl/>
          </w:rPr>
          <w:t>ی</w:t>
        </w:r>
        <w:r w:rsidR="00AC7E9F" w:rsidRPr="00364116">
          <w:rPr>
            <w:rStyle w:val="Hyperlink"/>
            <w:rFonts w:cs="2 Nazanin"/>
            <w:sz w:val="24"/>
            <w:szCs w:val="24"/>
            <w:rtl/>
          </w:rPr>
          <w:t xml:space="preserve"> تجه</w:t>
        </w:r>
        <w:r w:rsidR="00AC7E9F" w:rsidRPr="00364116">
          <w:rPr>
            <w:rStyle w:val="Hyperlink"/>
            <w:rFonts w:cs="2 Nazanin" w:hint="cs"/>
            <w:sz w:val="24"/>
            <w:szCs w:val="24"/>
            <w:rtl/>
          </w:rPr>
          <w:t>ی</w:t>
        </w:r>
        <w:r w:rsidR="00AC7E9F" w:rsidRPr="00364116">
          <w:rPr>
            <w:rStyle w:val="Hyperlink"/>
            <w:rFonts w:cs="2 Nazanin" w:hint="eastAsia"/>
            <w:sz w:val="24"/>
            <w:szCs w:val="24"/>
            <w:rtl/>
          </w:rPr>
          <w:t>زات</w:t>
        </w:r>
        <w:r w:rsidR="00AC7E9F" w:rsidRPr="00364116">
          <w:rPr>
            <w:rStyle w:val="Hyperlink"/>
            <w:rFonts w:cs="2 Nazanin"/>
            <w:sz w:val="24"/>
            <w:szCs w:val="24"/>
            <w:rtl/>
          </w:rPr>
          <w:t xml:space="preserve"> (سدمعبر)</w:t>
        </w:r>
        <w:r w:rsidR="00AC7E9F" w:rsidRPr="00364116">
          <w:rPr>
            <w:rFonts w:cs="2 Nazanin"/>
            <w:webHidden/>
            <w:sz w:val="24"/>
            <w:szCs w:val="24"/>
            <w:rtl/>
          </w:rPr>
          <w:tab/>
        </w:r>
        <w:r w:rsidRPr="00364116">
          <w:rPr>
            <w:rFonts w:cs="2 Nazanin"/>
            <w:webHidden/>
            <w:sz w:val="24"/>
            <w:szCs w:val="24"/>
            <w:rtl/>
          </w:rPr>
          <w:fldChar w:fldCharType="begin"/>
        </w:r>
        <w:r w:rsidR="00AC7E9F" w:rsidRPr="00364116">
          <w:rPr>
            <w:rFonts w:cs="2 Nazanin"/>
            <w:webHidden/>
            <w:sz w:val="24"/>
            <w:szCs w:val="24"/>
            <w:rtl/>
          </w:rPr>
          <w:instrText xml:space="preserve"> </w:instrText>
        </w:r>
        <w:r w:rsidR="00AC7E9F" w:rsidRPr="00364116">
          <w:rPr>
            <w:rFonts w:cs="2 Nazanin"/>
            <w:webHidden/>
            <w:sz w:val="24"/>
            <w:szCs w:val="24"/>
          </w:rPr>
          <w:instrText>PAGEREF</w:instrText>
        </w:r>
        <w:r w:rsidR="00AC7E9F" w:rsidRPr="00364116">
          <w:rPr>
            <w:rFonts w:cs="2 Nazanin"/>
            <w:webHidden/>
            <w:sz w:val="24"/>
            <w:szCs w:val="24"/>
            <w:rtl/>
          </w:rPr>
          <w:instrText xml:space="preserve"> _</w:instrText>
        </w:r>
        <w:r w:rsidR="00AC7E9F" w:rsidRPr="00364116">
          <w:rPr>
            <w:rFonts w:cs="2 Nazanin"/>
            <w:webHidden/>
            <w:sz w:val="24"/>
            <w:szCs w:val="24"/>
          </w:rPr>
          <w:instrText>Toc</w:instrText>
        </w:r>
        <w:r w:rsidR="00AC7E9F" w:rsidRPr="00364116">
          <w:rPr>
            <w:rFonts w:cs="2 Nazanin"/>
            <w:webHidden/>
            <w:sz w:val="24"/>
            <w:szCs w:val="24"/>
            <w:rtl/>
          </w:rPr>
          <w:instrText xml:space="preserve">127208027 </w:instrText>
        </w:r>
        <w:r w:rsidR="00AC7E9F" w:rsidRPr="00364116">
          <w:rPr>
            <w:rFonts w:cs="2 Nazanin"/>
            <w:webHidden/>
            <w:sz w:val="24"/>
            <w:szCs w:val="24"/>
          </w:rPr>
          <w:instrText>\h</w:instrText>
        </w:r>
        <w:r w:rsidR="00AC7E9F" w:rsidRPr="00364116">
          <w:rPr>
            <w:rFonts w:cs="2 Nazanin"/>
            <w:webHidden/>
            <w:sz w:val="24"/>
            <w:szCs w:val="24"/>
            <w:rtl/>
          </w:rPr>
          <w:instrText xml:space="preserve"> </w:instrText>
        </w:r>
        <w:r w:rsidRPr="00364116">
          <w:rPr>
            <w:rFonts w:cs="2 Nazanin"/>
            <w:webHidden/>
            <w:sz w:val="24"/>
            <w:szCs w:val="24"/>
            <w:rtl/>
          </w:rPr>
        </w:r>
        <w:r w:rsidRPr="00364116">
          <w:rPr>
            <w:rFonts w:cs="2 Nazanin"/>
            <w:webHidden/>
            <w:sz w:val="24"/>
            <w:szCs w:val="24"/>
            <w:rtl/>
          </w:rPr>
          <w:fldChar w:fldCharType="separate"/>
        </w:r>
        <w:r w:rsidR="00A57C7A" w:rsidRPr="00364116">
          <w:rPr>
            <w:rFonts w:cs="2 Nazanin"/>
            <w:webHidden/>
            <w:sz w:val="24"/>
            <w:szCs w:val="24"/>
            <w:rtl/>
          </w:rPr>
          <w:t>38</w:t>
        </w:r>
        <w:r w:rsidRPr="00364116">
          <w:rPr>
            <w:rFonts w:cs="2 Nazanin"/>
            <w:webHidden/>
            <w:sz w:val="24"/>
            <w:szCs w:val="24"/>
            <w:rtl/>
          </w:rPr>
          <w:fldChar w:fldCharType="end"/>
        </w:r>
      </w:hyperlink>
    </w:p>
    <w:p w:rsidR="00AC7E9F" w:rsidRPr="00364116" w:rsidRDefault="001920B3">
      <w:pPr>
        <w:pStyle w:val="TOC2"/>
        <w:tabs>
          <w:tab w:val="left" w:pos="2008"/>
        </w:tabs>
        <w:rPr>
          <w:rFonts w:asciiTheme="minorHAnsi" w:eastAsiaTheme="minorEastAsia" w:hAnsiTheme="minorHAnsi" w:cs="2 Nazanin"/>
          <w:sz w:val="24"/>
          <w:szCs w:val="24"/>
          <w:rtl/>
          <w:lang w:bidi="ar-SA"/>
        </w:rPr>
      </w:pPr>
      <w:hyperlink w:anchor="_Toc127208028" w:history="1">
        <w:r w:rsidR="00AC7E9F" w:rsidRPr="00364116">
          <w:rPr>
            <w:rStyle w:val="Hyperlink"/>
            <w:rFonts w:cs="2 Nazanin"/>
            <w:sz w:val="24"/>
            <w:szCs w:val="24"/>
            <w:rtl/>
          </w:rPr>
          <w:t>3.11</w:t>
        </w:r>
        <w:r w:rsidR="00AC7E9F" w:rsidRPr="00364116">
          <w:rPr>
            <w:rFonts w:asciiTheme="minorHAnsi" w:eastAsiaTheme="minorEastAsia" w:hAnsiTheme="minorHAnsi" w:cs="2 Nazanin"/>
            <w:sz w:val="24"/>
            <w:szCs w:val="24"/>
            <w:rtl/>
            <w:lang w:bidi="ar-SA"/>
          </w:rPr>
          <w:tab/>
        </w:r>
        <w:r w:rsidR="00AC7E9F" w:rsidRPr="00364116">
          <w:rPr>
            <w:rStyle w:val="Hyperlink"/>
            <w:rFonts w:cs="2 Nazanin"/>
            <w:sz w:val="24"/>
            <w:szCs w:val="24"/>
            <w:rtl/>
          </w:rPr>
          <w:t>بهاي خدمات حمل و نقل بار خودرو</w:t>
        </w:r>
        <w:r w:rsidR="00AC7E9F" w:rsidRPr="00364116">
          <w:rPr>
            <w:rStyle w:val="Hyperlink"/>
            <w:rFonts w:cs="2 Nazanin" w:hint="cs"/>
            <w:sz w:val="24"/>
            <w:szCs w:val="24"/>
            <w:rtl/>
          </w:rPr>
          <w:t>یی</w:t>
        </w:r>
        <w:r w:rsidR="00AC7E9F" w:rsidRPr="00364116">
          <w:rPr>
            <w:rStyle w:val="Hyperlink"/>
            <w:rFonts w:cs="2 Nazanin"/>
            <w:sz w:val="24"/>
            <w:szCs w:val="24"/>
            <w:rtl/>
          </w:rPr>
          <w:t xml:space="preserve"> درون شهر</w:t>
        </w:r>
        <w:r w:rsidR="00AC7E9F" w:rsidRPr="00364116">
          <w:rPr>
            <w:rStyle w:val="Hyperlink"/>
            <w:rFonts w:cs="2 Nazanin" w:hint="cs"/>
            <w:sz w:val="24"/>
            <w:szCs w:val="24"/>
            <w:rtl/>
          </w:rPr>
          <w:t>ی</w:t>
        </w:r>
        <w:r w:rsidR="00AC7E9F" w:rsidRPr="00364116">
          <w:rPr>
            <w:rFonts w:cs="2 Nazanin"/>
            <w:webHidden/>
            <w:sz w:val="24"/>
            <w:szCs w:val="24"/>
            <w:rtl/>
          </w:rPr>
          <w:tab/>
        </w:r>
        <w:r w:rsidRPr="00364116">
          <w:rPr>
            <w:rFonts w:cs="2 Nazanin"/>
            <w:webHidden/>
            <w:sz w:val="24"/>
            <w:szCs w:val="24"/>
            <w:rtl/>
          </w:rPr>
          <w:fldChar w:fldCharType="begin"/>
        </w:r>
        <w:r w:rsidR="00AC7E9F" w:rsidRPr="00364116">
          <w:rPr>
            <w:rFonts w:cs="2 Nazanin"/>
            <w:webHidden/>
            <w:sz w:val="24"/>
            <w:szCs w:val="24"/>
            <w:rtl/>
          </w:rPr>
          <w:instrText xml:space="preserve"> </w:instrText>
        </w:r>
        <w:r w:rsidR="00AC7E9F" w:rsidRPr="00364116">
          <w:rPr>
            <w:rFonts w:cs="2 Nazanin"/>
            <w:webHidden/>
            <w:sz w:val="24"/>
            <w:szCs w:val="24"/>
          </w:rPr>
          <w:instrText>PAGEREF</w:instrText>
        </w:r>
        <w:r w:rsidR="00AC7E9F" w:rsidRPr="00364116">
          <w:rPr>
            <w:rFonts w:cs="2 Nazanin"/>
            <w:webHidden/>
            <w:sz w:val="24"/>
            <w:szCs w:val="24"/>
            <w:rtl/>
          </w:rPr>
          <w:instrText xml:space="preserve"> _</w:instrText>
        </w:r>
        <w:r w:rsidR="00AC7E9F" w:rsidRPr="00364116">
          <w:rPr>
            <w:rFonts w:cs="2 Nazanin"/>
            <w:webHidden/>
            <w:sz w:val="24"/>
            <w:szCs w:val="24"/>
          </w:rPr>
          <w:instrText>Toc</w:instrText>
        </w:r>
        <w:r w:rsidR="00AC7E9F" w:rsidRPr="00364116">
          <w:rPr>
            <w:rFonts w:cs="2 Nazanin"/>
            <w:webHidden/>
            <w:sz w:val="24"/>
            <w:szCs w:val="24"/>
            <w:rtl/>
          </w:rPr>
          <w:instrText xml:space="preserve">127208028 </w:instrText>
        </w:r>
        <w:r w:rsidR="00AC7E9F" w:rsidRPr="00364116">
          <w:rPr>
            <w:rFonts w:cs="2 Nazanin"/>
            <w:webHidden/>
            <w:sz w:val="24"/>
            <w:szCs w:val="24"/>
          </w:rPr>
          <w:instrText>\h</w:instrText>
        </w:r>
        <w:r w:rsidR="00AC7E9F" w:rsidRPr="00364116">
          <w:rPr>
            <w:rFonts w:cs="2 Nazanin"/>
            <w:webHidden/>
            <w:sz w:val="24"/>
            <w:szCs w:val="24"/>
            <w:rtl/>
          </w:rPr>
          <w:instrText xml:space="preserve"> </w:instrText>
        </w:r>
        <w:r w:rsidRPr="00364116">
          <w:rPr>
            <w:rFonts w:cs="2 Nazanin"/>
            <w:webHidden/>
            <w:sz w:val="24"/>
            <w:szCs w:val="24"/>
            <w:rtl/>
          </w:rPr>
        </w:r>
        <w:r w:rsidRPr="00364116">
          <w:rPr>
            <w:rFonts w:cs="2 Nazanin"/>
            <w:webHidden/>
            <w:sz w:val="24"/>
            <w:szCs w:val="24"/>
            <w:rtl/>
          </w:rPr>
          <w:fldChar w:fldCharType="separate"/>
        </w:r>
        <w:r w:rsidR="00A57C7A" w:rsidRPr="00364116">
          <w:rPr>
            <w:rFonts w:cs="2 Nazanin"/>
            <w:webHidden/>
            <w:sz w:val="24"/>
            <w:szCs w:val="24"/>
            <w:rtl/>
          </w:rPr>
          <w:t>38</w:t>
        </w:r>
        <w:r w:rsidRPr="00364116">
          <w:rPr>
            <w:rFonts w:cs="2 Nazanin"/>
            <w:webHidden/>
            <w:sz w:val="24"/>
            <w:szCs w:val="24"/>
            <w:rtl/>
          </w:rPr>
          <w:fldChar w:fldCharType="end"/>
        </w:r>
      </w:hyperlink>
    </w:p>
    <w:p w:rsidR="00AC7E9F" w:rsidRPr="00364116" w:rsidRDefault="001920B3">
      <w:pPr>
        <w:pStyle w:val="TOC1"/>
        <w:rPr>
          <w:rFonts w:asciiTheme="minorHAnsi" w:eastAsiaTheme="minorEastAsia" w:hAnsiTheme="minorHAnsi" w:cs="2 Nazanin"/>
          <w:noProof/>
          <w:rtl/>
        </w:rPr>
      </w:pPr>
      <w:hyperlink w:anchor="_Toc127208030" w:history="1">
        <w:r w:rsidR="00AC7E9F" w:rsidRPr="00364116">
          <w:rPr>
            <w:rStyle w:val="Hyperlink"/>
            <w:rFonts w:ascii="Times New Roman" w:hAnsi="Times New Roman" w:cs="2 Nazanin"/>
            <w:noProof/>
            <w:snapToGrid w:val="0"/>
            <w:w w:val="0"/>
            <w:bdr w:val="none" w:sz="0" w:space="0" w:color="000000"/>
            <w:shd w:val="clear" w:color="000000" w:fill="000000"/>
            <w:rtl/>
          </w:rPr>
          <w:t>4</w:t>
        </w:r>
        <w:r w:rsidR="00AC7E9F" w:rsidRPr="00364116">
          <w:rPr>
            <w:rFonts w:asciiTheme="minorHAnsi" w:eastAsiaTheme="minorEastAsia" w:hAnsiTheme="minorHAnsi" w:cs="2 Nazanin"/>
            <w:noProof/>
            <w:rtl/>
          </w:rPr>
          <w:tab/>
        </w:r>
        <w:r w:rsidR="00AC7E9F" w:rsidRPr="00364116">
          <w:rPr>
            <w:rStyle w:val="Hyperlink"/>
            <w:rFonts w:cs="2 Nazanin"/>
            <w:noProof/>
            <w:rtl/>
          </w:rPr>
          <w:t>عوارض</w:t>
        </w:r>
        <w:r w:rsidR="00AC7E9F" w:rsidRPr="00364116">
          <w:rPr>
            <w:rStyle w:val="Hyperlink"/>
            <w:rFonts w:cs="2 Nazanin"/>
            <w:noProof/>
            <w:rtl/>
            <w:lang w:bidi="fa-IR"/>
          </w:rPr>
          <w:t xml:space="preserve"> بر مشاغل</w:t>
        </w:r>
        <w:r w:rsidR="00AC7E9F" w:rsidRPr="00364116">
          <w:rPr>
            <w:rFonts w:cs="2 Nazanin"/>
            <w:noProof/>
            <w:webHidden/>
            <w:rtl/>
          </w:rPr>
          <w:tab/>
        </w:r>
        <w:r w:rsidRPr="00364116">
          <w:rPr>
            <w:rFonts w:cs="2 Nazanin"/>
            <w:noProof/>
            <w:webHidden/>
            <w:rtl/>
          </w:rPr>
          <w:fldChar w:fldCharType="begin"/>
        </w:r>
        <w:r w:rsidR="00AC7E9F" w:rsidRPr="00364116">
          <w:rPr>
            <w:rFonts w:cs="2 Nazanin"/>
            <w:noProof/>
            <w:webHidden/>
            <w:rtl/>
          </w:rPr>
          <w:instrText xml:space="preserve"> </w:instrText>
        </w:r>
        <w:r w:rsidR="00AC7E9F" w:rsidRPr="00364116">
          <w:rPr>
            <w:rFonts w:cs="2 Nazanin"/>
            <w:noProof/>
            <w:webHidden/>
          </w:rPr>
          <w:instrText>PAGEREF</w:instrText>
        </w:r>
        <w:r w:rsidR="00AC7E9F" w:rsidRPr="00364116">
          <w:rPr>
            <w:rFonts w:cs="2 Nazanin"/>
            <w:noProof/>
            <w:webHidden/>
            <w:rtl/>
          </w:rPr>
          <w:instrText xml:space="preserve"> _</w:instrText>
        </w:r>
        <w:r w:rsidR="00AC7E9F" w:rsidRPr="00364116">
          <w:rPr>
            <w:rFonts w:cs="2 Nazanin"/>
            <w:noProof/>
            <w:webHidden/>
          </w:rPr>
          <w:instrText>Toc</w:instrText>
        </w:r>
        <w:r w:rsidR="00AC7E9F" w:rsidRPr="00364116">
          <w:rPr>
            <w:rFonts w:cs="2 Nazanin"/>
            <w:noProof/>
            <w:webHidden/>
            <w:rtl/>
          </w:rPr>
          <w:instrText xml:space="preserve">127208030 </w:instrText>
        </w:r>
        <w:r w:rsidR="00AC7E9F" w:rsidRPr="00364116">
          <w:rPr>
            <w:rFonts w:cs="2 Nazanin"/>
            <w:noProof/>
            <w:webHidden/>
          </w:rPr>
          <w:instrText>\h</w:instrText>
        </w:r>
        <w:r w:rsidR="00AC7E9F" w:rsidRPr="00364116">
          <w:rPr>
            <w:rFonts w:cs="2 Nazanin"/>
            <w:noProof/>
            <w:webHidden/>
            <w:rtl/>
          </w:rPr>
          <w:instrText xml:space="preserve"> </w:instrText>
        </w:r>
        <w:r w:rsidRPr="00364116">
          <w:rPr>
            <w:rFonts w:cs="2 Nazanin"/>
            <w:noProof/>
            <w:webHidden/>
            <w:rtl/>
          </w:rPr>
        </w:r>
        <w:r w:rsidRPr="00364116">
          <w:rPr>
            <w:rFonts w:cs="2 Nazanin"/>
            <w:noProof/>
            <w:webHidden/>
            <w:rtl/>
          </w:rPr>
          <w:fldChar w:fldCharType="separate"/>
        </w:r>
        <w:r w:rsidR="00A57C7A" w:rsidRPr="00364116">
          <w:rPr>
            <w:rFonts w:cs="2 Nazanin"/>
            <w:noProof/>
            <w:webHidden/>
            <w:rtl/>
          </w:rPr>
          <w:t>39</w:t>
        </w:r>
        <w:r w:rsidRPr="00364116">
          <w:rPr>
            <w:rFonts w:cs="2 Nazanin"/>
            <w:noProof/>
            <w:webHidden/>
            <w:rtl/>
          </w:rPr>
          <w:fldChar w:fldCharType="end"/>
        </w:r>
      </w:hyperlink>
    </w:p>
    <w:p w:rsidR="00AC7E9F" w:rsidRPr="00364116" w:rsidRDefault="001920B3">
      <w:pPr>
        <w:pStyle w:val="TOC2"/>
        <w:rPr>
          <w:rFonts w:asciiTheme="minorHAnsi" w:eastAsiaTheme="minorEastAsia" w:hAnsiTheme="minorHAnsi" w:cs="2 Nazanin"/>
          <w:sz w:val="24"/>
          <w:szCs w:val="24"/>
          <w:rtl/>
          <w:lang w:bidi="ar-SA"/>
        </w:rPr>
      </w:pPr>
      <w:hyperlink w:anchor="_Toc127208031" w:history="1">
        <w:r w:rsidR="00AC7E9F" w:rsidRPr="00364116">
          <w:rPr>
            <w:rStyle w:val="Hyperlink"/>
            <w:rFonts w:cs="2 Nazanin"/>
            <w:sz w:val="24"/>
            <w:szCs w:val="24"/>
            <w:rtl/>
          </w:rPr>
          <w:t>4.1</w:t>
        </w:r>
        <w:r w:rsidR="00AC7E9F" w:rsidRPr="00364116">
          <w:rPr>
            <w:rFonts w:asciiTheme="minorHAnsi" w:eastAsiaTheme="minorEastAsia" w:hAnsiTheme="minorHAnsi" w:cs="2 Nazanin"/>
            <w:sz w:val="24"/>
            <w:szCs w:val="24"/>
            <w:rtl/>
            <w:lang w:bidi="ar-SA"/>
          </w:rPr>
          <w:tab/>
        </w:r>
        <w:r w:rsidR="00AC7E9F" w:rsidRPr="00364116">
          <w:rPr>
            <w:rStyle w:val="Hyperlink"/>
            <w:rFonts w:cs="2 Nazanin"/>
            <w:sz w:val="24"/>
            <w:szCs w:val="24"/>
            <w:rtl/>
          </w:rPr>
          <w:t>عوارض شغل</w:t>
        </w:r>
        <w:r w:rsidR="00AC7E9F" w:rsidRPr="00364116">
          <w:rPr>
            <w:rStyle w:val="Hyperlink"/>
            <w:rFonts w:cs="2 Nazanin" w:hint="cs"/>
            <w:sz w:val="24"/>
            <w:szCs w:val="24"/>
            <w:rtl/>
          </w:rPr>
          <w:t>ی</w:t>
        </w:r>
        <w:r w:rsidR="00AC7E9F" w:rsidRPr="00364116">
          <w:rPr>
            <w:rFonts w:cs="2 Nazanin"/>
            <w:webHidden/>
            <w:sz w:val="24"/>
            <w:szCs w:val="24"/>
            <w:rtl/>
          </w:rPr>
          <w:tab/>
        </w:r>
        <w:r w:rsidRPr="00364116">
          <w:rPr>
            <w:rFonts w:cs="2 Nazanin"/>
            <w:webHidden/>
            <w:sz w:val="24"/>
            <w:szCs w:val="24"/>
            <w:rtl/>
          </w:rPr>
          <w:fldChar w:fldCharType="begin"/>
        </w:r>
        <w:r w:rsidR="00AC7E9F" w:rsidRPr="00364116">
          <w:rPr>
            <w:rFonts w:cs="2 Nazanin"/>
            <w:webHidden/>
            <w:sz w:val="24"/>
            <w:szCs w:val="24"/>
            <w:rtl/>
          </w:rPr>
          <w:instrText xml:space="preserve"> </w:instrText>
        </w:r>
        <w:r w:rsidR="00AC7E9F" w:rsidRPr="00364116">
          <w:rPr>
            <w:rFonts w:cs="2 Nazanin"/>
            <w:webHidden/>
            <w:sz w:val="24"/>
            <w:szCs w:val="24"/>
          </w:rPr>
          <w:instrText>PAGEREF</w:instrText>
        </w:r>
        <w:r w:rsidR="00AC7E9F" w:rsidRPr="00364116">
          <w:rPr>
            <w:rFonts w:cs="2 Nazanin"/>
            <w:webHidden/>
            <w:sz w:val="24"/>
            <w:szCs w:val="24"/>
            <w:rtl/>
          </w:rPr>
          <w:instrText xml:space="preserve"> _</w:instrText>
        </w:r>
        <w:r w:rsidR="00AC7E9F" w:rsidRPr="00364116">
          <w:rPr>
            <w:rFonts w:cs="2 Nazanin"/>
            <w:webHidden/>
            <w:sz w:val="24"/>
            <w:szCs w:val="24"/>
          </w:rPr>
          <w:instrText>Toc</w:instrText>
        </w:r>
        <w:r w:rsidR="00AC7E9F" w:rsidRPr="00364116">
          <w:rPr>
            <w:rFonts w:cs="2 Nazanin"/>
            <w:webHidden/>
            <w:sz w:val="24"/>
            <w:szCs w:val="24"/>
            <w:rtl/>
          </w:rPr>
          <w:instrText xml:space="preserve">127208031 </w:instrText>
        </w:r>
        <w:r w:rsidR="00AC7E9F" w:rsidRPr="00364116">
          <w:rPr>
            <w:rFonts w:cs="2 Nazanin"/>
            <w:webHidden/>
            <w:sz w:val="24"/>
            <w:szCs w:val="24"/>
          </w:rPr>
          <w:instrText>\h</w:instrText>
        </w:r>
        <w:r w:rsidR="00AC7E9F" w:rsidRPr="00364116">
          <w:rPr>
            <w:rFonts w:cs="2 Nazanin"/>
            <w:webHidden/>
            <w:sz w:val="24"/>
            <w:szCs w:val="24"/>
            <w:rtl/>
          </w:rPr>
          <w:instrText xml:space="preserve"> </w:instrText>
        </w:r>
        <w:r w:rsidRPr="00364116">
          <w:rPr>
            <w:rFonts w:cs="2 Nazanin"/>
            <w:webHidden/>
            <w:sz w:val="24"/>
            <w:szCs w:val="24"/>
            <w:rtl/>
          </w:rPr>
        </w:r>
        <w:r w:rsidRPr="00364116">
          <w:rPr>
            <w:rFonts w:cs="2 Nazanin"/>
            <w:webHidden/>
            <w:sz w:val="24"/>
            <w:szCs w:val="24"/>
            <w:rtl/>
          </w:rPr>
          <w:fldChar w:fldCharType="separate"/>
        </w:r>
        <w:r w:rsidR="00A57C7A" w:rsidRPr="00364116">
          <w:rPr>
            <w:rFonts w:cs="2 Nazanin"/>
            <w:webHidden/>
            <w:sz w:val="24"/>
            <w:szCs w:val="24"/>
            <w:rtl/>
          </w:rPr>
          <w:t>39</w:t>
        </w:r>
        <w:r w:rsidRPr="00364116">
          <w:rPr>
            <w:rFonts w:cs="2 Nazanin"/>
            <w:webHidden/>
            <w:sz w:val="24"/>
            <w:szCs w:val="24"/>
            <w:rtl/>
          </w:rPr>
          <w:fldChar w:fldCharType="end"/>
        </w:r>
      </w:hyperlink>
    </w:p>
    <w:p w:rsidR="00AC7E9F" w:rsidRPr="00364116" w:rsidRDefault="001920B3">
      <w:pPr>
        <w:pStyle w:val="TOC2"/>
        <w:rPr>
          <w:rFonts w:asciiTheme="minorHAnsi" w:eastAsiaTheme="minorEastAsia" w:hAnsiTheme="minorHAnsi" w:cs="2 Nazanin"/>
          <w:sz w:val="24"/>
          <w:szCs w:val="24"/>
          <w:rtl/>
          <w:lang w:bidi="ar-SA"/>
        </w:rPr>
      </w:pPr>
      <w:hyperlink w:anchor="_Toc127208032" w:history="1">
        <w:r w:rsidR="00AC7E9F" w:rsidRPr="00364116">
          <w:rPr>
            <w:rStyle w:val="Hyperlink"/>
            <w:rFonts w:cs="2 Nazanin"/>
            <w:sz w:val="24"/>
            <w:szCs w:val="24"/>
            <w:rtl/>
          </w:rPr>
          <w:t>4.2</w:t>
        </w:r>
        <w:r w:rsidR="00AC7E9F" w:rsidRPr="00364116">
          <w:rPr>
            <w:rFonts w:asciiTheme="minorHAnsi" w:eastAsiaTheme="minorEastAsia" w:hAnsiTheme="minorHAnsi" w:cs="2 Nazanin"/>
            <w:sz w:val="24"/>
            <w:szCs w:val="24"/>
            <w:rtl/>
            <w:lang w:bidi="ar-SA"/>
          </w:rPr>
          <w:tab/>
        </w:r>
        <w:r w:rsidR="00AC7E9F" w:rsidRPr="00364116">
          <w:rPr>
            <w:rStyle w:val="Hyperlink"/>
            <w:rFonts w:cs="2 Nazanin"/>
            <w:sz w:val="24"/>
            <w:szCs w:val="24"/>
            <w:rtl/>
          </w:rPr>
          <w:t>تعرفه عوارض بر بارنامه هاي حمل بار درون شهري (110503) تبصره 2 ماده 4 قانون درآمد پا</w:t>
        </w:r>
        <w:r w:rsidR="00AC7E9F" w:rsidRPr="00364116">
          <w:rPr>
            <w:rStyle w:val="Hyperlink"/>
            <w:rFonts w:cs="2 Nazanin" w:hint="cs"/>
            <w:sz w:val="24"/>
            <w:szCs w:val="24"/>
            <w:rtl/>
          </w:rPr>
          <w:t>ی</w:t>
        </w:r>
        <w:r w:rsidR="00AC7E9F" w:rsidRPr="00364116">
          <w:rPr>
            <w:rStyle w:val="Hyperlink"/>
            <w:rFonts w:cs="2 Nazanin" w:hint="eastAsia"/>
            <w:sz w:val="24"/>
            <w:szCs w:val="24"/>
            <w:rtl/>
          </w:rPr>
          <w:t>دار</w:t>
        </w:r>
        <w:r w:rsidR="00AC7E9F" w:rsidRPr="00364116">
          <w:rPr>
            <w:rFonts w:cs="2 Nazanin"/>
            <w:webHidden/>
            <w:sz w:val="24"/>
            <w:szCs w:val="24"/>
            <w:rtl/>
          </w:rPr>
          <w:tab/>
        </w:r>
        <w:r w:rsidRPr="00364116">
          <w:rPr>
            <w:rFonts w:cs="2 Nazanin"/>
            <w:webHidden/>
            <w:sz w:val="24"/>
            <w:szCs w:val="24"/>
            <w:rtl/>
          </w:rPr>
          <w:fldChar w:fldCharType="begin"/>
        </w:r>
        <w:r w:rsidR="00AC7E9F" w:rsidRPr="00364116">
          <w:rPr>
            <w:rFonts w:cs="2 Nazanin"/>
            <w:webHidden/>
            <w:sz w:val="24"/>
            <w:szCs w:val="24"/>
            <w:rtl/>
          </w:rPr>
          <w:instrText xml:space="preserve"> </w:instrText>
        </w:r>
        <w:r w:rsidR="00AC7E9F" w:rsidRPr="00364116">
          <w:rPr>
            <w:rFonts w:cs="2 Nazanin"/>
            <w:webHidden/>
            <w:sz w:val="24"/>
            <w:szCs w:val="24"/>
          </w:rPr>
          <w:instrText>PAGEREF</w:instrText>
        </w:r>
        <w:r w:rsidR="00AC7E9F" w:rsidRPr="00364116">
          <w:rPr>
            <w:rFonts w:cs="2 Nazanin"/>
            <w:webHidden/>
            <w:sz w:val="24"/>
            <w:szCs w:val="24"/>
            <w:rtl/>
          </w:rPr>
          <w:instrText xml:space="preserve"> _</w:instrText>
        </w:r>
        <w:r w:rsidR="00AC7E9F" w:rsidRPr="00364116">
          <w:rPr>
            <w:rFonts w:cs="2 Nazanin"/>
            <w:webHidden/>
            <w:sz w:val="24"/>
            <w:szCs w:val="24"/>
          </w:rPr>
          <w:instrText>Toc</w:instrText>
        </w:r>
        <w:r w:rsidR="00AC7E9F" w:rsidRPr="00364116">
          <w:rPr>
            <w:rFonts w:cs="2 Nazanin"/>
            <w:webHidden/>
            <w:sz w:val="24"/>
            <w:szCs w:val="24"/>
            <w:rtl/>
          </w:rPr>
          <w:instrText xml:space="preserve">127208032 </w:instrText>
        </w:r>
        <w:r w:rsidR="00AC7E9F" w:rsidRPr="00364116">
          <w:rPr>
            <w:rFonts w:cs="2 Nazanin"/>
            <w:webHidden/>
            <w:sz w:val="24"/>
            <w:szCs w:val="24"/>
          </w:rPr>
          <w:instrText>\h</w:instrText>
        </w:r>
        <w:r w:rsidR="00AC7E9F" w:rsidRPr="00364116">
          <w:rPr>
            <w:rFonts w:cs="2 Nazanin"/>
            <w:webHidden/>
            <w:sz w:val="24"/>
            <w:szCs w:val="24"/>
            <w:rtl/>
          </w:rPr>
          <w:instrText xml:space="preserve"> </w:instrText>
        </w:r>
        <w:r w:rsidRPr="00364116">
          <w:rPr>
            <w:rFonts w:cs="2 Nazanin"/>
            <w:webHidden/>
            <w:sz w:val="24"/>
            <w:szCs w:val="24"/>
            <w:rtl/>
          </w:rPr>
        </w:r>
        <w:r w:rsidRPr="00364116">
          <w:rPr>
            <w:rFonts w:cs="2 Nazanin"/>
            <w:webHidden/>
            <w:sz w:val="24"/>
            <w:szCs w:val="24"/>
            <w:rtl/>
          </w:rPr>
          <w:fldChar w:fldCharType="separate"/>
        </w:r>
        <w:r w:rsidR="00A57C7A" w:rsidRPr="00364116">
          <w:rPr>
            <w:rFonts w:cs="2 Nazanin"/>
            <w:b/>
            <w:bCs/>
            <w:webHidden/>
            <w:sz w:val="24"/>
            <w:szCs w:val="24"/>
          </w:rPr>
          <w:t>Error! Bookmark not defined.</w:t>
        </w:r>
        <w:r w:rsidRPr="00364116">
          <w:rPr>
            <w:rFonts w:cs="2 Nazanin"/>
            <w:webHidden/>
            <w:sz w:val="24"/>
            <w:szCs w:val="24"/>
            <w:rtl/>
          </w:rPr>
          <w:fldChar w:fldCharType="end"/>
        </w:r>
      </w:hyperlink>
    </w:p>
    <w:p w:rsidR="00AC7E9F" w:rsidRPr="00364116" w:rsidRDefault="001920B3">
      <w:pPr>
        <w:pStyle w:val="TOC2"/>
        <w:rPr>
          <w:rFonts w:asciiTheme="minorHAnsi" w:eastAsiaTheme="minorEastAsia" w:hAnsiTheme="minorHAnsi" w:cs="2 Nazanin"/>
          <w:sz w:val="24"/>
          <w:szCs w:val="24"/>
          <w:rtl/>
          <w:lang w:bidi="ar-SA"/>
        </w:rPr>
      </w:pPr>
      <w:hyperlink w:anchor="_Toc127208033" w:history="1">
        <w:r w:rsidR="00AC7E9F" w:rsidRPr="00364116">
          <w:rPr>
            <w:rStyle w:val="Hyperlink"/>
            <w:rFonts w:cs="2 Nazanin"/>
            <w:sz w:val="24"/>
            <w:szCs w:val="24"/>
            <w:rtl/>
          </w:rPr>
          <w:t>4.3</w:t>
        </w:r>
        <w:r w:rsidR="00AC7E9F" w:rsidRPr="00364116">
          <w:rPr>
            <w:rFonts w:asciiTheme="minorHAnsi" w:eastAsiaTheme="minorEastAsia" w:hAnsiTheme="minorHAnsi" w:cs="2 Nazanin"/>
            <w:sz w:val="24"/>
            <w:szCs w:val="24"/>
            <w:rtl/>
            <w:lang w:bidi="ar-SA"/>
          </w:rPr>
          <w:tab/>
        </w:r>
        <w:r w:rsidR="00AC7E9F" w:rsidRPr="00364116">
          <w:rPr>
            <w:rStyle w:val="Hyperlink"/>
            <w:rFonts w:cs="2 Nazanin"/>
            <w:sz w:val="24"/>
            <w:szCs w:val="24"/>
            <w:rtl/>
          </w:rPr>
          <w:t>عوارض آموزشگاه</w:t>
        </w:r>
        <w:r w:rsidR="00AC7E9F" w:rsidRPr="00364116">
          <w:rPr>
            <w:rStyle w:val="Hyperlink"/>
            <w:rFonts w:cs="2 Nazanin"/>
            <w:sz w:val="24"/>
            <w:szCs w:val="24"/>
          </w:rPr>
          <w:t xml:space="preserve">  </w:t>
        </w:r>
        <w:r w:rsidR="00AC7E9F" w:rsidRPr="00364116">
          <w:rPr>
            <w:rStyle w:val="Hyperlink"/>
            <w:rFonts w:cs="2 Nazanin"/>
            <w:sz w:val="24"/>
            <w:szCs w:val="24"/>
            <w:rtl/>
          </w:rPr>
          <w:t>رانندگ</w:t>
        </w:r>
        <w:r w:rsidR="00AC7E9F" w:rsidRPr="00364116">
          <w:rPr>
            <w:rStyle w:val="Hyperlink"/>
            <w:rFonts w:cs="2 Nazanin" w:hint="cs"/>
            <w:sz w:val="24"/>
            <w:szCs w:val="24"/>
            <w:rtl/>
          </w:rPr>
          <w:t>ی</w:t>
        </w:r>
        <w:r w:rsidR="00AC7E9F" w:rsidRPr="00364116">
          <w:rPr>
            <w:rFonts w:cs="2 Nazanin"/>
            <w:webHidden/>
            <w:sz w:val="24"/>
            <w:szCs w:val="24"/>
            <w:rtl/>
          </w:rPr>
          <w:tab/>
        </w:r>
        <w:r w:rsidRPr="00364116">
          <w:rPr>
            <w:rFonts w:cs="2 Nazanin"/>
            <w:webHidden/>
            <w:sz w:val="24"/>
            <w:szCs w:val="24"/>
            <w:rtl/>
          </w:rPr>
          <w:fldChar w:fldCharType="begin"/>
        </w:r>
        <w:r w:rsidR="00AC7E9F" w:rsidRPr="00364116">
          <w:rPr>
            <w:rFonts w:cs="2 Nazanin"/>
            <w:webHidden/>
            <w:sz w:val="24"/>
            <w:szCs w:val="24"/>
            <w:rtl/>
          </w:rPr>
          <w:instrText xml:space="preserve"> </w:instrText>
        </w:r>
        <w:r w:rsidR="00AC7E9F" w:rsidRPr="00364116">
          <w:rPr>
            <w:rFonts w:cs="2 Nazanin"/>
            <w:webHidden/>
            <w:sz w:val="24"/>
            <w:szCs w:val="24"/>
          </w:rPr>
          <w:instrText>PAGEREF</w:instrText>
        </w:r>
        <w:r w:rsidR="00AC7E9F" w:rsidRPr="00364116">
          <w:rPr>
            <w:rFonts w:cs="2 Nazanin"/>
            <w:webHidden/>
            <w:sz w:val="24"/>
            <w:szCs w:val="24"/>
            <w:rtl/>
          </w:rPr>
          <w:instrText xml:space="preserve"> _</w:instrText>
        </w:r>
        <w:r w:rsidR="00AC7E9F" w:rsidRPr="00364116">
          <w:rPr>
            <w:rFonts w:cs="2 Nazanin"/>
            <w:webHidden/>
            <w:sz w:val="24"/>
            <w:szCs w:val="24"/>
          </w:rPr>
          <w:instrText>Toc</w:instrText>
        </w:r>
        <w:r w:rsidR="00AC7E9F" w:rsidRPr="00364116">
          <w:rPr>
            <w:rFonts w:cs="2 Nazanin"/>
            <w:webHidden/>
            <w:sz w:val="24"/>
            <w:szCs w:val="24"/>
            <w:rtl/>
          </w:rPr>
          <w:instrText xml:space="preserve">127208033 </w:instrText>
        </w:r>
        <w:r w:rsidR="00AC7E9F" w:rsidRPr="00364116">
          <w:rPr>
            <w:rFonts w:cs="2 Nazanin"/>
            <w:webHidden/>
            <w:sz w:val="24"/>
            <w:szCs w:val="24"/>
          </w:rPr>
          <w:instrText>\h</w:instrText>
        </w:r>
        <w:r w:rsidR="00AC7E9F" w:rsidRPr="00364116">
          <w:rPr>
            <w:rFonts w:cs="2 Nazanin"/>
            <w:webHidden/>
            <w:sz w:val="24"/>
            <w:szCs w:val="24"/>
            <w:rtl/>
          </w:rPr>
          <w:instrText xml:space="preserve"> </w:instrText>
        </w:r>
        <w:r w:rsidRPr="00364116">
          <w:rPr>
            <w:rFonts w:cs="2 Nazanin"/>
            <w:webHidden/>
            <w:sz w:val="24"/>
            <w:szCs w:val="24"/>
            <w:rtl/>
          </w:rPr>
        </w:r>
        <w:r w:rsidRPr="00364116">
          <w:rPr>
            <w:rFonts w:cs="2 Nazanin"/>
            <w:webHidden/>
            <w:sz w:val="24"/>
            <w:szCs w:val="24"/>
            <w:rtl/>
          </w:rPr>
          <w:fldChar w:fldCharType="separate"/>
        </w:r>
        <w:r w:rsidR="00A57C7A" w:rsidRPr="00364116">
          <w:rPr>
            <w:rFonts w:cs="2 Nazanin"/>
            <w:b/>
            <w:bCs/>
            <w:webHidden/>
            <w:sz w:val="24"/>
            <w:szCs w:val="24"/>
          </w:rPr>
          <w:t>Error! Bookmark not defined.</w:t>
        </w:r>
        <w:r w:rsidRPr="00364116">
          <w:rPr>
            <w:rFonts w:cs="2 Nazanin"/>
            <w:webHidden/>
            <w:sz w:val="24"/>
            <w:szCs w:val="24"/>
            <w:rtl/>
          </w:rPr>
          <w:fldChar w:fldCharType="end"/>
        </w:r>
      </w:hyperlink>
    </w:p>
    <w:p w:rsidR="00AC7E9F" w:rsidRPr="00364116" w:rsidRDefault="001920B3">
      <w:pPr>
        <w:pStyle w:val="TOC2"/>
        <w:rPr>
          <w:rFonts w:asciiTheme="minorHAnsi" w:eastAsiaTheme="minorEastAsia" w:hAnsiTheme="minorHAnsi" w:cs="2 Nazanin"/>
          <w:sz w:val="24"/>
          <w:szCs w:val="24"/>
          <w:rtl/>
          <w:lang w:bidi="ar-SA"/>
        </w:rPr>
      </w:pPr>
      <w:hyperlink w:anchor="_Toc127208034" w:history="1">
        <w:r w:rsidR="00AC7E9F" w:rsidRPr="00364116">
          <w:rPr>
            <w:rStyle w:val="Hyperlink"/>
            <w:rFonts w:cs="2 Nazanin"/>
            <w:sz w:val="24"/>
            <w:szCs w:val="24"/>
            <w:rtl/>
          </w:rPr>
          <w:t>4.4</w:t>
        </w:r>
        <w:r w:rsidR="00AC7E9F" w:rsidRPr="00364116">
          <w:rPr>
            <w:rFonts w:asciiTheme="minorHAnsi" w:eastAsiaTheme="minorEastAsia" w:hAnsiTheme="minorHAnsi" w:cs="2 Nazanin"/>
            <w:sz w:val="24"/>
            <w:szCs w:val="24"/>
            <w:rtl/>
            <w:lang w:bidi="ar-SA"/>
          </w:rPr>
          <w:tab/>
        </w:r>
        <w:r w:rsidR="00AC7E9F" w:rsidRPr="00364116">
          <w:rPr>
            <w:rStyle w:val="Hyperlink"/>
            <w:rFonts w:cs="2 Nazanin"/>
            <w:sz w:val="24"/>
            <w:szCs w:val="24"/>
            <w:rtl/>
          </w:rPr>
          <w:t>عوارض در فضا</w:t>
        </w:r>
        <w:r w:rsidR="00AC7E9F" w:rsidRPr="00364116">
          <w:rPr>
            <w:rStyle w:val="Hyperlink"/>
            <w:rFonts w:cs="2 Nazanin" w:hint="cs"/>
            <w:sz w:val="24"/>
            <w:szCs w:val="24"/>
            <w:rtl/>
          </w:rPr>
          <w:t>ی</w:t>
        </w:r>
        <w:r w:rsidR="00AC7E9F" w:rsidRPr="00364116">
          <w:rPr>
            <w:rStyle w:val="Hyperlink"/>
            <w:rFonts w:cs="2 Nazanin"/>
            <w:sz w:val="24"/>
            <w:szCs w:val="24"/>
            <w:rtl/>
          </w:rPr>
          <w:t xml:space="preserve"> باز</w:t>
        </w:r>
        <w:r w:rsidR="00AC7E9F" w:rsidRPr="00364116">
          <w:rPr>
            <w:rFonts w:cs="2 Nazanin"/>
            <w:webHidden/>
            <w:sz w:val="24"/>
            <w:szCs w:val="24"/>
            <w:rtl/>
          </w:rPr>
          <w:tab/>
        </w:r>
        <w:r w:rsidRPr="00364116">
          <w:rPr>
            <w:rFonts w:cs="2 Nazanin"/>
            <w:webHidden/>
            <w:sz w:val="24"/>
            <w:szCs w:val="24"/>
            <w:rtl/>
          </w:rPr>
          <w:fldChar w:fldCharType="begin"/>
        </w:r>
        <w:r w:rsidR="00AC7E9F" w:rsidRPr="00364116">
          <w:rPr>
            <w:rFonts w:cs="2 Nazanin"/>
            <w:webHidden/>
            <w:sz w:val="24"/>
            <w:szCs w:val="24"/>
            <w:rtl/>
          </w:rPr>
          <w:instrText xml:space="preserve"> </w:instrText>
        </w:r>
        <w:r w:rsidR="00AC7E9F" w:rsidRPr="00364116">
          <w:rPr>
            <w:rFonts w:cs="2 Nazanin"/>
            <w:webHidden/>
            <w:sz w:val="24"/>
            <w:szCs w:val="24"/>
          </w:rPr>
          <w:instrText>PAGEREF</w:instrText>
        </w:r>
        <w:r w:rsidR="00AC7E9F" w:rsidRPr="00364116">
          <w:rPr>
            <w:rFonts w:cs="2 Nazanin"/>
            <w:webHidden/>
            <w:sz w:val="24"/>
            <w:szCs w:val="24"/>
            <w:rtl/>
          </w:rPr>
          <w:instrText xml:space="preserve"> _</w:instrText>
        </w:r>
        <w:r w:rsidR="00AC7E9F" w:rsidRPr="00364116">
          <w:rPr>
            <w:rFonts w:cs="2 Nazanin"/>
            <w:webHidden/>
            <w:sz w:val="24"/>
            <w:szCs w:val="24"/>
          </w:rPr>
          <w:instrText>Toc</w:instrText>
        </w:r>
        <w:r w:rsidR="00AC7E9F" w:rsidRPr="00364116">
          <w:rPr>
            <w:rFonts w:cs="2 Nazanin"/>
            <w:webHidden/>
            <w:sz w:val="24"/>
            <w:szCs w:val="24"/>
            <w:rtl/>
          </w:rPr>
          <w:instrText xml:space="preserve">127208034 </w:instrText>
        </w:r>
        <w:r w:rsidR="00AC7E9F" w:rsidRPr="00364116">
          <w:rPr>
            <w:rFonts w:cs="2 Nazanin"/>
            <w:webHidden/>
            <w:sz w:val="24"/>
            <w:szCs w:val="24"/>
          </w:rPr>
          <w:instrText>\h</w:instrText>
        </w:r>
        <w:r w:rsidR="00AC7E9F" w:rsidRPr="00364116">
          <w:rPr>
            <w:rFonts w:cs="2 Nazanin"/>
            <w:webHidden/>
            <w:sz w:val="24"/>
            <w:szCs w:val="24"/>
            <w:rtl/>
          </w:rPr>
          <w:instrText xml:space="preserve"> </w:instrText>
        </w:r>
        <w:r w:rsidRPr="00364116">
          <w:rPr>
            <w:rFonts w:cs="2 Nazanin"/>
            <w:webHidden/>
            <w:sz w:val="24"/>
            <w:szCs w:val="24"/>
            <w:rtl/>
          </w:rPr>
        </w:r>
        <w:r w:rsidRPr="00364116">
          <w:rPr>
            <w:rFonts w:cs="2 Nazanin"/>
            <w:webHidden/>
            <w:sz w:val="24"/>
            <w:szCs w:val="24"/>
            <w:rtl/>
          </w:rPr>
          <w:fldChar w:fldCharType="separate"/>
        </w:r>
        <w:r w:rsidR="00A57C7A" w:rsidRPr="00364116">
          <w:rPr>
            <w:rFonts w:cs="2 Nazanin"/>
            <w:b/>
            <w:bCs/>
            <w:webHidden/>
            <w:sz w:val="24"/>
            <w:szCs w:val="24"/>
          </w:rPr>
          <w:t>Error! Bookmark not defined.</w:t>
        </w:r>
        <w:r w:rsidRPr="00364116">
          <w:rPr>
            <w:rFonts w:cs="2 Nazanin"/>
            <w:webHidden/>
            <w:sz w:val="24"/>
            <w:szCs w:val="24"/>
            <w:rtl/>
          </w:rPr>
          <w:fldChar w:fldCharType="end"/>
        </w:r>
      </w:hyperlink>
    </w:p>
    <w:p w:rsidR="00AC7E9F" w:rsidRPr="00364116" w:rsidRDefault="001920B3">
      <w:pPr>
        <w:pStyle w:val="TOC2"/>
        <w:rPr>
          <w:rFonts w:asciiTheme="minorHAnsi" w:eastAsiaTheme="minorEastAsia" w:hAnsiTheme="minorHAnsi" w:cs="2 Nazanin"/>
          <w:sz w:val="24"/>
          <w:szCs w:val="24"/>
          <w:rtl/>
          <w:lang w:bidi="ar-SA"/>
        </w:rPr>
      </w:pPr>
      <w:hyperlink w:anchor="_Toc127208035" w:history="1">
        <w:r w:rsidR="00AC7E9F" w:rsidRPr="00364116">
          <w:rPr>
            <w:rStyle w:val="Hyperlink"/>
            <w:rFonts w:cs="2 Nazanin"/>
            <w:sz w:val="24"/>
            <w:szCs w:val="24"/>
            <w:rtl/>
          </w:rPr>
          <w:t>4.5</w:t>
        </w:r>
        <w:r w:rsidR="00AC7E9F" w:rsidRPr="00364116">
          <w:rPr>
            <w:rFonts w:asciiTheme="minorHAnsi" w:eastAsiaTheme="minorEastAsia" w:hAnsiTheme="minorHAnsi" w:cs="2 Nazanin"/>
            <w:sz w:val="24"/>
            <w:szCs w:val="24"/>
            <w:rtl/>
            <w:lang w:bidi="ar-SA"/>
          </w:rPr>
          <w:tab/>
        </w:r>
        <w:r w:rsidR="00AC7E9F" w:rsidRPr="00364116">
          <w:rPr>
            <w:rStyle w:val="Hyperlink"/>
            <w:rFonts w:cs="2 Nazanin"/>
            <w:sz w:val="24"/>
            <w:szCs w:val="24"/>
            <w:rtl/>
          </w:rPr>
          <w:t>بها</w:t>
        </w:r>
        <w:r w:rsidR="00AC7E9F" w:rsidRPr="00364116">
          <w:rPr>
            <w:rStyle w:val="Hyperlink"/>
            <w:rFonts w:cs="2 Nazanin" w:hint="cs"/>
            <w:sz w:val="24"/>
            <w:szCs w:val="24"/>
            <w:rtl/>
          </w:rPr>
          <w:t>ی</w:t>
        </w:r>
        <w:r w:rsidR="00AC7E9F" w:rsidRPr="00364116">
          <w:rPr>
            <w:rStyle w:val="Hyperlink"/>
            <w:rFonts w:cs="2 Nazanin"/>
            <w:sz w:val="24"/>
            <w:szCs w:val="24"/>
            <w:rtl/>
          </w:rPr>
          <w:t xml:space="preserve"> حمل و نقل پسماند ساختمان</w:t>
        </w:r>
        <w:r w:rsidR="00AC7E9F" w:rsidRPr="00364116">
          <w:rPr>
            <w:rStyle w:val="Hyperlink"/>
            <w:rFonts w:cs="2 Nazanin" w:hint="cs"/>
            <w:sz w:val="24"/>
            <w:szCs w:val="24"/>
            <w:rtl/>
          </w:rPr>
          <w:t>ی</w:t>
        </w:r>
        <w:r w:rsidR="00AC7E9F" w:rsidRPr="00364116">
          <w:rPr>
            <w:rFonts w:cs="2 Nazanin"/>
            <w:webHidden/>
            <w:sz w:val="24"/>
            <w:szCs w:val="24"/>
            <w:rtl/>
          </w:rPr>
          <w:tab/>
        </w:r>
        <w:r w:rsidRPr="00364116">
          <w:rPr>
            <w:rFonts w:cs="2 Nazanin"/>
            <w:webHidden/>
            <w:sz w:val="24"/>
            <w:szCs w:val="24"/>
            <w:rtl/>
          </w:rPr>
          <w:fldChar w:fldCharType="begin"/>
        </w:r>
        <w:r w:rsidR="00AC7E9F" w:rsidRPr="00364116">
          <w:rPr>
            <w:rFonts w:cs="2 Nazanin"/>
            <w:webHidden/>
            <w:sz w:val="24"/>
            <w:szCs w:val="24"/>
            <w:rtl/>
          </w:rPr>
          <w:instrText xml:space="preserve"> </w:instrText>
        </w:r>
        <w:r w:rsidR="00AC7E9F" w:rsidRPr="00364116">
          <w:rPr>
            <w:rFonts w:cs="2 Nazanin"/>
            <w:webHidden/>
            <w:sz w:val="24"/>
            <w:szCs w:val="24"/>
          </w:rPr>
          <w:instrText>PAGEREF</w:instrText>
        </w:r>
        <w:r w:rsidR="00AC7E9F" w:rsidRPr="00364116">
          <w:rPr>
            <w:rFonts w:cs="2 Nazanin"/>
            <w:webHidden/>
            <w:sz w:val="24"/>
            <w:szCs w:val="24"/>
            <w:rtl/>
          </w:rPr>
          <w:instrText xml:space="preserve"> _</w:instrText>
        </w:r>
        <w:r w:rsidR="00AC7E9F" w:rsidRPr="00364116">
          <w:rPr>
            <w:rFonts w:cs="2 Nazanin"/>
            <w:webHidden/>
            <w:sz w:val="24"/>
            <w:szCs w:val="24"/>
          </w:rPr>
          <w:instrText>Toc</w:instrText>
        </w:r>
        <w:r w:rsidR="00AC7E9F" w:rsidRPr="00364116">
          <w:rPr>
            <w:rFonts w:cs="2 Nazanin"/>
            <w:webHidden/>
            <w:sz w:val="24"/>
            <w:szCs w:val="24"/>
            <w:rtl/>
          </w:rPr>
          <w:instrText xml:space="preserve">127208035 </w:instrText>
        </w:r>
        <w:r w:rsidR="00AC7E9F" w:rsidRPr="00364116">
          <w:rPr>
            <w:rFonts w:cs="2 Nazanin"/>
            <w:webHidden/>
            <w:sz w:val="24"/>
            <w:szCs w:val="24"/>
          </w:rPr>
          <w:instrText>\h</w:instrText>
        </w:r>
        <w:r w:rsidR="00AC7E9F" w:rsidRPr="00364116">
          <w:rPr>
            <w:rFonts w:cs="2 Nazanin"/>
            <w:webHidden/>
            <w:sz w:val="24"/>
            <w:szCs w:val="24"/>
            <w:rtl/>
          </w:rPr>
          <w:instrText xml:space="preserve"> </w:instrText>
        </w:r>
        <w:r w:rsidRPr="00364116">
          <w:rPr>
            <w:rFonts w:cs="2 Nazanin"/>
            <w:webHidden/>
            <w:sz w:val="24"/>
            <w:szCs w:val="24"/>
            <w:rtl/>
          </w:rPr>
        </w:r>
        <w:r w:rsidRPr="00364116">
          <w:rPr>
            <w:rFonts w:cs="2 Nazanin"/>
            <w:webHidden/>
            <w:sz w:val="24"/>
            <w:szCs w:val="24"/>
            <w:rtl/>
          </w:rPr>
          <w:fldChar w:fldCharType="separate"/>
        </w:r>
        <w:r w:rsidR="00A57C7A" w:rsidRPr="00364116">
          <w:rPr>
            <w:rFonts w:cs="2 Nazanin"/>
            <w:webHidden/>
            <w:sz w:val="24"/>
            <w:szCs w:val="24"/>
            <w:rtl/>
          </w:rPr>
          <w:t>41</w:t>
        </w:r>
        <w:r w:rsidRPr="00364116">
          <w:rPr>
            <w:rFonts w:cs="2 Nazanin"/>
            <w:webHidden/>
            <w:sz w:val="24"/>
            <w:szCs w:val="24"/>
            <w:rtl/>
          </w:rPr>
          <w:fldChar w:fldCharType="end"/>
        </w:r>
      </w:hyperlink>
    </w:p>
    <w:p w:rsidR="00AC7E9F" w:rsidRPr="00364116" w:rsidRDefault="001920B3">
      <w:pPr>
        <w:pStyle w:val="TOC2"/>
        <w:rPr>
          <w:rFonts w:asciiTheme="minorHAnsi" w:eastAsiaTheme="minorEastAsia" w:hAnsiTheme="minorHAnsi" w:cs="2 Nazanin"/>
          <w:sz w:val="24"/>
          <w:szCs w:val="24"/>
          <w:rtl/>
          <w:lang w:bidi="ar-SA"/>
        </w:rPr>
      </w:pPr>
      <w:hyperlink w:anchor="_Toc127208036" w:history="1">
        <w:r w:rsidR="00AC7E9F" w:rsidRPr="00364116">
          <w:rPr>
            <w:rStyle w:val="Hyperlink"/>
            <w:rFonts w:cs="2 Nazanin"/>
            <w:sz w:val="24"/>
            <w:szCs w:val="24"/>
            <w:rtl/>
          </w:rPr>
          <w:t>4.6</w:t>
        </w:r>
        <w:r w:rsidR="00AC7E9F" w:rsidRPr="00364116">
          <w:rPr>
            <w:rFonts w:asciiTheme="minorHAnsi" w:eastAsiaTheme="minorEastAsia" w:hAnsiTheme="minorHAnsi" w:cs="2 Nazanin"/>
            <w:sz w:val="24"/>
            <w:szCs w:val="24"/>
            <w:rtl/>
            <w:lang w:bidi="ar-SA"/>
          </w:rPr>
          <w:tab/>
        </w:r>
        <w:r w:rsidR="00AC7E9F" w:rsidRPr="00364116">
          <w:rPr>
            <w:rStyle w:val="Hyperlink"/>
            <w:rFonts w:cs="2 Nazanin"/>
            <w:sz w:val="24"/>
            <w:szCs w:val="24"/>
            <w:rtl/>
          </w:rPr>
          <w:t>بها</w:t>
        </w:r>
        <w:r w:rsidR="00AC7E9F" w:rsidRPr="00364116">
          <w:rPr>
            <w:rStyle w:val="Hyperlink"/>
            <w:rFonts w:cs="2 Nazanin" w:hint="cs"/>
            <w:sz w:val="24"/>
            <w:szCs w:val="24"/>
            <w:rtl/>
          </w:rPr>
          <w:t>ی</w:t>
        </w:r>
        <w:r w:rsidR="00AC7E9F" w:rsidRPr="00364116">
          <w:rPr>
            <w:rStyle w:val="Hyperlink"/>
            <w:rFonts w:cs="2 Nazanin"/>
            <w:sz w:val="24"/>
            <w:szCs w:val="24"/>
            <w:rtl/>
          </w:rPr>
          <w:t xml:space="preserve">  خدمات حاصل از استفاده ماش</w:t>
        </w:r>
        <w:r w:rsidR="00AC7E9F" w:rsidRPr="00364116">
          <w:rPr>
            <w:rStyle w:val="Hyperlink"/>
            <w:rFonts w:cs="2 Nazanin" w:hint="cs"/>
            <w:sz w:val="24"/>
            <w:szCs w:val="24"/>
            <w:rtl/>
          </w:rPr>
          <w:t>ی</w:t>
        </w:r>
        <w:r w:rsidR="00AC7E9F" w:rsidRPr="00364116">
          <w:rPr>
            <w:rStyle w:val="Hyperlink"/>
            <w:rFonts w:cs="2 Nazanin" w:hint="eastAsia"/>
            <w:sz w:val="24"/>
            <w:szCs w:val="24"/>
            <w:rtl/>
          </w:rPr>
          <w:t>ن</w:t>
        </w:r>
        <w:r w:rsidR="00AC7E9F" w:rsidRPr="00364116">
          <w:rPr>
            <w:rStyle w:val="Hyperlink"/>
            <w:rFonts w:cs="2 Nazanin"/>
            <w:sz w:val="24"/>
            <w:szCs w:val="24"/>
            <w:rtl/>
          </w:rPr>
          <w:t xml:space="preserve"> آلات سنگ</w:t>
        </w:r>
        <w:r w:rsidR="00AC7E9F" w:rsidRPr="00364116">
          <w:rPr>
            <w:rStyle w:val="Hyperlink"/>
            <w:rFonts w:cs="2 Nazanin" w:hint="cs"/>
            <w:sz w:val="24"/>
            <w:szCs w:val="24"/>
            <w:rtl/>
          </w:rPr>
          <w:t>ی</w:t>
        </w:r>
        <w:r w:rsidR="00AC7E9F" w:rsidRPr="00364116">
          <w:rPr>
            <w:rStyle w:val="Hyperlink"/>
            <w:rFonts w:cs="2 Nazanin" w:hint="eastAsia"/>
            <w:sz w:val="24"/>
            <w:szCs w:val="24"/>
            <w:rtl/>
          </w:rPr>
          <w:t>ن</w:t>
        </w:r>
        <w:r w:rsidR="00AC7E9F" w:rsidRPr="00364116">
          <w:rPr>
            <w:rStyle w:val="Hyperlink"/>
            <w:rFonts w:cs="2 Nazanin"/>
            <w:sz w:val="24"/>
            <w:szCs w:val="24"/>
            <w:rtl/>
          </w:rPr>
          <w:t xml:space="preserve"> شهردار</w:t>
        </w:r>
        <w:r w:rsidR="00AC7E9F" w:rsidRPr="00364116">
          <w:rPr>
            <w:rStyle w:val="Hyperlink"/>
            <w:rFonts w:cs="2 Nazanin" w:hint="cs"/>
            <w:sz w:val="24"/>
            <w:szCs w:val="24"/>
            <w:rtl/>
          </w:rPr>
          <w:t>ی</w:t>
        </w:r>
        <w:r w:rsidR="00AC7E9F" w:rsidRPr="00364116">
          <w:rPr>
            <w:rFonts w:cs="2 Nazanin"/>
            <w:webHidden/>
            <w:sz w:val="24"/>
            <w:szCs w:val="24"/>
            <w:rtl/>
          </w:rPr>
          <w:tab/>
        </w:r>
        <w:r w:rsidRPr="00364116">
          <w:rPr>
            <w:rFonts w:cs="2 Nazanin"/>
            <w:webHidden/>
            <w:sz w:val="24"/>
            <w:szCs w:val="24"/>
            <w:rtl/>
          </w:rPr>
          <w:fldChar w:fldCharType="begin"/>
        </w:r>
        <w:r w:rsidR="00AC7E9F" w:rsidRPr="00364116">
          <w:rPr>
            <w:rFonts w:cs="2 Nazanin"/>
            <w:webHidden/>
            <w:sz w:val="24"/>
            <w:szCs w:val="24"/>
            <w:rtl/>
          </w:rPr>
          <w:instrText xml:space="preserve"> </w:instrText>
        </w:r>
        <w:r w:rsidR="00AC7E9F" w:rsidRPr="00364116">
          <w:rPr>
            <w:rFonts w:cs="2 Nazanin"/>
            <w:webHidden/>
            <w:sz w:val="24"/>
            <w:szCs w:val="24"/>
          </w:rPr>
          <w:instrText>PAGEREF</w:instrText>
        </w:r>
        <w:r w:rsidR="00AC7E9F" w:rsidRPr="00364116">
          <w:rPr>
            <w:rFonts w:cs="2 Nazanin"/>
            <w:webHidden/>
            <w:sz w:val="24"/>
            <w:szCs w:val="24"/>
            <w:rtl/>
          </w:rPr>
          <w:instrText xml:space="preserve"> _</w:instrText>
        </w:r>
        <w:r w:rsidR="00AC7E9F" w:rsidRPr="00364116">
          <w:rPr>
            <w:rFonts w:cs="2 Nazanin"/>
            <w:webHidden/>
            <w:sz w:val="24"/>
            <w:szCs w:val="24"/>
          </w:rPr>
          <w:instrText>Toc</w:instrText>
        </w:r>
        <w:r w:rsidR="00AC7E9F" w:rsidRPr="00364116">
          <w:rPr>
            <w:rFonts w:cs="2 Nazanin"/>
            <w:webHidden/>
            <w:sz w:val="24"/>
            <w:szCs w:val="24"/>
            <w:rtl/>
          </w:rPr>
          <w:instrText xml:space="preserve">127208036 </w:instrText>
        </w:r>
        <w:r w:rsidR="00AC7E9F" w:rsidRPr="00364116">
          <w:rPr>
            <w:rFonts w:cs="2 Nazanin"/>
            <w:webHidden/>
            <w:sz w:val="24"/>
            <w:szCs w:val="24"/>
          </w:rPr>
          <w:instrText>\h</w:instrText>
        </w:r>
        <w:r w:rsidR="00AC7E9F" w:rsidRPr="00364116">
          <w:rPr>
            <w:rFonts w:cs="2 Nazanin"/>
            <w:webHidden/>
            <w:sz w:val="24"/>
            <w:szCs w:val="24"/>
            <w:rtl/>
          </w:rPr>
          <w:instrText xml:space="preserve"> </w:instrText>
        </w:r>
        <w:r w:rsidRPr="00364116">
          <w:rPr>
            <w:rFonts w:cs="2 Nazanin"/>
            <w:webHidden/>
            <w:sz w:val="24"/>
            <w:szCs w:val="24"/>
            <w:rtl/>
          </w:rPr>
        </w:r>
        <w:r w:rsidRPr="00364116">
          <w:rPr>
            <w:rFonts w:cs="2 Nazanin"/>
            <w:webHidden/>
            <w:sz w:val="24"/>
            <w:szCs w:val="24"/>
            <w:rtl/>
          </w:rPr>
          <w:fldChar w:fldCharType="separate"/>
        </w:r>
        <w:r w:rsidR="00A57C7A" w:rsidRPr="00364116">
          <w:rPr>
            <w:rFonts w:cs="2 Nazanin"/>
            <w:webHidden/>
            <w:sz w:val="24"/>
            <w:szCs w:val="24"/>
            <w:rtl/>
          </w:rPr>
          <w:t>42</w:t>
        </w:r>
        <w:r w:rsidRPr="00364116">
          <w:rPr>
            <w:rFonts w:cs="2 Nazanin"/>
            <w:webHidden/>
            <w:sz w:val="24"/>
            <w:szCs w:val="24"/>
            <w:rtl/>
          </w:rPr>
          <w:fldChar w:fldCharType="end"/>
        </w:r>
      </w:hyperlink>
    </w:p>
    <w:p w:rsidR="00AC7E9F" w:rsidRPr="00364116" w:rsidRDefault="001920B3">
      <w:pPr>
        <w:pStyle w:val="TOC2"/>
        <w:rPr>
          <w:rFonts w:asciiTheme="minorHAnsi" w:eastAsiaTheme="minorEastAsia" w:hAnsiTheme="minorHAnsi" w:cs="2 Nazanin"/>
          <w:sz w:val="24"/>
          <w:szCs w:val="24"/>
          <w:rtl/>
          <w:lang w:bidi="ar-SA"/>
        </w:rPr>
      </w:pPr>
      <w:hyperlink w:anchor="_Toc127208037" w:history="1">
        <w:r w:rsidR="00AC7E9F" w:rsidRPr="00364116">
          <w:rPr>
            <w:rStyle w:val="Hyperlink"/>
            <w:rFonts w:cs="2 Nazanin"/>
            <w:sz w:val="24"/>
            <w:szCs w:val="24"/>
            <w:rtl/>
          </w:rPr>
          <w:t>4.7</w:t>
        </w:r>
        <w:r w:rsidR="00AC7E9F" w:rsidRPr="00364116">
          <w:rPr>
            <w:rFonts w:asciiTheme="minorHAnsi" w:eastAsiaTheme="minorEastAsia" w:hAnsiTheme="minorHAnsi" w:cs="2 Nazanin"/>
            <w:sz w:val="24"/>
            <w:szCs w:val="24"/>
            <w:rtl/>
            <w:lang w:bidi="ar-SA"/>
          </w:rPr>
          <w:tab/>
        </w:r>
        <w:r w:rsidR="00AC7E9F" w:rsidRPr="00364116">
          <w:rPr>
            <w:rStyle w:val="Hyperlink"/>
            <w:rFonts w:cs="2 Nazanin"/>
            <w:sz w:val="24"/>
            <w:szCs w:val="24"/>
            <w:rtl/>
          </w:rPr>
          <w:t>بها</w:t>
        </w:r>
        <w:r w:rsidR="00AC7E9F" w:rsidRPr="00364116">
          <w:rPr>
            <w:rStyle w:val="Hyperlink"/>
            <w:rFonts w:cs="2 Nazanin" w:hint="cs"/>
            <w:sz w:val="24"/>
            <w:szCs w:val="24"/>
            <w:rtl/>
          </w:rPr>
          <w:t>ی</w:t>
        </w:r>
        <w:r w:rsidR="00AC7E9F" w:rsidRPr="00364116">
          <w:rPr>
            <w:rStyle w:val="Hyperlink"/>
            <w:rFonts w:cs="2 Nazanin"/>
            <w:sz w:val="24"/>
            <w:szCs w:val="24"/>
            <w:rtl/>
          </w:rPr>
          <w:t xml:space="preserve"> خدمات حاصل از استفاده از پارک</w:t>
        </w:r>
        <w:r w:rsidR="00AC7E9F" w:rsidRPr="00364116">
          <w:rPr>
            <w:rStyle w:val="Hyperlink"/>
            <w:rFonts w:cs="2 Nazanin" w:hint="cs"/>
            <w:sz w:val="24"/>
            <w:szCs w:val="24"/>
            <w:rtl/>
          </w:rPr>
          <w:t>ی</w:t>
        </w:r>
        <w:r w:rsidR="00AC7E9F" w:rsidRPr="00364116">
          <w:rPr>
            <w:rStyle w:val="Hyperlink"/>
            <w:rFonts w:cs="2 Nazanin" w:hint="eastAsia"/>
            <w:sz w:val="24"/>
            <w:szCs w:val="24"/>
            <w:rtl/>
          </w:rPr>
          <w:t>نگ</w:t>
        </w:r>
        <w:r w:rsidR="00AC7E9F" w:rsidRPr="00364116">
          <w:rPr>
            <w:rStyle w:val="Hyperlink"/>
            <w:rFonts w:cs="2 Nazanin"/>
            <w:sz w:val="24"/>
            <w:szCs w:val="24"/>
            <w:rtl/>
          </w:rPr>
          <w:t xml:space="preserve"> ها</w:t>
        </w:r>
        <w:r w:rsidR="00AC7E9F" w:rsidRPr="00364116">
          <w:rPr>
            <w:rStyle w:val="Hyperlink"/>
            <w:rFonts w:cs="2 Nazanin" w:hint="cs"/>
            <w:sz w:val="24"/>
            <w:szCs w:val="24"/>
            <w:rtl/>
          </w:rPr>
          <w:t>ی</w:t>
        </w:r>
        <w:r w:rsidR="00AC7E9F" w:rsidRPr="00364116">
          <w:rPr>
            <w:rStyle w:val="Hyperlink"/>
            <w:rFonts w:cs="2 Nazanin"/>
            <w:sz w:val="24"/>
            <w:szCs w:val="24"/>
            <w:rtl/>
          </w:rPr>
          <w:t xml:space="preserve"> سطح شهر (حق</w:t>
        </w:r>
        <w:r w:rsidR="00AC7E9F" w:rsidRPr="00364116">
          <w:rPr>
            <w:rStyle w:val="Hyperlink"/>
            <w:rFonts w:cs="2 Nazanin" w:hint="cs"/>
            <w:sz w:val="24"/>
            <w:szCs w:val="24"/>
            <w:rtl/>
          </w:rPr>
          <w:t>ی</w:t>
        </w:r>
        <w:r w:rsidR="00AC7E9F" w:rsidRPr="00364116">
          <w:rPr>
            <w:rStyle w:val="Hyperlink"/>
            <w:rFonts w:cs="2 Nazanin" w:hint="eastAsia"/>
            <w:sz w:val="24"/>
            <w:szCs w:val="24"/>
            <w:rtl/>
          </w:rPr>
          <w:t>ق</w:t>
        </w:r>
        <w:r w:rsidR="00AC7E9F" w:rsidRPr="00364116">
          <w:rPr>
            <w:rStyle w:val="Hyperlink"/>
            <w:rFonts w:cs="2 Nazanin" w:hint="cs"/>
            <w:sz w:val="24"/>
            <w:szCs w:val="24"/>
            <w:rtl/>
          </w:rPr>
          <w:t>ی</w:t>
        </w:r>
        <w:r w:rsidR="00AC7E9F" w:rsidRPr="00364116">
          <w:rPr>
            <w:rStyle w:val="Hyperlink"/>
            <w:rFonts w:cs="2 Nazanin"/>
            <w:sz w:val="24"/>
            <w:szCs w:val="24"/>
            <w:rtl/>
          </w:rPr>
          <w:t xml:space="preserve"> و حقوق</w:t>
        </w:r>
        <w:r w:rsidR="00AC7E9F" w:rsidRPr="00364116">
          <w:rPr>
            <w:rStyle w:val="Hyperlink"/>
            <w:rFonts w:cs="2 Nazanin" w:hint="cs"/>
            <w:sz w:val="24"/>
            <w:szCs w:val="24"/>
            <w:rtl/>
          </w:rPr>
          <w:t>ی</w:t>
        </w:r>
        <w:r w:rsidR="00AC7E9F" w:rsidRPr="00364116">
          <w:rPr>
            <w:rStyle w:val="Hyperlink"/>
            <w:rFonts w:cs="2 Nazanin"/>
            <w:sz w:val="24"/>
            <w:szCs w:val="24"/>
            <w:rtl/>
          </w:rPr>
          <w:t>)</w:t>
        </w:r>
        <w:r w:rsidR="00AC7E9F" w:rsidRPr="00364116">
          <w:rPr>
            <w:rFonts w:cs="2 Nazanin"/>
            <w:webHidden/>
            <w:sz w:val="24"/>
            <w:szCs w:val="24"/>
            <w:rtl/>
          </w:rPr>
          <w:tab/>
        </w:r>
        <w:r w:rsidRPr="00364116">
          <w:rPr>
            <w:rFonts w:cs="2 Nazanin"/>
            <w:webHidden/>
            <w:sz w:val="24"/>
            <w:szCs w:val="24"/>
            <w:rtl/>
          </w:rPr>
          <w:fldChar w:fldCharType="begin"/>
        </w:r>
        <w:r w:rsidR="00AC7E9F" w:rsidRPr="00364116">
          <w:rPr>
            <w:rFonts w:cs="2 Nazanin"/>
            <w:webHidden/>
            <w:sz w:val="24"/>
            <w:szCs w:val="24"/>
            <w:rtl/>
          </w:rPr>
          <w:instrText xml:space="preserve"> </w:instrText>
        </w:r>
        <w:r w:rsidR="00AC7E9F" w:rsidRPr="00364116">
          <w:rPr>
            <w:rFonts w:cs="2 Nazanin"/>
            <w:webHidden/>
            <w:sz w:val="24"/>
            <w:szCs w:val="24"/>
          </w:rPr>
          <w:instrText>PAGEREF</w:instrText>
        </w:r>
        <w:r w:rsidR="00AC7E9F" w:rsidRPr="00364116">
          <w:rPr>
            <w:rFonts w:cs="2 Nazanin"/>
            <w:webHidden/>
            <w:sz w:val="24"/>
            <w:szCs w:val="24"/>
            <w:rtl/>
          </w:rPr>
          <w:instrText xml:space="preserve"> _</w:instrText>
        </w:r>
        <w:r w:rsidR="00AC7E9F" w:rsidRPr="00364116">
          <w:rPr>
            <w:rFonts w:cs="2 Nazanin"/>
            <w:webHidden/>
            <w:sz w:val="24"/>
            <w:szCs w:val="24"/>
          </w:rPr>
          <w:instrText>Toc</w:instrText>
        </w:r>
        <w:r w:rsidR="00AC7E9F" w:rsidRPr="00364116">
          <w:rPr>
            <w:rFonts w:cs="2 Nazanin"/>
            <w:webHidden/>
            <w:sz w:val="24"/>
            <w:szCs w:val="24"/>
            <w:rtl/>
          </w:rPr>
          <w:instrText xml:space="preserve">127208037 </w:instrText>
        </w:r>
        <w:r w:rsidR="00AC7E9F" w:rsidRPr="00364116">
          <w:rPr>
            <w:rFonts w:cs="2 Nazanin"/>
            <w:webHidden/>
            <w:sz w:val="24"/>
            <w:szCs w:val="24"/>
          </w:rPr>
          <w:instrText>\h</w:instrText>
        </w:r>
        <w:r w:rsidR="00AC7E9F" w:rsidRPr="00364116">
          <w:rPr>
            <w:rFonts w:cs="2 Nazanin"/>
            <w:webHidden/>
            <w:sz w:val="24"/>
            <w:szCs w:val="24"/>
            <w:rtl/>
          </w:rPr>
          <w:instrText xml:space="preserve"> </w:instrText>
        </w:r>
        <w:r w:rsidRPr="00364116">
          <w:rPr>
            <w:rFonts w:cs="2 Nazanin"/>
            <w:webHidden/>
            <w:sz w:val="24"/>
            <w:szCs w:val="24"/>
            <w:rtl/>
          </w:rPr>
        </w:r>
        <w:r w:rsidRPr="00364116">
          <w:rPr>
            <w:rFonts w:cs="2 Nazanin"/>
            <w:webHidden/>
            <w:sz w:val="24"/>
            <w:szCs w:val="24"/>
            <w:rtl/>
          </w:rPr>
          <w:fldChar w:fldCharType="separate"/>
        </w:r>
        <w:r w:rsidR="00A57C7A" w:rsidRPr="00364116">
          <w:rPr>
            <w:rFonts w:cs="2 Nazanin"/>
            <w:webHidden/>
            <w:sz w:val="24"/>
            <w:szCs w:val="24"/>
            <w:rtl/>
          </w:rPr>
          <w:t>42</w:t>
        </w:r>
        <w:r w:rsidRPr="00364116">
          <w:rPr>
            <w:rFonts w:cs="2 Nazanin"/>
            <w:webHidden/>
            <w:sz w:val="24"/>
            <w:szCs w:val="24"/>
            <w:rtl/>
          </w:rPr>
          <w:fldChar w:fldCharType="end"/>
        </w:r>
      </w:hyperlink>
    </w:p>
    <w:p w:rsidR="00033969" w:rsidRPr="00B12BD3" w:rsidRDefault="001920B3">
      <w:pPr>
        <w:rPr>
          <w:rFonts w:cs="2  Nazanin"/>
          <w:b/>
          <w:bCs/>
          <w:noProof/>
        </w:rPr>
      </w:pPr>
      <w:r w:rsidRPr="00364116">
        <w:rPr>
          <w:rFonts w:cs="2 Nazanin"/>
          <w:b/>
          <w:bCs/>
          <w:noProof/>
        </w:rPr>
        <w:fldChar w:fldCharType="end"/>
      </w:r>
    </w:p>
    <w:p w:rsidR="0007522D" w:rsidRPr="00FF68F8" w:rsidRDefault="0007522D">
      <w:pPr>
        <w:rPr>
          <w:rFonts w:cs="B Nazanin"/>
          <w:b/>
          <w:bCs/>
          <w:noProof/>
          <w:sz w:val="20"/>
          <w:szCs w:val="20"/>
        </w:rPr>
      </w:pPr>
    </w:p>
    <w:p w:rsidR="0007522D" w:rsidRPr="00FF68F8" w:rsidRDefault="0007522D">
      <w:pPr>
        <w:rPr>
          <w:rFonts w:cs="B Nazanin"/>
          <w:b/>
          <w:bCs/>
          <w:noProof/>
          <w:sz w:val="20"/>
          <w:szCs w:val="20"/>
        </w:rPr>
      </w:pPr>
    </w:p>
    <w:p w:rsidR="0007522D" w:rsidRPr="00FF68F8" w:rsidRDefault="0007522D">
      <w:pPr>
        <w:rPr>
          <w:rFonts w:cs="B Nazanin"/>
          <w:b/>
          <w:bCs/>
          <w:noProof/>
          <w:sz w:val="20"/>
          <w:szCs w:val="20"/>
        </w:rPr>
      </w:pPr>
    </w:p>
    <w:p w:rsidR="0007522D" w:rsidRPr="00FF68F8" w:rsidRDefault="0007522D">
      <w:pPr>
        <w:rPr>
          <w:rFonts w:cs="B Nazanin"/>
          <w:b/>
          <w:bCs/>
          <w:noProof/>
          <w:sz w:val="20"/>
          <w:szCs w:val="20"/>
        </w:rPr>
      </w:pPr>
    </w:p>
    <w:p w:rsidR="0007522D" w:rsidRPr="00FF68F8" w:rsidRDefault="0007522D">
      <w:pPr>
        <w:rPr>
          <w:rFonts w:cs="B Nazanin"/>
          <w:b/>
          <w:bCs/>
          <w:noProof/>
          <w:sz w:val="20"/>
          <w:szCs w:val="20"/>
        </w:rPr>
      </w:pPr>
    </w:p>
    <w:p w:rsidR="0007522D" w:rsidRPr="00FF68F8" w:rsidRDefault="0007522D">
      <w:pPr>
        <w:rPr>
          <w:rFonts w:cs="B Nazanin"/>
          <w:b/>
          <w:bCs/>
          <w:noProof/>
          <w:sz w:val="20"/>
          <w:szCs w:val="20"/>
        </w:rPr>
      </w:pPr>
    </w:p>
    <w:p w:rsidR="0007522D" w:rsidRPr="00FF68F8" w:rsidRDefault="0007522D">
      <w:pPr>
        <w:rPr>
          <w:rFonts w:cs="B Nazanin"/>
          <w:b/>
          <w:bCs/>
          <w:noProof/>
          <w:sz w:val="20"/>
          <w:szCs w:val="20"/>
        </w:rPr>
      </w:pPr>
    </w:p>
    <w:p w:rsidR="0007522D" w:rsidRPr="00FF68F8" w:rsidRDefault="0007522D">
      <w:pPr>
        <w:rPr>
          <w:rFonts w:cs="B Nazanin"/>
          <w:b/>
          <w:bCs/>
          <w:noProof/>
          <w:sz w:val="20"/>
          <w:szCs w:val="20"/>
        </w:rPr>
      </w:pPr>
    </w:p>
    <w:p w:rsidR="0007522D" w:rsidRPr="00FF68F8" w:rsidRDefault="0007522D">
      <w:pPr>
        <w:rPr>
          <w:rFonts w:cs="B Nazanin"/>
          <w:b/>
          <w:bCs/>
          <w:noProof/>
          <w:sz w:val="20"/>
          <w:szCs w:val="20"/>
        </w:rPr>
      </w:pPr>
    </w:p>
    <w:p w:rsidR="0007522D" w:rsidRPr="00FF68F8" w:rsidRDefault="0007522D">
      <w:pPr>
        <w:rPr>
          <w:rFonts w:cs="B Nazanin"/>
          <w:b/>
          <w:bCs/>
          <w:noProof/>
          <w:sz w:val="20"/>
          <w:szCs w:val="20"/>
        </w:rPr>
      </w:pPr>
    </w:p>
    <w:p w:rsidR="0007522D" w:rsidRPr="00FF68F8" w:rsidRDefault="0007522D">
      <w:pPr>
        <w:rPr>
          <w:rFonts w:cs="B Nazanin"/>
          <w:b/>
          <w:bCs/>
          <w:noProof/>
          <w:sz w:val="20"/>
          <w:szCs w:val="20"/>
        </w:rPr>
      </w:pPr>
    </w:p>
    <w:p w:rsidR="0007522D" w:rsidRPr="00FF68F8" w:rsidRDefault="0007522D">
      <w:pPr>
        <w:rPr>
          <w:rFonts w:cs="B Nazanin"/>
          <w:b/>
          <w:bCs/>
          <w:noProof/>
          <w:sz w:val="20"/>
          <w:szCs w:val="20"/>
        </w:rPr>
      </w:pPr>
    </w:p>
    <w:p w:rsidR="0007522D" w:rsidRPr="00FF68F8" w:rsidRDefault="0007522D">
      <w:pPr>
        <w:rPr>
          <w:rFonts w:cs="B Nazanin"/>
          <w:b/>
          <w:bCs/>
          <w:noProof/>
          <w:sz w:val="20"/>
          <w:szCs w:val="20"/>
        </w:rPr>
      </w:pPr>
    </w:p>
    <w:p w:rsidR="0007522D" w:rsidRPr="00FF68F8" w:rsidRDefault="0007522D">
      <w:pPr>
        <w:rPr>
          <w:rFonts w:cs="B Nazanin"/>
          <w:b/>
          <w:bCs/>
          <w:noProof/>
          <w:sz w:val="20"/>
          <w:szCs w:val="20"/>
        </w:rPr>
      </w:pPr>
    </w:p>
    <w:p w:rsidR="0007522D" w:rsidRPr="00FF68F8" w:rsidRDefault="0007522D">
      <w:pPr>
        <w:rPr>
          <w:rFonts w:cs="B Nazanin"/>
          <w:b/>
          <w:bCs/>
          <w:noProof/>
          <w:sz w:val="20"/>
          <w:szCs w:val="20"/>
        </w:rPr>
      </w:pPr>
    </w:p>
    <w:p w:rsidR="0007522D" w:rsidRPr="00FF68F8" w:rsidRDefault="0007522D">
      <w:pPr>
        <w:rPr>
          <w:rFonts w:cs="B Nazanin"/>
          <w:b/>
          <w:bCs/>
          <w:noProof/>
          <w:sz w:val="20"/>
          <w:szCs w:val="20"/>
        </w:rPr>
      </w:pPr>
    </w:p>
    <w:p w:rsidR="0007522D" w:rsidRPr="00FF68F8" w:rsidRDefault="0007522D">
      <w:pPr>
        <w:rPr>
          <w:rFonts w:cs="B Nazanin"/>
          <w:b/>
          <w:bCs/>
          <w:noProof/>
          <w:sz w:val="20"/>
          <w:szCs w:val="20"/>
        </w:rPr>
      </w:pPr>
    </w:p>
    <w:p w:rsidR="0007522D" w:rsidRPr="00FF68F8" w:rsidRDefault="0007522D">
      <w:pPr>
        <w:rPr>
          <w:rFonts w:cs="B Nazanin"/>
          <w:b/>
          <w:bCs/>
          <w:noProof/>
          <w:sz w:val="20"/>
          <w:szCs w:val="20"/>
        </w:rPr>
      </w:pPr>
    </w:p>
    <w:p w:rsidR="0007522D" w:rsidRDefault="0007522D">
      <w:pPr>
        <w:rPr>
          <w:rFonts w:cs="B Nazanin"/>
          <w:b/>
          <w:bCs/>
          <w:noProof/>
          <w:sz w:val="20"/>
          <w:szCs w:val="20"/>
          <w:rtl/>
        </w:rPr>
      </w:pPr>
    </w:p>
    <w:p w:rsidR="004A2A22" w:rsidRDefault="004A2A22">
      <w:pPr>
        <w:rPr>
          <w:rFonts w:cs="B Nazanin"/>
          <w:b/>
          <w:bCs/>
          <w:noProof/>
          <w:sz w:val="20"/>
          <w:szCs w:val="20"/>
          <w:rtl/>
        </w:rPr>
      </w:pPr>
    </w:p>
    <w:p w:rsidR="004A2A22" w:rsidRDefault="004A2A22">
      <w:pPr>
        <w:rPr>
          <w:rFonts w:cs="B Nazanin"/>
          <w:b/>
          <w:bCs/>
          <w:noProof/>
          <w:sz w:val="20"/>
          <w:szCs w:val="20"/>
          <w:rtl/>
        </w:rPr>
      </w:pPr>
    </w:p>
    <w:p w:rsidR="004A2A22" w:rsidRDefault="004A2A22">
      <w:pPr>
        <w:rPr>
          <w:rFonts w:cs="B Nazanin"/>
          <w:b/>
          <w:bCs/>
          <w:noProof/>
          <w:sz w:val="20"/>
          <w:szCs w:val="20"/>
          <w:rtl/>
        </w:rPr>
      </w:pPr>
    </w:p>
    <w:p w:rsidR="004A2A22" w:rsidRDefault="004A2A22">
      <w:pPr>
        <w:rPr>
          <w:rFonts w:cs="B Nazanin"/>
          <w:b/>
          <w:bCs/>
          <w:noProof/>
          <w:sz w:val="20"/>
          <w:szCs w:val="20"/>
          <w:rtl/>
        </w:rPr>
      </w:pPr>
    </w:p>
    <w:p w:rsidR="004A2A22" w:rsidRDefault="004A2A22">
      <w:pPr>
        <w:rPr>
          <w:rFonts w:cs="B Nazanin"/>
          <w:b/>
          <w:bCs/>
          <w:noProof/>
          <w:sz w:val="20"/>
          <w:szCs w:val="20"/>
          <w:rtl/>
        </w:rPr>
      </w:pPr>
    </w:p>
    <w:p w:rsidR="004A2A22" w:rsidRDefault="004A2A22">
      <w:pPr>
        <w:rPr>
          <w:rFonts w:cs="B Nazanin"/>
          <w:b/>
          <w:bCs/>
          <w:noProof/>
          <w:sz w:val="20"/>
          <w:szCs w:val="20"/>
          <w:rtl/>
        </w:rPr>
      </w:pPr>
    </w:p>
    <w:p w:rsidR="004A2A22" w:rsidRPr="00FF68F8" w:rsidRDefault="004A2A22">
      <w:pPr>
        <w:rPr>
          <w:rFonts w:cs="B Nazanin"/>
          <w:b/>
          <w:bCs/>
          <w:noProof/>
          <w:sz w:val="20"/>
          <w:szCs w:val="20"/>
        </w:rPr>
      </w:pPr>
    </w:p>
    <w:p w:rsidR="0007522D" w:rsidRPr="00FF68F8" w:rsidRDefault="0007522D">
      <w:pPr>
        <w:rPr>
          <w:rFonts w:cs="B Nazanin"/>
          <w:b/>
          <w:bCs/>
          <w:noProof/>
          <w:sz w:val="20"/>
          <w:szCs w:val="20"/>
        </w:rPr>
      </w:pPr>
    </w:p>
    <w:p w:rsidR="0007522D" w:rsidRDefault="0007522D">
      <w:pPr>
        <w:rPr>
          <w:rFonts w:cs="B Nazanin"/>
          <w:b/>
          <w:bCs/>
          <w:noProof/>
          <w:sz w:val="20"/>
          <w:szCs w:val="20"/>
          <w:rtl/>
        </w:rPr>
      </w:pPr>
    </w:p>
    <w:p w:rsidR="004A2A22" w:rsidRDefault="004A2A22">
      <w:pPr>
        <w:rPr>
          <w:rFonts w:cs="B Nazanin"/>
          <w:b/>
          <w:bCs/>
          <w:noProof/>
          <w:sz w:val="20"/>
          <w:szCs w:val="20"/>
          <w:rtl/>
        </w:rPr>
      </w:pPr>
    </w:p>
    <w:p w:rsidR="004A2A22" w:rsidRDefault="004A2A22">
      <w:pPr>
        <w:rPr>
          <w:rFonts w:cs="B Nazanin"/>
          <w:b/>
          <w:bCs/>
          <w:noProof/>
          <w:sz w:val="20"/>
          <w:szCs w:val="20"/>
          <w:rtl/>
        </w:rPr>
      </w:pPr>
    </w:p>
    <w:p w:rsidR="004A2A22" w:rsidRDefault="004A2A22">
      <w:pPr>
        <w:rPr>
          <w:rFonts w:cs="B Nazanin"/>
          <w:b/>
          <w:bCs/>
          <w:noProof/>
          <w:sz w:val="20"/>
          <w:szCs w:val="20"/>
          <w:rtl/>
        </w:rPr>
      </w:pPr>
    </w:p>
    <w:p w:rsidR="004A2A22" w:rsidRDefault="004A2A22">
      <w:pPr>
        <w:rPr>
          <w:rFonts w:cs="B Nazanin"/>
          <w:b/>
          <w:bCs/>
          <w:noProof/>
          <w:sz w:val="20"/>
          <w:szCs w:val="20"/>
          <w:rtl/>
        </w:rPr>
      </w:pPr>
    </w:p>
    <w:p w:rsidR="004A2A22" w:rsidRDefault="004A2A22">
      <w:pPr>
        <w:rPr>
          <w:rFonts w:cs="B Nazanin"/>
          <w:b/>
          <w:bCs/>
          <w:noProof/>
          <w:sz w:val="20"/>
          <w:szCs w:val="20"/>
          <w:rtl/>
        </w:rPr>
      </w:pPr>
    </w:p>
    <w:p w:rsidR="004A2A22" w:rsidRDefault="004A2A22">
      <w:pPr>
        <w:rPr>
          <w:rFonts w:cs="B Nazanin"/>
          <w:b/>
          <w:bCs/>
          <w:noProof/>
          <w:sz w:val="20"/>
          <w:szCs w:val="20"/>
          <w:rtl/>
        </w:rPr>
      </w:pPr>
    </w:p>
    <w:p w:rsidR="004A2A22" w:rsidRDefault="004A2A22">
      <w:pPr>
        <w:rPr>
          <w:rFonts w:cs="B Nazanin"/>
          <w:b/>
          <w:bCs/>
          <w:noProof/>
          <w:sz w:val="20"/>
          <w:szCs w:val="20"/>
          <w:rtl/>
        </w:rPr>
      </w:pPr>
    </w:p>
    <w:p w:rsidR="004A2A22" w:rsidRDefault="004A2A22">
      <w:pPr>
        <w:rPr>
          <w:rFonts w:cs="B Nazanin"/>
          <w:b/>
          <w:bCs/>
          <w:noProof/>
          <w:sz w:val="20"/>
          <w:szCs w:val="20"/>
          <w:rtl/>
        </w:rPr>
      </w:pPr>
    </w:p>
    <w:p w:rsidR="004A2A22" w:rsidRPr="00FF68F8" w:rsidRDefault="004A2A22">
      <w:pPr>
        <w:rPr>
          <w:rFonts w:cs="B Nazanin"/>
          <w:b/>
          <w:bCs/>
          <w:noProof/>
          <w:sz w:val="20"/>
          <w:szCs w:val="20"/>
          <w:rtl/>
        </w:rPr>
      </w:pPr>
    </w:p>
    <w:p w:rsidR="00705F36" w:rsidRPr="00FF68F8" w:rsidRDefault="00705F36">
      <w:pPr>
        <w:rPr>
          <w:rFonts w:cs="B Nazanin"/>
          <w:b/>
          <w:bCs/>
          <w:noProof/>
          <w:sz w:val="20"/>
          <w:szCs w:val="20"/>
          <w:rtl/>
        </w:rPr>
      </w:pPr>
    </w:p>
    <w:p w:rsidR="00705F36" w:rsidRPr="00FF68F8" w:rsidRDefault="00705F36">
      <w:pPr>
        <w:rPr>
          <w:rFonts w:cs="B Nazanin"/>
          <w:b/>
          <w:bCs/>
          <w:noProof/>
          <w:sz w:val="20"/>
          <w:szCs w:val="20"/>
          <w:rtl/>
        </w:rPr>
      </w:pPr>
    </w:p>
    <w:p w:rsidR="00D86F87" w:rsidRPr="00FF68F8" w:rsidRDefault="00AC577B" w:rsidP="004E0724">
      <w:pPr>
        <w:jc w:val="center"/>
        <w:rPr>
          <w:rFonts w:ascii="IranNastaliq" w:hAnsi="IranNastaliq" w:cs="B Nazanin"/>
          <w:b/>
          <w:bCs/>
          <w:color w:val="C00000"/>
          <w:sz w:val="48"/>
          <w:szCs w:val="48"/>
          <w:lang w:bidi="fa-IR"/>
        </w:rPr>
      </w:pPr>
      <w:r w:rsidRPr="00FF68F8">
        <w:rPr>
          <w:rFonts w:ascii="IranNastaliq" w:hAnsi="IranNastaliq" w:cs="B Nazanin" w:hint="cs"/>
          <w:b/>
          <w:bCs/>
          <w:color w:val="C00000"/>
          <w:sz w:val="48"/>
          <w:szCs w:val="48"/>
          <w:rtl/>
          <w:lang w:bidi="fa-IR"/>
        </w:rPr>
        <w:t>*(</w:t>
      </w:r>
      <w:r w:rsidR="00D86F87" w:rsidRPr="00FF68F8">
        <w:rPr>
          <w:rFonts w:ascii="IranNastaliq" w:hAnsi="IranNastaliq" w:cs="B Nazanin"/>
          <w:b/>
          <w:bCs/>
          <w:color w:val="C00000"/>
          <w:sz w:val="40"/>
          <w:szCs w:val="40"/>
          <w:rtl/>
          <w:lang w:bidi="fa-IR"/>
        </w:rPr>
        <w:t>تعرفه عوارض شهرداري</w:t>
      </w:r>
      <w:r w:rsidR="00B217E6" w:rsidRPr="00FF68F8">
        <w:rPr>
          <w:rFonts w:ascii="IranNastaliq" w:hAnsi="IranNastaliq" w:cs="B Nazanin"/>
          <w:b/>
          <w:bCs/>
          <w:color w:val="C00000"/>
          <w:sz w:val="40"/>
          <w:szCs w:val="40"/>
          <w:rtl/>
          <w:lang w:bidi="fa-IR"/>
        </w:rPr>
        <w:t xml:space="preserve"> </w:t>
      </w:r>
      <w:r w:rsidR="00A026CF" w:rsidRPr="00FF68F8">
        <w:rPr>
          <w:rFonts w:ascii="IranNastaliq" w:hAnsi="IranNastaliq" w:cs="B Nazanin"/>
          <w:b/>
          <w:bCs/>
          <w:color w:val="C00000"/>
          <w:sz w:val="40"/>
          <w:szCs w:val="40"/>
          <w:rtl/>
          <w:lang w:bidi="fa-IR"/>
        </w:rPr>
        <w:t>مشکین دشت</w:t>
      </w:r>
      <w:r w:rsidRPr="00FF68F8">
        <w:rPr>
          <w:rFonts w:ascii="IranNastaliq" w:hAnsi="IranNastaliq" w:cs="B Nazanin" w:hint="cs"/>
          <w:b/>
          <w:bCs/>
          <w:color w:val="C00000"/>
          <w:sz w:val="40"/>
          <w:szCs w:val="40"/>
          <w:rtl/>
          <w:lang w:bidi="fa-IR"/>
        </w:rPr>
        <w:t xml:space="preserve"> - </w:t>
      </w:r>
      <w:r w:rsidR="00B75469" w:rsidRPr="00FF68F8">
        <w:rPr>
          <w:rFonts w:ascii="IranNastaliq" w:hAnsi="IranNastaliq" w:cs="B Nazanin"/>
          <w:b/>
          <w:bCs/>
          <w:color w:val="C00000"/>
          <w:sz w:val="40"/>
          <w:szCs w:val="40"/>
          <w:rtl/>
          <w:lang w:bidi="fa-IR"/>
        </w:rPr>
        <w:t>سال</w:t>
      </w:r>
      <w:r w:rsidR="00494C14" w:rsidRPr="00FF68F8">
        <w:rPr>
          <w:rFonts w:ascii="IranNastaliq" w:hAnsi="IranNastaliq" w:cs="B Nazanin"/>
          <w:b/>
          <w:bCs/>
          <w:color w:val="C00000"/>
          <w:sz w:val="40"/>
          <w:szCs w:val="40"/>
          <w:rtl/>
          <w:lang w:bidi="fa-IR"/>
        </w:rPr>
        <w:t xml:space="preserve"> </w:t>
      </w:r>
      <w:r w:rsidR="009E656C" w:rsidRPr="00FF68F8">
        <w:rPr>
          <w:rFonts w:ascii="IranNastaliq" w:hAnsi="IranNastaliq" w:cs="B Nazanin" w:hint="cs"/>
          <w:b/>
          <w:bCs/>
          <w:color w:val="C00000"/>
          <w:sz w:val="40"/>
          <w:szCs w:val="40"/>
          <w:rtl/>
          <w:lang w:bidi="fa-IR"/>
        </w:rPr>
        <w:t>140</w:t>
      </w:r>
      <w:r w:rsidR="004E0724" w:rsidRPr="00FF68F8">
        <w:rPr>
          <w:rFonts w:ascii="IranNastaliq" w:hAnsi="IranNastaliq" w:cs="B Nazanin" w:hint="cs"/>
          <w:b/>
          <w:bCs/>
          <w:color w:val="C00000"/>
          <w:sz w:val="40"/>
          <w:szCs w:val="40"/>
          <w:rtl/>
          <w:lang w:bidi="fa-IR"/>
        </w:rPr>
        <w:t>2</w:t>
      </w:r>
      <w:r w:rsidRPr="00FF68F8">
        <w:rPr>
          <w:rFonts w:ascii="IranNastaliq" w:hAnsi="IranNastaliq" w:cs="B Nazanin" w:hint="cs"/>
          <w:b/>
          <w:bCs/>
          <w:color w:val="C00000"/>
          <w:sz w:val="48"/>
          <w:szCs w:val="48"/>
          <w:rtl/>
          <w:lang w:bidi="fa-IR"/>
        </w:rPr>
        <w:t>)*</w:t>
      </w:r>
    </w:p>
    <w:p w:rsidR="00E43CC8" w:rsidRPr="009F1188" w:rsidRDefault="00860EAC" w:rsidP="00B97E39">
      <w:pPr>
        <w:pStyle w:val="Heading1"/>
        <w:numPr>
          <w:ilvl w:val="0"/>
          <w:numId w:val="35"/>
        </w:numPr>
        <w:rPr>
          <w:rFonts w:cs="2  Titr"/>
          <w:color w:val="00B0F0"/>
          <w:sz w:val="24"/>
          <w:szCs w:val="24"/>
          <w:rtl/>
          <w:lang w:bidi="fa-IR"/>
        </w:rPr>
      </w:pPr>
      <w:bookmarkStart w:id="0" w:name="_Toc91158680"/>
      <w:bookmarkStart w:id="1" w:name="_Toc91318333"/>
      <w:bookmarkStart w:id="2" w:name="_Toc91327084"/>
      <w:bookmarkStart w:id="3" w:name="_Toc92698942"/>
      <w:bookmarkStart w:id="4" w:name="_Toc127207992"/>
      <w:bookmarkStart w:id="5" w:name="_Toc91155212"/>
      <w:bookmarkStart w:id="6" w:name="_Toc91157586"/>
      <w:r w:rsidRPr="009F1188">
        <w:rPr>
          <w:rFonts w:cs="2  Titr" w:hint="cs"/>
          <w:color w:val="00B0F0"/>
          <w:sz w:val="24"/>
          <w:szCs w:val="24"/>
          <w:rtl/>
          <w:lang w:bidi="fa-IR"/>
        </w:rPr>
        <w:t>عوارض ساختمان</w:t>
      </w:r>
      <w:bookmarkEnd w:id="0"/>
      <w:bookmarkEnd w:id="1"/>
      <w:bookmarkEnd w:id="2"/>
      <w:bookmarkEnd w:id="3"/>
      <w:bookmarkEnd w:id="4"/>
      <w:r w:rsidRPr="009F1188">
        <w:rPr>
          <w:rFonts w:cs="2  Titr" w:hint="cs"/>
          <w:color w:val="00B0F0"/>
          <w:sz w:val="24"/>
          <w:szCs w:val="24"/>
          <w:rtl/>
          <w:lang w:bidi="fa-IR"/>
        </w:rPr>
        <w:t xml:space="preserve"> </w:t>
      </w:r>
      <w:bookmarkEnd w:id="5"/>
      <w:bookmarkEnd w:id="6"/>
    </w:p>
    <w:p w:rsidR="008D54D0" w:rsidRPr="00FF68F8" w:rsidRDefault="00FA5209" w:rsidP="00EF7067">
      <w:pPr>
        <w:spacing w:line="276" w:lineRule="auto"/>
        <w:jc w:val="both"/>
        <w:rPr>
          <w:rFonts w:cs="B Nazanin"/>
          <w:sz w:val="28"/>
          <w:szCs w:val="28"/>
          <w:rtl/>
          <w:lang w:bidi="fa-IR"/>
        </w:rPr>
      </w:pPr>
      <w:r w:rsidRPr="00FF68F8">
        <w:rPr>
          <w:rFonts w:cs="B Nazanin" w:hint="cs"/>
          <w:sz w:val="28"/>
          <w:szCs w:val="28"/>
          <w:rtl/>
          <w:lang w:bidi="fa-IR"/>
        </w:rPr>
        <w:t>در اجرای ماده 30 آئین نامه</w:t>
      </w:r>
      <w:r w:rsidR="001D6879" w:rsidRPr="00FF68F8">
        <w:rPr>
          <w:rFonts w:cs="B Nazanin" w:hint="cs"/>
          <w:sz w:val="28"/>
          <w:szCs w:val="28"/>
          <w:rtl/>
          <w:lang w:bidi="fa-IR"/>
        </w:rPr>
        <w:t xml:space="preserve"> مالی شهرداری ها و بند16ذيل</w:t>
      </w:r>
      <w:r w:rsidR="00114D72" w:rsidRPr="00FF68F8">
        <w:rPr>
          <w:rFonts w:cs="B Nazanin" w:hint="cs"/>
          <w:sz w:val="28"/>
          <w:szCs w:val="28"/>
          <w:rtl/>
          <w:lang w:bidi="fa-IR"/>
        </w:rPr>
        <w:t xml:space="preserve"> ماده 80 قانون تشكيلات</w:t>
      </w:r>
      <w:r w:rsidRPr="00FF68F8">
        <w:rPr>
          <w:rFonts w:cs="B Nazanin" w:hint="cs"/>
          <w:sz w:val="28"/>
          <w:szCs w:val="28"/>
          <w:rtl/>
          <w:lang w:bidi="fa-IR"/>
        </w:rPr>
        <w:t>، وظايف و انتخابات شوراهاي اسلامي كشور و انتخاب شهرداران اصلاحیه سال 1396  تصویب عوارض محلی</w:t>
      </w:r>
      <w:r w:rsidR="00BC3526" w:rsidRPr="00FF68F8">
        <w:rPr>
          <w:rFonts w:cs="B Nazanin" w:hint="cs"/>
          <w:sz w:val="28"/>
          <w:szCs w:val="28"/>
          <w:rtl/>
          <w:lang w:bidi="fa-IR"/>
        </w:rPr>
        <w:t xml:space="preserve"> هر شهر برعهده شوراها نهاده شده</w:t>
      </w:r>
      <w:r w:rsidR="000D18AA" w:rsidRPr="00FF68F8">
        <w:rPr>
          <w:rFonts w:cs="B Nazanin" w:hint="cs"/>
          <w:sz w:val="28"/>
          <w:szCs w:val="28"/>
          <w:rtl/>
          <w:lang w:bidi="fa-IR"/>
        </w:rPr>
        <w:t xml:space="preserve"> </w:t>
      </w:r>
      <w:r w:rsidR="00711ED9" w:rsidRPr="00FF68F8">
        <w:rPr>
          <w:rFonts w:cs="B Nazanin" w:hint="cs"/>
          <w:sz w:val="28"/>
          <w:szCs w:val="28"/>
          <w:rtl/>
          <w:lang w:bidi="fa-IR"/>
        </w:rPr>
        <w:t>است</w:t>
      </w:r>
      <w:r w:rsidR="00BC3526" w:rsidRPr="00FF68F8">
        <w:rPr>
          <w:rFonts w:cs="B Nazanin" w:hint="cs"/>
          <w:sz w:val="28"/>
          <w:szCs w:val="28"/>
          <w:rtl/>
          <w:lang w:bidi="fa-IR"/>
        </w:rPr>
        <w:t xml:space="preserve">، </w:t>
      </w:r>
      <w:r w:rsidR="0042365F" w:rsidRPr="00FF68F8">
        <w:rPr>
          <w:rFonts w:cs="B Nazanin" w:hint="cs"/>
          <w:sz w:val="28"/>
          <w:szCs w:val="28"/>
          <w:rtl/>
          <w:lang w:bidi="fa-IR"/>
        </w:rPr>
        <w:t>طبق</w:t>
      </w:r>
      <w:r w:rsidR="00711ED9" w:rsidRPr="00FF68F8">
        <w:rPr>
          <w:rFonts w:cs="B Nazanin" w:hint="cs"/>
          <w:sz w:val="28"/>
          <w:szCs w:val="28"/>
          <w:rtl/>
          <w:lang w:bidi="fa-IR"/>
        </w:rPr>
        <w:t xml:space="preserve"> ماده 59 رفع موانع تولید رقابت پذیر و ارتقاء نظام مالی کشور مصوب سال 1394 و به استناد ماده 10 قانون درآمدهای پایدار </w:t>
      </w:r>
      <w:r w:rsidR="00F23992" w:rsidRPr="00FF68F8">
        <w:rPr>
          <w:rFonts w:cs="B Nazanin" w:hint="cs"/>
          <w:sz w:val="28"/>
          <w:szCs w:val="28"/>
          <w:rtl/>
          <w:lang w:bidi="fa-IR"/>
        </w:rPr>
        <w:t>شهردایها مصوب 1401 درصورت تقسیط عوارض و بهای خدمات موضوع این دفترچه مطابق با ماده 73 قانون تنظیم بخشی از مقررات مالی که در تخصیص ماده 32 آئین نامه مالی شهرداری</w:t>
      </w:r>
      <w:r w:rsidR="00994C1E" w:rsidRPr="00FF68F8">
        <w:rPr>
          <w:rFonts w:cs="B Nazanin" w:hint="cs"/>
          <w:sz w:val="28"/>
          <w:szCs w:val="28"/>
          <w:rtl/>
          <w:lang w:bidi="fa-IR"/>
        </w:rPr>
        <w:t xml:space="preserve"> </w:t>
      </w:r>
      <w:r w:rsidR="00F23992" w:rsidRPr="00FF68F8">
        <w:rPr>
          <w:rFonts w:cs="B Nazanin" w:hint="cs"/>
          <w:sz w:val="28"/>
          <w:szCs w:val="28"/>
          <w:rtl/>
          <w:lang w:bidi="fa-IR"/>
        </w:rPr>
        <w:t xml:space="preserve">ها الزامی گردیده به ازای هرماه تقسیط و یا تاخیر در پرداخت و یا تعویق در پرداخت مطالبات تعیین تکلیف شده بموجب درخواست مودی مشمول تعلق </w:t>
      </w:r>
      <w:r w:rsidR="00084520" w:rsidRPr="00FF68F8">
        <w:rPr>
          <w:rFonts w:cs="B Nazanin" w:hint="cs"/>
          <w:sz w:val="28"/>
          <w:szCs w:val="28"/>
          <w:rtl/>
          <w:lang w:bidi="fa-IR"/>
        </w:rPr>
        <w:t>جریمه ای به میزان 2</w:t>
      </w:r>
      <w:r w:rsidR="0042365F" w:rsidRPr="00FF68F8">
        <w:rPr>
          <w:rFonts w:cs="B Nazanin" w:hint="cs"/>
          <w:sz w:val="28"/>
          <w:szCs w:val="28"/>
          <w:rtl/>
          <w:lang w:bidi="fa-IR"/>
        </w:rPr>
        <w:t xml:space="preserve"> %</w:t>
      </w:r>
      <w:r w:rsidR="00084520" w:rsidRPr="00FF68F8">
        <w:rPr>
          <w:rFonts w:cs="B Nazanin" w:hint="cs"/>
          <w:sz w:val="28"/>
          <w:szCs w:val="28"/>
          <w:rtl/>
          <w:lang w:bidi="fa-IR"/>
        </w:rPr>
        <w:t xml:space="preserve"> (دو درصد) ماهیانه </w:t>
      </w:r>
      <w:r w:rsidR="004933A9" w:rsidRPr="00FF68F8">
        <w:rPr>
          <w:rFonts w:cs="B Nazanin" w:hint="cs"/>
          <w:sz w:val="28"/>
          <w:szCs w:val="28"/>
          <w:rtl/>
          <w:lang w:bidi="fa-IR"/>
        </w:rPr>
        <w:t xml:space="preserve">و حداکثر 24 % </w:t>
      </w:r>
      <w:r w:rsidR="00084520" w:rsidRPr="00FF68F8">
        <w:rPr>
          <w:rFonts w:cs="B Nazanin" w:hint="cs"/>
          <w:sz w:val="28"/>
          <w:szCs w:val="28"/>
          <w:rtl/>
          <w:lang w:bidi="fa-IR"/>
        </w:rPr>
        <w:t>می گردد و در صورت پرداخت کل عوارض و بهای خدمات مربوطه به نرخ زمان ادای دین (روز) به صورت نقد مشمول تخفیفی معادل 20% (بیست درصد) می گردد</w:t>
      </w:r>
      <w:r w:rsidRPr="00FF68F8">
        <w:rPr>
          <w:rFonts w:cs="B Nazanin" w:hint="cs"/>
          <w:sz w:val="28"/>
          <w:szCs w:val="28"/>
          <w:rtl/>
          <w:lang w:bidi="fa-IR"/>
        </w:rPr>
        <w:t>.</w:t>
      </w:r>
    </w:p>
    <w:p w:rsidR="00846E1C" w:rsidRPr="00FF68F8" w:rsidRDefault="00B820A7" w:rsidP="00664426">
      <w:pPr>
        <w:jc w:val="both"/>
        <w:rPr>
          <w:rFonts w:cs="B Nazanin"/>
          <w:sz w:val="28"/>
          <w:szCs w:val="28"/>
          <w:lang w:bidi="fa-IR"/>
        </w:rPr>
      </w:pPr>
      <w:r w:rsidRPr="00FF68F8">
        <w:rPr>
          <w:rFonts w:cs="B Nazanin" w:hint="cs"/>
          <w:b/>
          <w:bCs/>
          <w:sz w:val="28"/>
          <w:szCs w:val="28"/>
          <w:rtl/>
          <w:lang w:bidi="fa-IR"/>
        </w:rPr>
        <w:t>تبصره :</w:t>
      </w:r>
      <w:r w:rsidR="003211AB" w:rsidRPr="00FF68F8">
        <w:rPr>
          <w:rFonts w:cs="B Nazanin" w:hint="cs"/>
          <w:sz w:val="28"/>
          <w:szCs w:val="28"/>
          <w:rtl/>
          <w:lang w:bidi="fa-IR"/>
        </w:rPr>
        <w:t xml:space="preserve"> تمامی افزایش ها در سال 1402، چهل و </w:t>
      </w:r>
      <w:r w:rsidR="00154063" w:rsidRPr="00FF68F8">
        <w:rPr>
          <w:rFonts w:cs="B Nazanin" w:hint="cs"/>
          <w:sz w:val="28"/>
          <w:szCs w:val="28"/>
          <w:rtl/>
          <w:lang w:bidi="fa-IR"/>
        </w:rPr>
        <w:t>سه و نودو نه</w:t>
      </w:r>
      <w:r w:rsidR="003211AB" w:rsidRPr="00FF68F8">
        <w:rPr>
          <w:rFonts w:cs="B Nazanin" w:hint="cs"/>
          <w:sz w:val="28"/>
          <w:szCs w:val="28"/>
          <w:rtl/>
          <w:lang w:bidi="fa-IR"/>
        </w:rPr>
        <w:t xml:space="preserve"> درصد </w:t>
      </w:r>
      <w:r w:rsidRPr="00FF68F8">
        <w:rPr>
          <w:rFonts w:cs="B Nazanin" w:hint="cs"/>
          <w:sz w:val="28"/>
          <w:szCs w:val="28"/>
          <w:rtl/>
          <w:lang w:bidi="fa-IR"/>
        </w:rPr>
        <w:t>(</w:t>
      </w:r>
      <w:r w:rsidR="00B95E30" w:rsidRPr="00FF68F8">
        <w:rPr>
          <w:rFonts w:cs="B Nazanin"/>
          <w:sz w:val="28"/>
          <w:szCs w:val="28"/>
          <w:lang w:bidi="fa-IR"/>
        </w:rPr>
        <w:t>43.</w:t>
      </w:r>
      <w:r w:rsidR="0066454D" w:rsidRPr="00FF68F8">
        <w:rPr>
          <w:rFonts w:cs="B Nazanin"/>
          <w:sz w:val="28"/>
          <w:szCs w:val="28"/>
          <w:lang w:bidi="fa-IR"/>
        </w:rPr>
        <w:t>99</w:t>
      </w:r>
      <w:r w:rsidR="003211AB" w:rsidRPr="00FF68F8">
        <w:rPr>
          <w:rFonts w:cs="B Nazanin" w:hint="cs"/>
          <w:sz w:val="28"/>
          <w:szCs w:val="28"/>
          <w:rtl/>
          <w:lang w:bidi="fa-IR"/>
        </w:rPr>
        <w:t xml:space="preserve"> %</w:t>
      </w:r>
      <w:r w:rsidRPr="00FF68F8">
        <w:rPr>
          <w:rFonts w:cs="B Nazanin" w:hint="cs"/>
          <w:sz w:val="28"/>
          <w:szCs w:val="28"/>
          <w:rtl/>
          <w:lang w:bidi="fa-IR"/>
        </w:rPr>
        <w:t>) نسبت به سال 1401 باشد.</w:t>
      </w:r>
    </w:p>
    <w:p w:rsidR="00F16E41" w:rsidRPr="00575350" w:rsidRDefault="00F16E41" w:rsidP="00664426">
      <w:pPr>
        <w:pStyle w:val="Heading1"/>
        <w:numPr>
          <w:ilvl w:val="1"/>
          <w:numId w:val="35"/>
        </w:numPr>
        <w:rPr>
          <w:rFonts w:cs="2  Titr"/>
          <w:color w:val="00B0F0"/>
          <w:sz w:val="22"/>
          <w:szCs w:val="22"/>
          <w:rtl/>
          <w:lang w:bidi="fa-IR"/>
        </w:rPr>
      </w:pPr>
      <w:bookmarkStart w:id="7" w:name="_Toc127207993"/>
      <w:r w:rsidRPr="00575350">
        <w:rPr>
          <w:rFonts w:cs="2  Titr" w:hint="cs"/>
          <w:sz w:val="22"/>
          <w:szCs w:val="22"/>
          <w:rtl/>
          <w:lang w:bidi="fa-IR"/>
        </w:rPr>
        <w:t xml:space="preserve">عوارض </w:t>
      </w:r>
      <w:r w:rsidR="000E3087" w:rsidRPr="00575350">
        <w:rPr>
          <w:rFonts w:cs="2  Titr" w:hint="cs"/>
          <w:sz w:val="22"/>
          <w:szCs w:val="22"/>
          <w:rtl/>
          <w:lang w:bidi="fa-IR"/>
        </w:rPr>
        <w:t xml:space="preserve">ساخت وساز </w:t>
      </w:r>
      <w:r w:rsidR="00316FD1" w:rsidRPr="00575350">
        <w:rPr>
          <w:rFonts w:cs="2  Titr" w:hint="cs"/>
          <w:sz w:val="22"/>
          <w:szCs w:val="22"/>
          <w:rtl/>
          <w:lang w:bidi="fa-IR"/>
        </w:rPr>
        <w:t xml:space="preserve"> با زیربنای مسکونی</w:t>
      </w:r>
      <w:r w:rsidR="00163DBD" w:rsidRPr="00575350">
        <w:rPr>
          <w:rFonts w:cs="2  Titr" w:hint="cs"/>
          <w:sz w:val="22"/>
          <w:szCs w:val="22"/>
          <w:rtl/>
          <w:lang w:bidi="fa-IR"/>
        </w:rPr>
        <w:t xml:space="preserve"> </w:t>
      </w:r>
      <w:r w:rsidR="00422276" w:rsidRPr="00575350">
        <w:rPr>
          <w:rFonts w:cs="2  Titr" w:hint="cs"/>
          <w:sz w:val="22"/>
          <w:szCs w:val="22"/>
          <w:rtl/>
          <w:lang w:bidi="fa-IR"/>
        </w:rPr>
        <w:t>(110201)</w:t>
      </w:r>
      <w:bookmarkEnd w:id="7"/>
    </w:p>
    <w:p w:rsidR="00EE3720" w:rsidRPr="00FF68F8" w:rsidRDefault="00EE3720" w:rsidP="0008643B">
      <w:pPr>
        <w:jc w:val="right"/>
        <w:rPr>
          <w:rFonts w:cs="B Nazanin"/>
          <w:sz w:val="28"/>
          <w:szCs w:val="28"/>
          <w:lang w:bidi="fa-IR"/>
        </w:rPr>
      </w:pPr>
      <w:r w:rsidRPr="00FF68F8">
        <w:rPr>
          <w:rFonts w:cs="B Nazanin"/>
          <w:sz w:val="28"/>
          <w:szCs w:val="28"/>
          <w:lang w:bidi="fa-IR"/>
        </w:rPr>
        <w:t>A=S</w:t>
      </w:r>
      <w:r w:rsidRPr="00FF68F8">
        <w:rPr>
          <w:rFonts w:cs="B Nazanin" w:hint="cs"/>
          <w:sz w:val="28"/>
          <w:szCs w:val="28"/>
          <w:lang w:bidi="fa-IR"/>
        </w:rPr>
        <w:t>×</w:t>
      </w:r>
      <w:r w:rsidRPr="00FF68F8">
        <w:rPr>
          <w:rFonts w:cs="B Nazanin"/>
          <w:sz w:val="28"/>
          <w:szCs w:val="28"/>
          <w:lang w:bidi="fa-IR"/>
        </w:rPr>
        <w:t>P</w:t>
      </w:r>
      <w:r w:rsidRPr="00FF68F8">
        <w:rPr>
          <w:rFonts w:cs="B Nazanin" w:hint="cs"/>
          <w:sz w:val="28"/>
          <w:szCs w:val="28"/>
          <w:lang w:bidi="fa-IR"/>
        </w:rPr>
        <w:t>×</w:t>
      </w:r>
      <w:r w:rsidRPr="00FF68F8">
        <w:rPr>
          <w:rFonts w:cs="B Nazanin"/>
          <w:sz w:val="28"/>
          <w:szCs w:val="28"/>
          <w:lang w:bidi="fa-IR"/>
        </w:rPr>
        <w:t>K</w:t>
      </w:r>
      <w:r w:rsidR="0008643B" w:rsidRPr="00FF68F8">
        <w:rPr>
          <w:rFonts w:cs="B Nazanin" w:hint="cs"/>
          <w:sz w:val="28"/>
          <w:szCs w:val="28"/>
          <w:lang w:bidi="fa-IR"/>
        </w:rPr>
        <w:t>×</w:t>
      </w:r>
      <w:r w:rsidR="0008643B" w:rsidRPr="00FF68F8">
        <w:rPr>
          <w:rFonts w:cs="B Nazanin"/>
          <w:sz w:val="28"/>
          <w:szCs w:val="28"/>
          <w:lang w:bidi="fa-IR"/>
        </w:rPr>
        <w:t>(N/N0)</w:t>
      </w:r>
    </w:p>
    <w:tbl>
      <w:tblPr>
        <w:bidiVisual/>
        <w:tblW w:w="8213"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
      <w:tblGrid>
        <w:gridCol w:w="724"/>
        <w:gridCol w:w="2761"/>
        <w:gridCol w:w="1053"/>
        <w:gridCol w:w="1119"/>
        <w:gridCol w:w="1117"/>
        <w:gridCol w:w="1439"/>
      </w:tblGrid>
      <w:tr w:rsidR="00A53A6C" w:rsidRPr="00FF68F8" w:rsidTr="00664426">
        <w:trPr>
          <w:trHeight w:val="315"/>
          <w:jc w:val="center"/>
        </w:trPr>
        <w:tc>
          <w:tcPr>
            <w:tcW w:w="724" w:type="dxa"/>
            <w:vMerge w:val="restart"/>
            <w:vAlign w:val="center"/>
          </w:tcPr>
          <w:p w:rsidR="00A53A6C" w:rsidRPr="00FF68F8" w:rsidRDefault="00A53A6C" w:rsidP="004D0173">
            <w:pPr>
              <w:jc w:val="center"/>
              <w:rPr>
                <w:rFonts w:cs="B Nazanin"/>
                <w:sz w:val="22"/>
                <w:szCs w:val="22"/>
                <w:rtl/>
                <w:lang w:bidi="fa-IR"/>
              </w:rPr>
            </w:pPr>
            <w:r w:rsidRPr="00FF68F8">
              <w:rPr>
                <w:rFonts w:cs="B Nazanin" w:hint="cs"/>
                <w:sz w:val="22"/>
                <w:szCs w:val="22"/>
                <w:rtl/>
                <w:lang w:bidi="fa-IR"/>
              </w:rPr>
              <w:t>رديف</w:t>
            </w:r>
          </w:p>
        </w:tc>
        <w:tc>
          <w:tcPr>
            <w:tcW w:w="2761" w:type="dxa"/>
            <w:vMerge w:val="restart"/>
            <w:vAlign w:val="center"/>
          </w:tcPr>
          <w:p w:rsidR="00A53A6C" w:rsidRPr="00FF68F8" w:rsidRDefault="00A53A6C" w:rsidP="004D0173">
            <w:pPr>
              <w:jc w:val="center"/>
              <w:rPr>
                <w:rFonts w:cs="B Nazanin"/>
                <w:sz w:val="22"/>
                <w:szCs w:val="22"/>
                <w:rtl/>
                <w:lang w:bidi="fa-IR"/>
              </w:rPr>
            </w:pPr>
            <w:r w:rsidRPr="00FF68F8">
              <w:rPr>
                <w:rFonts w:cs="B Nazanin" w:hint="cs"/>
                <w:sz w:val="22"/>
                <w:szCs w:val="22"/>
                <w:rtl/>
                <w:lang w:bidi="fa-IR"/>
              </w:rPr>
              <w:t>مساحت زیربنا</w:t>
            </w:r>
          </w:p>
        </w:tc>
        <w:tc>
          <w:tcPr>
            <w:tcW w:w="4728" w:type="dxa"/>
            <w:gridSpan w:val="4"/>
            <w:vAlign w:val="center"/>
          </w:tcPr>
          <w:p w:rsidR="00A53A6C" w:rsidRPr="00FF68F8" w:rsidRDefault="00A53A6C" w:rsidP="004D0173">
            <w:pPr>
              <w:jc w:val="center"/>
              <w:rPr>
                <w:rFonts w:cs="B Nazanin"/>
                <w:sz w:val="22"/>
                <w:szCs w:val="22"/>
                <w:rtl/>
                <w:lang w:bidi="fa-IR"/>
              </w:rPr>
            </w:pPr>
            <w:r w:rsidRPr="00FF68F8">
              <w:rPr>
                <w:rFonts w:cs="B Nazanin" w:hint="cs"/>
                <w:sz w:val="20"/>
                <w:szCs w:val="20"/>
                <w:rtl/>
                <w:lang w:bidi="fa-IR"/>
              </w:rPr>
              <w:t xml:space="preserve">ضریب </w:t>
            </w:r>
            <w:r w:rsidRPr="00FF68F8">
              <w:rPr>
                <w:rFonts w:cs="B Nazanin"/>
                <w:sz w:val="20"/>
                <w:szCs w:val="20"/>
                <w:lang w:bidi="fa-IR"/>
              </w:rPr>
              <w:t>K</w:t>
            </w:r>
            <w:r w:rsidRPr="00FF68F8">
              <w:rPr>
                <w:rFonts w:cs="B Nazanin" w:hint="cs"/>
                <w:sz w:val="20"/>
                <w:szCs w:val="20"/>
                <w:rtl/>
                <w:lang w:bidi="fa-IR"/>
              </w:rPr>
              <w:t xml:space="preserve"> (بلوک)</w:t>
            </w:r>
          </w:p>
        </w:tc>
      </w:tr>
      <w:tr w:rsidR="00A53A6C" w:rsidRPr="00FF68F8" w:rsidTr="00664426">
        <w:trPr>
          <w:trHeight w:val="359"/>
          <w:jc w:val="center"/>
        </w:trPr>
        <w:tc>
          <w:tcPr>
            <w:tcW w:w="724" w:type="dxa"/>
            <w:vMerge/>
            <w:vAlign w:val="center"/>
          </w:tcPr>
          <w:p w:rsidR="00A53A6C" w:rsidRPr="00FF68F8" w:rsidRDefault="00A53A6C" w:rsidP="00DF6B1C">
            <w:pPr>
              <w:jc w:val="center"/>
              <w:rPr>
                <w:rFonts w:cs="B Nazanin"/>
                <w:sz w:val="22"/>
                <w:szCs w:val="22"/>
                <w:rtl/>
                <w:lang w:bidi="fa-IR"/>
              </w:rPr>
            </w:pPr>
          </w:p>
        </w:tc>
        <w:tc>
          <w:tcPr>
            <w:tcW w:w="2761" w:type="dxa"/>
            <w:vMerge/>
            <w:vAlign w:val="center"/>
          </w:tcPr>
          <w:p w:rsidR="00A53A6C" w:rsidRPr="00FF68F8" w:rsidRDefault="00A53A6C" w:rsidP="00DF6B1C">
            <w:pPr>
              <w:jc w:val="center"/>
              <w:rPr>
                <w:rFonts w:cs="B Nazanin"/>
                <w:sz w:val="22"/>
                <w:szCs w:val="22"/>
                <w:rtl/>
                <w:lang w:bidi="fa-IR"/>
              </w:rPr>
            </w:pPr>
          </w:p>
        </w:tc>
        <w:tc>
          <w:tcPr>
            <w:tcW w:w="1053" w:type="dxa"/>
            <w:vAlign w:val="center"/>
          </w:tcPr>
          <w:p w:rsidR="00A53A6C" w:rsidRPr="00FF68F8" w:rsidRDefault="00A53A6C" w:rsidP="00DF6B1C">
            <w:pPr>
              <w:jc w:val="center"/>
              <w:rPr>
                <w:rFonts w:cs="B Nazanin"/>
                <w:sz w:val="20"/>
                <w:szCs w:val="20"/>
                <w:rtl/>
                <w:lang w:bidi="fa-IR"/>
              </w:rPr>
            </w:pPr>
            <w:r w:rsidRPr="00FF68F8">
              <w:rPr>
                <w:rFonts w:cs="B Nazanin" w:hint="cs"/>
                <w:b/>
                <w:bCs/>
                <w:sz w:val="20"/>
                <w:szCs w:val="20"/>
                <w:rtl/>
                <w:lang w:bidi="fa-IR"/>
              </w:rPr>
              <w:t>بلوک3</w:t>
            </w:r>
            <w:r w:rsidRPr="00FF68F8">
              <w:rPr>
                <w:rFonts w:cs="B Nazanin" w:hint="cs"/>
                <w:sz w:val="20"/>
                <w:szCs w:val="20"/>
                <w:rtl/>
                <w:lang w:bidi="fa-IR"/>
              </w:rPr>
              <w:t>-1</w:t>
            </w:r>
          </w:p>
        </w:tc>
        <w:tc>
          <w:tcPr>
            <w:tcW w:w="1119" w:type="dxa"/>
            <w:vAlign w:val="center"/>
          </w:tcPr>
          <w:p w:rsidR="00A53A6C" w:rsidRPr="00FF68F8" w:rsidRDefault="00A53A6C" w:rsidP="00DF6B1C">
            <w:pPr>
              <w:jc w:val="center"/>
              <w:rPr>
                <w:rFonts w:cs="B Nazanin"/>
                <w:sz w:val="20"/>
                <w:szCs w:val="20"/>
                <w:rtl/>
                <w:lang w:bidi="fa-IR"/>
              </w:rPr>
            </w:pPr>
            <w:r w:rsidRPr="00FF68F8">
              <w:rPr>
                <w:rFonts w:cs="B Nazanin" w:hint="cs"/>
                <w:b/>
                <w:bCs/>
                <w:sz w:val="20"/>
                <w:szCs w:val="20"/>
                <w:rtl/>
                <w:lang w:bidi="fa-IR"/>
              </w:rPr>
              <w:t>بلوک3</w:t>
            </w:r>
            <w:r w:rsidRPr="00FF68F8">
              <w:rPr>
                <w:rFonts w:cs="B Nazanin" w:hint="cs"/>
                <w:sz w:val="20"/>
                <w:szCs w:val="20"/>
                <w:rtl/>
                <w:lang w:bidi="fa-IR"/>
              </w:rPr>
              <w:t>-2</w:t>
            </w:r>
          </w:p>
        </w:tc>
        <w:tc>
          <w:tcPr>
            <w:tcW w:w="1117" w:type="dxa"/>
            <w:vAlign w:val="center"/>
          </w:tcPr>
          <w:p w:rsidR="00A53A6C" w:rsidRPr="00FF68F8" w:rsidRDefault="00A53A6C" w:rsidP="00DF6B1C">
            <w:pPr>
              <w:jc w:val="center"/>
              <w:rPr>
                <w:rFonts w:cs="B Nazanin"/>
                <w:sz w:val="20"/>
                <w:szCs w:val="20"/>
                <w:rtl/>
                <w:lang w:bidi="fa-IR"/>
              </w:rPr>
            </w:pPr>
            <w:r w:rsidRPr="00FF68F8">
              <w:rPr>
                <w:rFonts w:cs="B Nazanin" w:hint="cs"/>
                <w:b/>
                <w:bCs/>
                <w:sz w:val="20"/>
                <w:szCs w:val="20"/>
                <w:rtl/>
                <w:lang w:bidi="fa-IR"/>
              </w:rPr>
              <w:t>بلوک3</w:t>
            </w:r>
            <w:r w:rsidRPr="00FF68F8">
              <w:rPr>
                <w:rFonts w:cs="B Nazanin" w:hint="cs"/>
                <w:sz w:val="20"/>
                <w:szCs w:val="20"/>
                <w:rtl/>
                <w:lang w:bidi="fa-IR"/>
              </w:rPr>
              <w:t>-3</w:t>
            </w:r>
          </w:p>
        </w:tc>
        <w:tc>
          <w:tcPr>
            <w:tcW w:w="1437" w:type="dxa"/>
            <w:vAlign w:val="center"/>
          </w:tcPr>
          <w:p w:rsidR="00A53A6C" w:rsidRPr="00FF68F8" w:rsidRDefault="00A53A6C" w:rsidP="00301EED">
            <w:pPr>
              <w:jc w:val="center"/>
              <w:rPr>
                <w:rFonts w:cs="B Nazanin"/>
                <w:sz w:val="20"/>
                <w:szCs w:val="20"/>
                <w:rtl/>
                <w:lang w:bidi="fa-IR"/>
              </w:rPr>
            </w:pPr>
            <w:r w:rsidRPr="00FF68F8">
              <w:rPr>
                <w:rFonts w:cs="B Nazanin" w:hint="cs"/>
                <w:b/>
                <w:bCs/>
                <w:sz w:val="20"/>
                <w:szCs w:val="20"/>
                <w:rtl/>
                <w:lang w:bidi="fa-IR"/>
              </w:rPr>
              <w:t>بلوک3</w:t>
            </w:r>
            <w:r w:rsidRPr="00FF68F8">
              <w:rPr>
                <w:rFonts w:cs="B Nazanin" w:hint="cs"/>
                <w:sz w:val="20"/>
                <w:szCs w:val="20"/>
                <w:rtl/>
                <w:lang w:bidi="fa-IR"/>
              </w:rPr>
              <w:t>-4</w:t>
            </w:r>
          </w:p>
        </w:tc>
      </w:tr>
      <w:tr w:rsidR="00655868" w:rsidRPr="00FF68F8" w:rsidTr="00664426">
        <w:trPr>
          <w:trHeight w:val="331"/>
          <w:jc w:val="center"/>
        </w:trPr>
        <w:tc>
          <w:tcPr>
            <w:tcW w:w="724" w:type="dxa"/>
            <w:vAlign w:val="center"/>
          </w:tcPr>
          <w:p w:rsidR="00655868" w:rsidRPr="00FF68F8" w:rsidRDefault="00655868" w:rsidP="00655868">
            <w:pPr>
              <w:jc w:val="center"/>
              <w:rPr>
                <w:rFonts w:cs="B Nazanin"/>
                <w:sz w:val="28"/>
                <w:szCs w:val="28"/>
                <w:rtl/>
                <w:lang w:bidi="fa-IR"/>
              </w:rPr>
            </w:pPr>
            <w:r w:rsidRPr="00FF68F8">
              <w:rPr>
                <w:rFonts w:cs="B Nazanin" w:hint="cs"/>
                <w:sz w:val="28"/>
                <w:szCs w:val="28"/>
                <w:rtl/>
                <w:lang w:bidi="fa-IR"/>
              </w:rPr>
              <w:t>1</w:t>
            </w:r>
          </w:p>
        </w:tc>
        <w:tc>
          <w:tcPr>
            <w:tcW w:w="2761" w:type="dxa"/>
          </w:tcPr>
          <w:p w:rsidR="00655868" w:rsidRPr="00FF68F8" w:rsidRDefault="00655868" w:rsidP="00655868">
            <w:pPr>
              <w:jc w:val="center"/>
              <w:rPr>
                <w:rFonts w:cs="B Nazanin"/>
                <w:sz w:val="28"/>
                <w:szCs w:val="28"/>
                <w:rtl/>
                <w:lang w:bidi="fa-IR"/>
              </w:rPr>
            </w:pPr>
            <w:r w:rsidRPr="00FF68F8">
              <w:rPr>
                <w:rFonts w:cs="B Nazanin" w:hint="cs"/>
                <w:sz w:val="28"/>
                <w:szCs w:val="28"/>
                <w:rtl/>
                <w:lang w:bidi="fa-IR"/>
              </w:rPr>
              <w:t>مشاعات</w:t>
            </w:r>
          </w:p>
        </w:tc>
        <w:tc>
          <w:tcPr>
            <w:tcW w:w="1053" w:type="dxa"/>
            <w:vAlign w:val="center"/>
          </w:tcPr>
          <w:p w:rsidR="00655868" w:rsidRPr="00FF68F8" w:rsidRDefault="00655868" w:rsidP="00655868">
            <w:pPr>
              <w:jc w:val="center"/>
              <w:rPr>
                <w:rFonts w:cs="B Nazanin"/>
                <w:sz w:val="28"/>
                <w:szCs w:val="28"/>
                <w:rtl/>
                <w:lang w:bidi="fa-IR"/>
              </w:rPr>
            </w:pPr>
            <w:r w:rsidRPr="00FF68F8">
              <w:rPr>
                <w:rFonts w:cs="B Nazanin" w:hint="cs"/>
                <w:sz w:val="28"/>
                <w:szCs w:val="28"/>
                <w:rtl/>
                <w:lang w:bidi="fa-IR"/>
              </w:rPr>
              <w:t>2</w:t>
            </w:r>
          </w:p>
        </w:tc>
        <w:tc>
          <w:tcPr>
            <w:tcW w:w="1119" w:type="dxa"/>
            <w:vAlign w:val="center"/>
          </w:tcPr>
          <w:p w:rsidR="00655868" w:rsidRPr="00FF68F8" w:rsidRDefault="00655868" w:rsidP="00655868">
            <w:pPr>
              <w:jc w:val="center"/>
              <w:rPr>
                <w:rFonts w:cs="B Nazanin"/>
                <w:sz w:val="28"/>
                <w:szCs w:val="28"/>
                <w:rtl/>
                <w:lang w:bidi="fa-IR"/>
              </w:rPr>
            </w:pPr>
            <w:r w:rsidRPr="00FF68F8">
              <w:rPr>
                <w:rFonts w:cs="B Nazanin" w:hint="cs"/>
                <w:sz w:val="28"/>
                <w:szCs w:val="28"/>
                <w:rtl/>
                <w:lang w:bidi="fa-IR"/>
              </w:rPr>
              <w:t>2</w:t>
            </w:r>
          </w:p>
        </w:tc>
        <w:tc>
          <w:tcPr>
            <w:tcW w:w="1117" w:type="dxa"/>
            <w:vAlign w:val="center"/>
          </w:tcPr>
          <w:p w:rsidR="00655868" w:rsidRPr="00FF68F8" w:rsidRDefault="00655868" w:rsidP="00655868">
            <w:pPr>
              <w:jc w:val="center"/>
              <w:rPr>
                <w:rFonts w:cs="B Nazanin"/>
                <w:sz w:val="28"/>
                <w:szCs w:val="28"/>
                <w:rtl/>
                <w:lang w:bidi="fa-IR"/>
              </w:rPr>
            </w:pPr>
            <w:r w:rsidRPr="00FF68F8">
              <w:rPr>
                <w:rFonts w:cs="B Nazanin" w:hint="cs"/>
                <w:sz w:val="28"/>
                <w:szCs w:val="28"/>
                <w:rtl/>
                <w:lang w:bidi="fa-IR"/>
              </w:rPr>
              <w:t>5/1</w:t>
            </w:r>
          </w:p>
        </w:tc>
        <w:tc>
          <w:tcPr>
            <w:tcW w:w="1437" w:type="dxa"/>
            <w:vAlign w:val="center"/>
          </w:tcPr>
          <w:p w:rsidR="00655868" w:rsidRPr="00FF68F8" w:rsidRDefault="00655868" w:rsidP="00655868">
            <w:pPr>
              <w:jc w:val="center"/>
              <w:rPr>
                <w:rFonts w:cs="B Nazanin"/>
                <w:sz w:val="28"/>
                <w:szCs w:val="28"/>
                <w:rtl/>
                <w:lang w:bidi="fa-IR"/>
              </w:rPr>
            </w:pPr>
            <w:r w:rsidRPr="00FF68F8">
              <w:rPr>
                <w:rFonts w:cs="B Nazanin" w:hint="cs"/>
                <w:sz w:val="28"/>
                <w:szCs w:val="28"/>
                <w:rtl/>
                <w:lang w:bidi="fa-IR"/>
              </w:rPr>
              <w:t>2</w:t>
            </w:r>
          </w:p>
        </w:tc>
      </w:tr>
      <w:tr w:rsidR="00655868" w:rsidRPr="00FF68F8" w:rsidTr="00664426">
        <w:trPr>
          <w:trHeight w:val="331"/>
          <w:jc w:val="center"/>
        </w:trPr>
        <w:tc>
          <w:tcPr>
            <w:tcW w:w="724" w:type="dxa"/>
            <w:vAlign w:val="center"/>
          </w:tcPr>
          <w:p w:rsidR="00655868" w:rsidRPr="00FF68F8" w:rsidRDefault="00655868" w:rsidP="00655868">
            <w:pPr>
              <w:jc w:val="center"/>
              <w:rPr>
                <w:rFonts w:cs="B Nazanin"/>
                <w:sz w:val="28"/>
                <w:szCs w:val="28"/>
                <w:rtl/>
                <w:lang w:bidi="fa-IR"/>
              </w:rPr>
            </w:pPr>
            <w:r w:rsidRPr="00FF68F8">
              <w:rPr>
                <w:rFonts w:cs="B Nazanin" w:hint="cs"/>
                <w:sz w:val="28"/>
                <w:szCs w:val="28"/>
                <w:rtl/>
                <w:lang w:bidi="fa-IR"/>
              </w:rPr>
              <w:t>2</w:t>
            </w:r>
          </w:p>
        </w:tc>
        <w:tc>
          <w:tcPr>
            <w:tcW w:w="2761" w:type="dxa"/>
          </w:tcPr>
          <w:p w:rsidR="00655868" w:rsidRPr="00FF68F8" w:rsidRDefault="00655868" w:rsidP="00655868">
            <w:pPr>
              <w:jc w:val="center"/>
              <w:rPr>
                <w:rFonts w:cs="B Nazanin"/>
                <w:sz w:val="28"/>
                <w:szCs w:val="28"/>
                <w:rtl/>
                <w:lang w:bidi="fa-IR"/>
              </w:rPr>
            </w:pPr>
            <w:r w:rsidRPr="00FF68F8">
              <w:rPr>
                <w:rFonts w:cs="B Nazanin" w:hint="cs"/>
                <w:sz w:val="28"/>
                <w:szCs w:val="28"/>
                <w:rtl/>
                <w:lang w:bidi="fa-IR"/>
              </w:rPr>
              <w:t>تا تراکم  60 % ساختمانی پایه</w:t>
            </w:r>
          </w:p>
        </w:tc>
        <w:tc>
          <w:tcPr>
            <w:tcW w:w="1053" w:type="dxa"/>
            <w:vAlign w:val="center"/>
          </w:tcPr>
          <w:p w:rsidR="00655868" w:rsidRPr="00FF68F8" w:rsidRDefault="00655868" w:rsidP="00655868">
            <w:pPr>
              <w:jc w:val="center"/>
              <w:rPr>
                <w:rFonts w:cs="B Nazanin"/>
                <w:sz w:val="28"/>
                <w:szCs w:val="28"/>
                <w:rtl/>
                <w:lang w:bidi="fa-IR"/>
              </w:rPr>
            </w:pPr>
            <w:r w:rsidRPr="00FF68F8">
              <w:rPr>
                <w:rFonts w:cs="B Nazanin" w:hint="cs"/>
                <w:sz w:val="28"/>
                <w:szCs w:val="28"/>
                <w:rtl/>
                <w:lang w:bidi="fa-IR"/>
              </w:rPr>
              <w:t>4</w:t>
            </w:r>
          </w:p>
        </w:tc>
        <w:tc>
          <w:tcPr>
            <w:tcW w:w="1119" w:type="dxa"/>
            <w:vAlign w:val="center"/>
          </w:tcPr>
          <w:p w:rsidR="00655868" w:rsidRPr="00FF68F8" w:rsidRDefault="00655868" w:rsidP="00655868">
            <w:pPr>
              <w:jc w:val="center"/>
              <w:rPr>
                <w:rFonts w:cs="B Nazanin"/>
                <w:sz w:val="28"/>
                <w:szCs w:val="28"/>
                <w:rtl/>
                <w:lang w:bidi="fa-IR"/>
              </w:rPr>
            </w:pPr>
            <w:r w:rsidRPr="00FF68F8">
              <w:rPr>
                <w:rFonts w:cs="B Nazanin" w:hint="cs"/>
                <w:sz w:val="28"/>
                <w:szCs w:val="28"/>
                <w:rtl/>
                <w:lang w:bidi="fa-IR"/>
              </w:rPr>
              <w:t>4</w:t>
            </w:r>
          </w:p>
        </w:tc>
        <w:tc>
          <w:tcPr>
            <w:tcW w:w="1117" w:type="dxa"/>
            <w:vAlign w:val="center"/>
          </w:tcPr>
          <w:p w:rsidR="00655868" w:rsidRPr="00FF68F8" w:rsidRDefault="00655868" w:rsidP="00655868">
            <w:pPr>
              <w:jc w:val="center"/>
              <w:rPr>
                <w:rFonts w:cs="B Nazanin"/>
                <w:sz w:val="28"/>
                <w:szCs w:val="28"/>
                <w:rtl/>
                <w:lang w:bidi="fa-IR"/>
              </w:rPr>
            </w:pPr>
            <w:r w:rsidRPr="00FF68F8">
              <w:rPr>
                <w:rFonts w:cs="B Nazanin" w:hint="cs"/>
                <w:sz w:val="28"/>
                <w:szCs w:val="28"/>
                <w:rtl/>
                <w:lang w:bidi="fa-IR"/>
              </w:rPr>
              <w:t>5/3</w:t>
            </w:r>
          </w:p>
        </w:tc>
        <w:tc>
          <w:tcPr>
            <w:tcW w:w="1437" w:type="dxa"/>
            <w:vAlign w:val="center"/>
          </w:tcPr>
          <w:p w:rsidR="00655868" w:rsidRPr="00FF68F8" w:rsidRDefault="00655868" w:rsidP="00655868">
            <w:pPr>
              <w:jc w:val="center"/>
              <w:rPr>
                <w:rFonts w:cs="B Nazanin"/>
                <w:sz w:val="28"/>
                <w:szCs w:val="28"/>
                <w:rtl/>
                <w:lang w:bidi="fa-IR"/>
              </w:rPr>
            </w:pPr>
            <w:r w:rsidRPr="00FF68F8">
              <w:rPr>
                <w:rFonts w:cs="B Nazanin" w:hint="cs"/>
                <w:sz w:val="28"/>
                <w:szCs w:val="28"/>
                <w:rtl/>
                <w:lang w:bidi="fa-IR"/>
              </w:rPr>
              <w:t>5/4</w:t>
            </w:r>
          </w:p>
        </w:tc>
      </w:tr>
      <w:tr w:rsidR="00655868" w:rsidRPr="00FF68F8" w:rsidTr="00664426">
        <w:trPr>
          <w:trHeight w:val="331"/>
          <w:jc w:val="center"/>
        </w:trPr>
        <w:tc>
          <w:tcPr>
            <w:tcW w:w="724" w:type="dxa"/>
            <w:vAlign w:val="center"/>
          </w:tcPr>
          <w:p w:rsidR="00655868" w:rsidRPr="00FF68F8" w:rsidRDefault="00655868" w:rsidP="00655868">
            <w:pPr>
              <w:jc w:val="center"/>
              <w:rPr>
                <w:rFonts w:cs="B Nazanin"/>
                <w:sz w:val="28"/>
                <w:szCs w:val="28"/>
                <w:rtl/>
                <w:lang w:bidi="fa-IR"/>
              </w:rPr>
            </w:pPr>
            <w:r w:rsidRPr="00FF68F8">
              <w:rPr>
                <w:rFonts w:cs="B Nazanin" w:hint="cs"/>
                <w:sz w:val="28"/>
                <w:szCs w:val="28"/>
                <w:rtl/>
                <w:lang w:bidi="fa-IR"/>
              </w:rPr>
              <w:t>3</w:t>
            </w:r>
          </w:p>
        </w:tc>
        <w:tc>
          <w:tcPr>
            <w:tcW w:w="2761" w:type="dxa"/>
          </w:tcPr>
          <w:p w:rsidR="00655868" w:rsidRPr="00FF68F8" w:rsidRDefault="00655868" w:rsidP="00655868">
            <w:pPr>
              <w:jc w:val="center"/>
              <w:rPr>
                <w:rFonts w:cs="B Nazanin"/>
                <w:sz w:val="28"/>
                <w:szCs w:val="28"/>
                <w:rtl/>
                <w:lang w:bidi="fa-IR"/>
              </w:rPr>
            </w:pPr>
            <w:r w:rsidRPr="00FF68F8">
              <w:rPr>
                <w:rFonts w:cs="B Nazanin" w:hint="cs"/>
                <w:sz w:val="28"/>
                <w:szCs w:val="28"/>
                <w:rtl/>
                <w:lang w:bidi="fa-IR"/>
              </w:rPr>
              <w:t>بیش از 60 % تا 120 %</w:t>
            </w:r>
          </w:p>
        </w:tc>
        <w:tc>
          <w:tcPr>
            <w:tcW w:w="1053" w:type="dxa"/>
            <w:vAlign w:val="center"/>
          </w:tcPr>
          <w:p w:rsidR="00655868" w:rsidRPr="00FF68F8" w:rsidRDefault="00655868" w:rsidP="00655868">
            <w:pPr>
              <w:jc w:val="center"/>
              <w:rPr>
                <w:rFonts w:cs="B Nazanin"/>
                <w:sz w:val="28"/>
                <w:szCs w:val="28"/>
                <w:rtl/>
                <w:lang w:bidi="fa-IR"/>
              </w:rPr>
            </w:pPr>
            <w:r w:rsidRPr="00FF68F8">
              <w:rPr>
                <w:rFonts w:cs="B Nazanin" w:hint="cs"/>
                <w:sz w:val="28"/>
                <w:szCs w:val="28"/>
                <w:rtl/>
                <w:lang w:bidi="fa-IR"/>
              </w:rPr>
              <w:t>6</w:t>
            </w:r>
          </w:p>
        </w:tc>
        <w:tc>
          <w:tcPr>
            <w:tcW w:w="1119" w:type="dxa"/>
            <w:vAlign w:val="center"/>
          </w:tcPr>
          <w:p w:rsidR="00655868" w:rsidRPr="00FF68F8" w:rsidRDefault="00655868" w:rsidP="00655868">
            <w:pPr>
              <w:jc w:val="center"/>
              <w:rPr>
                <w:rFonts w:cs="B Nazanin"/>
                <w:sz w:val="28"/>
                <w:szCs w:val="28"/>
                <w:rtl/>
                <w:lang w:bidi="fa-IR"/>
              </w:rPr>
            </w:pPr>
            <w:r w:rsidRPr="00FF68F8">
              <w:rPr>
                <w:rFonts w:cs="B Nazanin" w:hint="cs"/>
                <w:sz w:val="28"/>
                <w:szCs w:val="28"/>
                <w:rtl/>
                <w:lang w:bidi="fa-IR"/>
              </w:rPr>
              <w:t>6</w:t>
            </w:r>
          </w:p>
        </w:tc>
        <w:tc>
          <w:tcPr>
            <w:tcW w:w="1117" w:type="dxa"/>
            <w:vAlign w:val="center"/>
          </w:tcPr>
          <w:p w:rsidR="00655868" w:rsidRPr="00FF68F8" w:rsidRDefault="00655868" w:rsidP="00655868">
            <w:pPr>
              <w:jc w:val="center"/>
              <w:rPr>
                <w:rFonts w:cs="B Nazanin"/>
                <w:sz w:val="28"/>
                <w:szCs w:val="28"/>
                <w:rtl/>
                <w:lang w:bidi="fa-IR"/>
              </w:rPr>
            </w:pPr>
            <w:r w:rsidRPr="00FF68F8">
              <w:rPr>
                <w:rFonts w:cs="B Nazanin" w:hint="cs"/>
                <w:sz w:val="28"/>
                <w:szCs w:val="28"/>
                <w:rtl/>
                <w:lang w:bidi="fa-IR"/>
              </w:rPr>
              <w:t>6</w:t>
            </w:r>
          </w:p>
        </w:tc>
        <w:tc>
          <w:tcPr>
            <w:tcW w:w="1437" w:type="dxa"/>
            <w:vAlign w:val="center"/>
          </w:tcPr>
          <w:p w:rsidR="00655868" w:rsidRPr="00FF68F8" w:rsidRDefault="00655868" w:rsidP="00655868">
            <w:pPr>
              <w:jc w:val="center"/>
              <w:rPr>
                <w:rFonts w:cs="B Nazanin"/>
                <w:sz w:val="28"/>
                <w:szCs w:val="28"/>
                <w:rtl/>
                <w:lang w:bidi="fa-IR"/>
              </w:rPr>
            </w:pPr>
            <w:r w:rsidRPr="00FF68F8">
              <w:rPr>
                <w:rFonts w:cs="B Nazanin" w:hint="cs"/>
                <w:sz w:val="28"/>
                <w:szCs w:val="28"/>
                <w:rtl/>
                <w:lang w:bidi="fa-IR"/>
              </w:rPr>
              <w:t>7</w:t>
            </w:r>
          </w:p>
        </w:tc>
      </w:tr>
      <w:tr w:rsidR="00655868" w:rsidRPr="00FF68F8" w:rsidTr="00664426">
        <w:trPr>
          <w:trHeight w:val="331"/>
          <w:jc w:val="center"/>
        </w:trPr>
        <w:tc>
          <w:tcPr>
            <w:tcW w:w="724" w:type="dxa"/>
            <w:vAlign w:val="center"/>
          </w:tcPr>
          <w:p w:rsidR="00655868" w:rsidRPr="00FF68F8" w:rsidRDefault="00655868" w:rsidP="00655868">
            <w:pPr>
              <w:jc w:val="center"/>
              <w:rPr>
                <w:rFonts w:cs="B Nazanin"/>
                <w:sz w:val="28"/>
                <w:szCs w:val="28"/>
                <w:rtl/>
                <w:lang w:bidi="fa-IR"/>
              </w:rPr>
            </w:pPr>
            <w:r w:rsidRPr="00FF68F8">
              <w:rPr>
                <w:rFonts w:cs="B Nazanin" w:hint="cs"/>
                <w:sz w:val="28"/>
                <w:szCs w:val="28"/>
                <w:rtl/>
                <w:lang w:bidi="fa-IR"/>
              </w:rPr>
              <w:t>4</w:t>
            </w:r>
          </w:p>
        </w:tc>
        <w:tc>
          <w:tcPr>
            <w:tcW w:w="2761" w:type="dxa"/>
          </w:tcPr>
          <w:p w:rsidR="00655868" w:rsidRPr="00FF68F8" w:rsidRDefault="00655868" w:rsidP="00655868">
            <w:pPr>
              <w:jc w:val="center"/>
              <w:rPr>
                <w:rFonts w:cs="B Nazanin"/>
                <w:sz w:val="28"/>
                <w:szCs w:val="28"/>
                <w:rtl/>
                <w:lang w:bidi="fa-IR"/>
              </w:rPr>
            </w:pPr>
            <w:r w:rsidRPr="00FF68F8">
              <w:rPr>
                <w:rFonts w:cs="B Nazanin" w:hint="cs"/>
                <w:sz w:val="28"/>
                <w:szCs w:val="28"/>
                <w:rtl/>
                <w:lang w:bidi="fa-IR"/>
              </w:rPr>
              <w:t>بیش از 120 % تا 180 %</w:t>
            </w:r>
          </w:p>
        </w:tc>
        <w:tc>
          <w:tcPr>
            <w:tcW w:w="1053" w:type="dxa"/>
            <w:vAlign w:val="center"/>
          </w:tcPr>
          <w:p w:rsidR="00655868" w:rsidRPr="00FF68F8" w:rsidRDefault="00655868" w:rsidP="00655868">
            <w:pPr>
              <w:jc w:val="center"/>
              <w:rPr>
                <w:rFonts w:cs="B Nazanin"/>
                <w:sz w:val="28"/>
                <w:szCs w:val="28"/>
                <w:rtl/>
                <w:lang w:bidi="fa-IR"/>
              </w:rPr>
            </w:pPr>
            <w:r w:rsidRPr="00FF68F8">
              <w:rPr>
                <w:rFonts w:cs="B Nazanin" w:hint="cs"/>
                <w:sz w:val="28"/>
                <w:szCs w:val="28"/>
                <w:rtl/>
                <w:lang w:bidi="fa-IR"/>
              </w:rPr>
              <w:t>7</w:t>
            </w:r>
          </w:p>
        </w:tc>
        <w:tc>
          <w:tcPr>
            <w:tcW w:w="1119" w:type="dxa"/>
            <w:vAlign w:val="center"/>
          </w:tcPr>
          <w:p w:rsidR="00655868" w:rsidRPr="00FF68F8" w:rsidRDefault="00655868" w:rsidP="00655868">
            <w:pPr>
              <w:jc w:val="center"/>
              <w:rPr>
                <w:rFonts w:cs="B Nazanin"/>
                <w:sz w:val="28"/>
                <w:szCs w:val="28"/>
                <w:rtl/>
                <w:lang w:bidi="fa-IR"/>
              </w:rPr>
            </w:pPr>
            <w:r w:rsidRPr="00FF68F8">
              <w:rPr>
                <w:rFonts w:cs="B Nazanin" w:hint="cs"/>
                <w:sz w:val="28"/>
                <w:szCs w:val="28"/>
                <w:rtl/>
                <w:lang w:bidi="fa-IR"/>
              </w:rPr>
              <w:t>7</w:t>
            </w:r>
          </w:p>
        </w:tc>
        <w:tc>
          <w:tcPr>
            <w:tcW w:w="1117" w:type="dxa"/>
            <w:vAlign w:val="center"/>
          </w:tcPr>
          <w:p w:rsidR="00655868" w:rsidRPr="00FF68F8" w:rsidRDefault="00655868" w:rsidP="00655868">
            <w:pPr>
              <w:jc w:val="center"/>
              <w:rPr>
                <w:rFonts w:cs="B Nazanin"/>
                <w:sz w:val="28"/>
                <w:szCs w:val="28"/>
                <w:rtl/>
                <w:lang w:bidi="fa-IR"/>
              </w:rPr>
            </w:pPr>
            <w:r w:rsidRPr="00FF68F8">
              <w:rPr>
                <w:rFonts w:cs="B Nazanin" w:hint="cs"/>
                <w:sz w:val="28"/>
                <w:szCs w:val="28"/>
                <w:rtl/>
                <w:lang w:bidi="fa-IR"/>
              </w:rPr>
              <w:t>7</w:t>
            </w:r>
          </w:p>
        </w:tc>
        <w:tc>
          <w:tcPr>
            <w:tcW w:w="1437" w:type="dxa"/>
            <w:vAlign w:val="center"/>
          </w:tcPr>
          <w:p w:rsidR="00655868" w:rsidRPr="00FF68F8" w:rsidRDefault="00655868" w:rsidP="00655868">
            <w:pPr>
              <w:jc w:val="center"/>
              <w:rPr>
                <w:rFonts w:cs="B Nazanin"/>
                <w:sz w:val="28"/>
                <w:szCs w:val="28"/>
                <w:rtl/>
                <w:lang w:bidi="fa-IR"/>
              </w:rPr>
            </w:pPr>
            <w:r w:rsidRPr="00FF68F8">
              <w:rPr>
                <w:rFonts w:cs="B Nazanin" w:hint="cs"/>
                <w:sz w:val="28"/>
                <w:szCs w:val="28"/>
                <w:rtl/>
                <w:lang w:bidi="fa-IR"/>
              </w:rPr>
              <w:t>9</w:t>
            </w:r>
          </w:p>
        </w:tc>
      </w:tr>
      <w:tr w:rsidR="00655868" w:rsidRPr="00FF68F8" w:rsidTr="00664426">
        <w:trPr>
          <w:trHeight w:val="340"/>
          <w:jc w:val="center"/>
        </w:trPr>
        <w:tc>
          <w:tcPr>
            <w:tcW w:w="724" w:type="dxa"/>
            <w:vAlign w:val="center"/>
          </w:tcPr>
          <w:p w:rsidR="00655868" w:rsidRPr="00FF68F8" w:rsidRDefault="00655868" w:rsidP="00655868">
            <w:pPr>
              <w:jc w:val="center"/>
              <w:rPr>
                <w:rFonts w:cs="B Nazanin"/>
                <w:sz w:val="28"/>
                <w:szCs w:val="28"/>
                <w:rtl/>
                <w:lang w:bidi="fa-IR"/>
              </w:rPr>
            </w:pPr>
            <w:r w:rsidRPr="00FF68F8">
              <w:rPr>
                <w:rFonts w:cs="B Nazanin" w:hint="cs"/>
                <w:sz w:val="28"/>
                <w:szCs w:val="28"/>
                <w:rtl/>
                <w:lang w:bidi="fa-IR"/>
              </w:rPr>
              <w:t>5</w:t>
            </w:r>
          </w:p>
        </w:tc>
        <w:tc>
          <w:tcPr>
            <w:tcW w:w="2761" w:type="dxa"/>
          </w:tcPr>
          <w:p w:rsidR="00655868" w:rsidRPr="00FF68F8" w:rsidRDefault="00655868" w:rsidP="00655868">
            <w:pPr>
              <w:jc w:val="center"/>
              <w:rPr>
                <w:rFonts w:cs="B Nazanin"/>
                <w:sz w:val="28"/>
                <w:szCs w:val="28"/>
                <w:rtl/>
                <w:lang w:bidi="fa-IR"/>
              </w:rPr>
            </w:pPr>
            <w:r w:rsidRPr="00FF68F8">
              <w:rPr>
                <w:rFonts w:cs="B Nazanin" w:hint="cs"/>
                <w:sz w:val="28"/>
                <w:szCs w:val="28"/>
                <w:rtl/>
                <w:lang w:bidi="fa-IR"/>
              </w:rPr>
              <w:t xml:space="preserve">بیش از </w:t>
            </w:r>
            <w:r w:rsidRPr="00FF68F8">
              <w:rPr>
                <w:rFonts w:cs="B Nazanin"/>
                <w:sz w:val="28"/>
                <w:szCs w:val="28"/>
                <w:lang w:bidi="fa-IR"/>
              </w:rPr>
              <w:t>180</w:t>
            </w:r>
            <w:r w:rsidRPr="00FF68F8">
              <w:rPr>
                <w:rFonts w:cs="B Nazanin" w:hint="cs"/>
                <w:sz w:val="28"/>
                <w:szCs w:val="28"/>
                <w:rtl/>
                <w:lang w:bidi="fa-IR"/>
              </w:rPr>
              <w:t xml:space="preserve"> % تا </w:t>
            </w:r>
            <w:r w:rsidRPr="00FF68F8">
              <w:rPr>
                <w:rFonts w:cs="B Nazanin"/>
                <w:sz w:val="28"/>
                <w:szCs w:val="28"/>
                <w:lang w:bidi="fa-IR"/>
              </w:rPr>
              <w:t>240</w:t>
            </w:r>
            <w:r w:rsidRPr="00FF68F8">
              <w:rPr>
                <w:rFonts w:cs="B Nazanin" w:hint="cs"/>
                <w:sz w:val="28"/>
                <w:szCs w:val="28"/>
                <w:rtl/>
                <w:lang w:bidi="fa-IR"/>
              </w:rPr>
              <w:t xml:space="preserve"> %</w:t>
            </w:r>
          </w:p>
        </w:tc>
        <w:tc>
          <w:tcPr>
            <w:tcW w:w="1053" w:type="dxa"/>
            <w:vAlign w:val="center"/>
          </w:tcPr>
          <w:p w:rsidR="00655868" w:rsidRPr="00FF68F8" w:rsidRDefault="00655868" w:rsidP="00655868">
            <w:pPr>
              <w:jc w:val="center"/>
              <w:rPr>
                <w:rFonts w:cs="B Nazanin"/>
                <w:sz w:val="28"/>
                <w:szCs w:val="28"/>
                <w:rtl/>
                <w:lang w:bidi="fa-IR"/>
              </w:rPr>
            </w:pPr>
            <w:r w:rsidRPr="00FF68F8">
              <w:rPr>
                <w:rFonts w:cs="B Nazanin" w:hint="cs"/>
                <w:sz w:val="28"/>
                <w:szCs w:val="28"/>
                <w:rtl/>
                <w:lang w:bidi="fa-IR"/>
              </w:rPr>
              <w:t>8</w:t>
            </w:r>
          </w:p>
        </w:tc>
        <w:tc>
          <w:tcPr>
            <w:tcW w:w="1119" w:type="dxa"/>
            <w:vAlign w:val="center"/>
          </w:tcPr>
          <w:p w:rsidR="00655868" w:rsidRPr="00FF68F8" w:rsidRDefault="00655868" w:rsidP="00655868">
            <w:pPr>
              <w:jc w:val="center"/>
              <w:rPr>
                <w:rFonts w:cs="B Nazanin"/>
                <w:sz w:val="28"/>
                <w:szCs w:val="28"/>
                <w:rtl/>
                <w:lang w:bidi="fa-IR"/>
              </w:rPr>
            </w:pPr>
            <w:r w:rsidRPr="00FF68F8">
              <w:rPr>
                <w:rFonts w:cs="B Nazanin" w:hint="cs"/>
                <w:sz w:val="28"/>
                <w:szCs w:val="28"/>
                <w:rtl/>
                <w:lang w:bidi="fa-IR"/>
              </w:rPr>
              <w:t>8</w:t>
            </w:r>
          </w:p>
        </w:tc>
        <w:tc>
          <w:tcPr>
            <w:tcW w:w="1117" w:type="dxa"/>
            <w:vAlign w:val="center"/>
          </w:tcPr>
          <w:p w:rsidR="00655868" w:rsidRPr="00FF68F8" w:rsidRDefault="00655868" w:rsidP="00655868">
            <w:pPr>
              <w:jc w:val="center"/>
              <w:rPr>
                <w:rFonts w:cs="B Nazanin"/>
                <w:sz w:val="28"/>
                <w:szCs w:val="28"/>
                <w:rtl/>
                <w:lang w:bidi="fa-IR"/>
              </w:rPr>
            </w:pPr>
            <w:r w:rsidRPr="00FF68F8">
              <w:rPr>
                <w:rFonts w:cs="B Nazanin" w:hint="cs"/>
                <w:sz w:val="28"/>
                <w:szCs w:val="28"/>
                <w:rtl/>
                <w:lang w:bidi="fa-IR"/>
              </w:rPr>
              <w:t>8</w:t>
            </w:r>
          </w:p>
        </w:tc>
        <w:tc>
          <w:tcPr>
            <w:tcW w:w="1437" w:type="dxa"/>
            <w:vAlign w:val="center"/>
          </w:tcPr>
          <w:p w:rsidR="00655868" w:rsidRPr="00FF68F8" w:rsidRDefault="00655868" w:rsidP="00655868">
            <w:pPr>
              <w:jc w:val="center"/>
              <w:rPr>
                <w:rFonts w:cs="B Nazanin"/>
                <w:sz w:val="28"/>
                <w:szCs w:val="28"/>
                <w:rtl/>
                <w:lang w:bidi="fa-IR"/>
              </w:rPr>
            </w:pPr>
            <w:r w:rsidRPr="00FF68F8">
              <w:rPr>
                <w:rFonts w:cs="B Nazanin" w:hint="cs"/>
                <w:sz w:val="28"/>
                <w:szCs w:val="28"/>
                <w:rtl/>
                <w:lang w:bidi="fa-IR"/>
              </w:rPr>
              <w:t>11</w:t>
            </w:r>
          </w:p>
        </w:tc>
      </w:tr>
      <w:tr w:rsidR="00655868" w:rsidRPr="00FF68F8" w:rsidTr="00664426">
        <w:trPr>
          <w:trHeight w:val="331"/>
          <w:jc w:val="center"/>
        </w:trPr>
        <w:tc>
          <w:tcPr>
            <w:tcW w:w="724" w:type="dxa"/>
            <w:vAlign w:val="center"/>
          </w:tcPr>
          <w:p w:rsidR="00655868" w:rsidRPr="00FF68F8" w:rsidRDefault="00655868" w:rsidP="00655868">
            <w:pPr>
              <w:jc w:val="center"/>
              <w:rPr>
                <w:rFonts w:cs="B Nazanin"/>
                <w:sz w:val="28"/>
                <w:szCs w:val="28"/>
                <w:rtl/>
                <w:lang w:bidi="fa-IR"/>
              </w:rPr>
            </w:pPr>
            <w:r w:rsidRPr="00FF68F8">
              <w:rPr>
                <w:rFonts w:cs="B Nazanin" w:hint="cs"/>
                <w:sz w:val="28"/>
                <w:szCs w:val="28"/>
                <w:rtl/>
                <w:lang w:bidi="fa-IR"/>
              </w:rPr>
              <w:t>6</w:t>
            </w:r>
          </w:p>
        </w:tc>
        <w:tc>
          <w:tcPr>
            <w:tcW w:w="2761" w:type="dxa"/>
          </w:tcPr>
          <w:p w:rsidR="00655868" w:rsidRPr="00FF68F8" w:rsidRDefault="00655868" w:rsidP="00655868">
            <w:pPr>
              <w:jc w:val="center"/>
              <w:rPr>
                <w:rFonts w:cs="B Nazanin"/>
                <w:sz w:val="28"/>
                <w:szCs w:val="28"/>
                <w:rtl/>
                <w:lang w:bidi="fa-IR"/>
              </w:rPr>
            </w:pPr>
            <w:r w:rsidRPr="00FF68F8">
              <w:rPr>
                <w:rFonts w:cs="B Nazanin" w:hint="cs"/>
                <w:sz w:val="28"/>
                <w:szCs w:val="28"/>
                <w:rtl/>
                <w:lang w:bidi="fa-IR"/>
              </w:rPr>
              <w:t xml:space="preserve">بیش از </w:t>
            </w:r>
            <w:r w:rsidRPr="00FF68F8">
              <w:rPr>
                <w:rFonts w:cs="B Nazanin"/>
                <w:sz w:val="28"/>
                <w:szCs w:val="28"/>
                <w:lang w:bidi="fa-IR"/>
              </w:rPr>
              <w:t>240</w:t>
            </w:r>
            <w:r w:rsidRPr="00FF68F8">
              <w:rPr>
                <w:rFonts w:cs="B Nazanin" w:hint="cs"/>
                <w:sz w:val="28"/>
                <w:szCs w:val="28"/>
                <w:rtl/>
                <w:lang w:bidi="fa-IR"/>
              </w:rPr>
              <w:t xml:space="preserve"> % تا </w:t>
            </w:r>
            <w:r w:rsidRPr="00FF68F8">
              <w:rPr>
                <w:rFonts w:cs="B Nazanin"/>
                <w:sz w:val="28"/>
                <w:szCs w:val="28"/>
                <w:lang w:bidi="fa-IR"/>
              </w:rPr>
              <w:t>300</w:t>
            </w:r>
            <w:r w:rsidRPr="00FF68F8">
              <w:rPr>
                <w:rFonts w:cs="B Nazanin" w:hint="cs"/>
                <w:sz w:val="28"/>
                <w:szCs w:val="28"/>
                <w:rtl/>
                <w:lang w:bidi="fa-IR"/>
              </w:rPr>
              <w:t xml:space="preserve"> %</w:t>
            </w:r>
          </w:p>
        </w:tc>
        <w:tc>
          <w:tcPr>
            <w:tcW w:w="1053" w:type="dxa"/>
            <w:vAlign w:val="center"/>
          </w:tcPr>
          <w:p w:rsidR="00655868" w:rsidRPr="00FF68F8" w:rsidRDefault="00655868" w:rsidP="00655868">
            <w:pPr>
              <w:jc w:val="center"/>
              <w:rPr>
                <w:rFonts w:cs="B Nazanin"/>
                <w:sz w:val="28"/>
                <w:szCs w:val="28"/>
                <w:rtl/>
                <w:lang w:bidi="fa-IR"/>
              </w:rPr>
            </w:pPr>
            <w:r w:rsidRPr="00FF68F8">
              <w:rPr>
                <w:rFonts w:cs="B Nazanin" w:hint="cs"/>
                <w:sz w:val="28"/>
                <w:szCs w:val="28"/>
                <w:rtl/>
                <w:lang w:bidi="fa-IR"/>
              </w:rPr>
              <w:t>10</w:t>
            </w:r>
          </w:p>
        </w:tc>
        <w:tc>
          <w:tcPr>
            <w:tcW w:w="1119" w:type="dxa"/>
            <w:vAlign w:val="center"/>
          </w:tcPr>
          <w:p w:rsidR="00655868" w:rsidRPr="00FF68F8" w:rsidRDefault="00655868" w:rsidP="00655868">
            <w:pPr>
              <w:jc w:val="center"/>
              <w:rPr>
                <w:rFonts w:cs="B Nazanin"/>
                <w:sz w:val="28"/>
                <w:szCs w:val="28"/>
                <w:rtl/>
                <w:lang w:bidi="fa-IR"/>
              </w:rPr>
            </w:pPr>
            <w:r w:rsidRPr="00FF68F8">
              <w:rPr>
                <w:rFonts w:cs="B Nazanin" w:hint="cs"/>
                <w:sz w:val="28"/>
                <w:szCs w:val="28"/>
                <w:rtl/>
                <w:lang w:bidi="fa-IR"/>
              </w:rPr>
              <w:t>10</w:t>
            </w:r>
          </w:p>
        </w:tc>
        <w:tc>
          <w:tcPr>
            <w:tcW w:w="1117" w:type="dxa"/>
            <w:vAlign w:val="center"/>
          </w:tcPr>
          <w:p w:rsidR="00655868" w:rsidRPr="00FF68F8" w:rsidRDefault="00655868" w:rsidP="00655868">
            <w:pPr>
              <w:jc w:val="center"/>
              <w:rPr>
                <w:rFonts w:cs="B Nazanin"/>
                <w:sz w:val="28"/>
                <w:szCs w:val="28"/>
                <w:rtl/>
                <w:lang w:bidi="fa-IR"/>
              </w:rPr>
            </w:pPr>
            <w:r w:rsidRPr="00FF68F8">
              <w:rPr>
                <w:rFonts w:cs="B Nazanin" w:hint="cs"/>
                <w:sz w:val="28"/>
                <w:szCs w:val="28"/>
                <w:rtl/>
                <w:lang w:bidi="fa-IR"/>
              </w:rPr>
              <w:t>9</w:t>
            </w:r>
          </w:p>
        </w:tc>
        <w:tc>
          <w:tcPr>
            <w:tcW w:w="1437" w:type="dxa"/>
            <w:vAlign w:val="center"/>
          </w:tcPr>
          <w:p w:rsidR="00655868" w:rsidRPr="00FF68F8" w:rsidRDefault="00655868" w:rsidP="00655868">
            <w:pPr>
              <w:jc w:val="center"/>
              <w:rPr>
                <w:rFonts w:cs="B Nazanin"/>
                <w:sz w:val="28"/>
                <w:szCs w:val="28"/>
                <w:rtl/>
                <w:lang w:bidi="fa-IR"/>
              </w:rPr>
            </w:pPr>
            <w:r w:rsidRPr="00FF68F8">
              <w:rPr>
                <w:rFonts w:cs="B Nazanin" w:hint="cs"/>
                <w:sz w:val="28"/>
                <w:szCs w:val="28"/>
                <w:rtl/>
                <w:lang w:bidi="fa-IR"/>
              </w:rPr>
              <w:t>15</w:t>
            </w:r>
          </w:p>
        </w:tc>
      </w:tr>
      <w:tr w:rsidR="00655868" w:rsidRPr="00FF68F8" w:rsidTr="00664426">
        <w:trPr>
          <w:trHeight w:val="331"/>
          <w:jc w:val="center"/>
        </w:trPr>
        <w:tc>
          <w:tcPr>
            <w:tcW w:w="724" w:type="dxa"/>
            <w:vAlign w:val="center"/>
          </w:tcPr>
          <w:p w:rsidR="00655868" w:rsidRPr="00FF68F8" w:rsidRDefault="00655868" w:rsidP="00655868">
            <w:pPr>
              <w:jc w:val="center"/>
              <w:rPr>
                <w:rFonts w:cs="B Nazanin"/>
                <w:sz w:val="28"/>
                <w:szCs w:val="28"/>
                <w:rtl/>
                <w:lang w:bidi="fa-IR"/>
              </w:rPr>
            </w:pPr>
            <w:r w:rsidRPr="00FF68F8">
              <w:rPr>
                <w:rFonts w:cs="B Nazanin" w:hint="cs"/>
                <w:sz w:val="28"/>
                <w:szCs w:val="28"/>
                <w:rtl/>
                <w:lang w:bidi="fa-IR"/>
              </w:rPr>
              <w:t>7</w:t>
            </w:r>
          </w:p>
        </w:tc>
        <w:tc>
          <w:tcPr>
            <w:tcW w:w="2761" w:type="dxa"/>
          </w:tcPr>
          <w:p w:rsidR="00655868" w:rsidRPr="00FF68F8" w:rsidRDefault="00655868" w:rsidP="00655868">
            <w:pPr>
              <w:jc w:val="center"/>
              <w:rPr>
                <w:rFonts w:cs="B Nazanin"/>
                <w:sz w:val="28"/>
                <w:szCs w:val="28"/>
                <w:rtl/>
                <w:lang w:bidi="fa-IR"/>
              </w:rPr>
            </w:pPr>
            <w:r w:rsidRPr="00FF68F8">
              <w:rPr>
                <w:rFonts w:cs="B Nazanin" w:hint="cs"/>
                <w:sz w:val="28"/>
                <w:szCs w:val="28"/>
                <w:rtl/>
                <w:lang w:bidi="fa-IR"/>
              </w:rPr>
              <w:t xml:space="preserve">بیش از </w:t>
            </w:r>
            <w:r w:rsidRPr="00FF68F8">
              <w:rPr>
                <w:rFonts w:cs="B Nazanin"/>
                <w:sz w:val="28"/>
                <w:szCs w:val="28"/>
                <w:lang w:bidi="fa-IR"/>
              </w:rPr>
              <w:t>300</w:t>
            </w:r>
            <w:r w:rsidRPr="00FF68F8">
              <w:rPr>
                <w:rFonts w:cs="B Nazanin" w:hint="cs"/>
                <w:sz w:val="28"/>
                <w:szCs w:val="28"/>
                <w:rtl/>
                <w:lang w:bidi="fa-IR"/>
              </w:rPr>
              <w:t xml:space="preserve"> % تا </w:t>
            </w:r>
            <w:r w:rsidRPr="00FF68F8">
              <w:rPr>
                <w:rFonts w:cs="B Nazanin"/>
                <w:sz w:val="28"/>
                <w:szCs w:val="28"/>
                <w:lang w:bidi="fa-IR"/>
              </w:rPr>
              <w:t>360</w:t>
            </w:r>
            <w:r w:rsidRPr="00FF68F8">
              <w:rPr>
                <w:rFonts w:cs="B Nazanin" w:hint="cs"/>
                <w:sz w:val="28"/>
                <w:szCs w:val="28"/>
                <w:rtl/>
                <w:lang w:bidi="fa-IR"/>
              </w:rPr>
              <w:t xml:space="preserve"> %</w:t>
            </w:r>
          </w:p>
        </w:tc>
        <w:tc>
          <w:tcPr>
            <w:tcW w:w="1053" w:type="dxa"/>
            <w:vAlign w:val="center"/>
          </w:tcPr>
          <w:p w:rsidR="00655868" w:rsidRPr="00FF68F8" w:rsidRDefault="00655868" w:rsidP="00655868">
            <w:pPr>
              <w:jc w:val="center"/>
              <w:rPr>
                <w:rFonts w:cs="B Nazanin"/>
                <w:sz w:val="28"/>
                <w:szCs w:val="28"/>
                <w:rtl/>
                <w:lang w:bidi="fa-IR"/>
              </w:rPr>
            </w:pPr>
            <w:r w:rsidRPr="00FF68F8">
              <w:rPr>
                <w:rFonts w:cs="B Nazanin" w:hint="cs"/>
                <w:sz w:val="28"/>
                <w:szCs w:val="28"/>
                <w:rtl/>
                <w:lang w:bidi="fa-IR"/>
              </w:rPr>
              <w:t>17</w:t>
            </w:r>
          </w:p>
        </w:tc>
        <w:tc>
          <w:tcPr>
            <w:tcW w:w="1119" w:type="dxa"/>
            <w:vAlign w:val="center"/>
          </w:tcPr>
          <w:p w:rsidR="00655868" w:rsidRPr="00FF68F8" w:rsidRDefault="00655868" w:rsidP="00655868">
            <w:pPr>
              <w:jc w:val="center"/>
              <w:rPr>
                <w:rFonts w:cs="B Nazanin"/>
                <w:sz w:val="28"/>
                <w:szCs w:val="28"/>
                <w:rtl/>
                <w:lang w:bidi="fa-IR"/>
              </w:rPr>
            </w:pPr>
            <w:r w:rsidRPr="00FF68F8">
              <w:rPr>
                <w:rFonts w:cs="B Nazanin" w:hint="cs"/>
                <w:sz w:val="28"/>
                <w:szCs w:val="28"/>
                <w:rtl/>
                <w:lang w:bidi="fa-IR"/>
              </w:rPr>
              <w:t>17</w:t>
            </w:r>
          </w:p>
        </w:tc>
        <w:tc>
          <w:tcPr>
            <w:tcW w:w="1117" w:type="dxa"/>
            <w:vAlign w:val="center"/>
          </w:tcPr>
          <w:p w:rsidR="00655868" w:rsidRPr="00FF68F8" w:rsidRDefault="00655868" w:rsidP="00655868">
            <w:pPr>
              <w:jc w:val="center"/>
              <w:rPr>
                <w:rFonts w:cs="B Nazanin"/>
                <w:sz w:val="28"/>
                <w:szCs w:val="28"/>
                <w:rtl/>
                <w:lang w:bidi="fa-IR"/>
              </w:rPr>
            </w:pPr>
            <w:r w:rsidRPr="00FF68F8">
              <w:rPr>
                <w:rFonts w:cs="B Nazanin" w:hint="cs"/>
                <w:sz w:val="28"/>
                <w:szCs w:val="28"/>
                <w:rtl/>
                <w:lang w:bidi="fa-IR"/>
              </w:rPr>
              <w:t>15</w:t>
            </w:r>
          </w:p>
        </w:tc>
        <w:tc>
          <w:tcPr>
            <w:tcW w:w="1437" w:type="dxa"/>
            <w:vAlign w:val="center"/>
          </w:tcPr>
          <w:p w:rsidR="00655868" w:rsidRPr="00FF68F8" w:rsidRDefault="00655868" w:rsidP="00655868">
            <w:pPr>
              <w:jc w:val="center"/>
              <w:rPr>
                <w:rFonts w:cs="B Nazanin"/>
                <w:sz w:val="28"/>
                <w:szCs w:val="28"/>
                <w:rtl/>
                <w:lang w:bidi="fa-IR"/>
              </w:rPr>
            </w:pPr>
            <w:r w:rsidRPr="00FF68F8">
              <w:rPr>
                <w:rFonts w:cs="B Nazanin" w:hint="cs"/>
                <w:sz w:val="28"/>
                <w:szCs w:val="28"/>
                <w:rtl/>
                <w:lang w:bidi="fa-IR"/>
              </w:rPr>
              <w:t>19</w:t>
            </w:r>
          </w:p>
        </w:tc>
      </w:tr>
      <w:tr w:rsidR="00655868" w:rsidRPr="00FF68F8" w:rsidTr="00664426">
        <w:trPr>
          <w:trHeight w:val="331"/>
          <w:jc w:val="center"/>
        </w:trPr>
        <w:tc>
          <w:tcPr>
            <w:tcW w:w="724" w:type="dxa"/>
            <w:vAlign w:val="center"/>
          </w:tcPr>
          <w:p w:rsidR="00655868" w:rsidRPr="00FF68F8" w:rsidRDefault="00655868" w:rsidP="00655868">
            <w:pPr>
              <w:jc w:val="center"/>
              <w:rPr>
                <w:rFonts w:cs="B Nazanin"/>
                <w:sz w:val="28"/>
                <w:szCs w:val="28"/>
                <w:rtl/>
                <w:lang w:bidi="fa-IR"/>
              </w:rPr>
            </w:pPr>
            <w:r w:rsidRPr="00FF68F8">
              <w:rPr>
                <w:rFonts w:cs="B Nazanin" w:hint="cs"/>
                <w:sz w:val="28"/>
                <w:szCs w:val="28"/>
                <w:rtl/>
                <w:lang w:bidi="fa-IR"/>
              </w:rPr>
              <w:t>8</w:t>
            </w:r>
          </w:p>
        </w:tc>
        <w:tc>
          <w:tcPr>
            <w:tcW w:w="2761" w:type="dxa"/>
          </w:tcPr>
          <w:p w:rsidR="00655868" w:rsidRPr="00FF68F8" w:rsidRDefault="00655868" w:rsidP="00655868">
            <w:pPr>
              <w:jc w:val="center"/>
              <w:rPr>
                <w:rFonts w:cs="B Nazanin"/>
                <w:sz w:val="28"/>
                <w:szCs w:val="28"/>
                <w:rtl/>
                <w:lang w:bidi="fa-IR"/>
              </w:rPr>
            </w:pPr>
            <w:r w:rsidRPr="00FF68F8">
              <w:rPr>
                <w:rFonts w:cs="B Nazanin" w:hint="cs"/>
                <w:sz w:val="28"/>
                <w:szCs w:val="28"/>
                <w:rtl/>
                <w:lang w:bidi="fa-IR"/>
              </w:rPr>
              <w:t xml:space="preserve">بیش از </w:t>
            </w:r>
            <w:r w:rsidRPr="00FF68F8">
              <w:rPr>
                <w:rFonts w:cs="B Nazanin"/>
                <w:sz w:val="28"/>
                <w:szCs w:val="28"/>
                <w:lang w:bidi="fa-IR"/>
              </w:rPr>
              <w:t>360</w:t>
            </w:r>
            <w:r w:rsidRPr="00FF68F8">
              <w:rPr>
                <w:rFonts w:cs="B Nazanin" w:hint="cs"/>
                <w:sz w:val="28"/>
                <w:szCs w:val="28"/>
                <w:rtl/>
                <w:lang w:bidi="fa-IR"/>
              </w:rPr>
              <w:t xml:space="preserve"> % تا </w:t>
            </w:r>
            <w:r w:rsidRPr="00FF68F8">
              <w:rPr>
                <w:rFonts w:cs="B Nazanin"/>
                <w:sz w:val="28"/>
                <w:szCs w:val="28"/>
                <w:lang w:bidi="fa-IR"/>
              </w:rPr>
              <w:t>420</w:t>
            </w:r>
            <w:r w:rsidRPr="00FF68F8">
              <w:rPr>
                <w:rFonts w:cs="B Nazanin" w:hint="cs"/>
                <w:sz w:val="28"/>
                <w:szCs w:val="28"/>
                <w:rtl/>
                <w:lang w:bidi="fa-IR"/>
              </w:rPr>
              <w:t xml:space="preserve"> %</w:t>
            </w:r>
          </w:p>
        </w:tc>
        <w:tc>
          <w:tcPr>
            <w:tcW w:w="1053" w:type="dxa"/>
            <w:vAlign w:val="center"/>
          </w:tcPr>
          <w:p w:rsidR="00655868" w:rsidRPr="00FF68F8" w:rsidRDefault="00655868" w:rsidP="00655868">
            <w:pPr>
              <w:jc w:val="center"/>
              <w:rPr>
                <w:rFonts w:cs="B Nazanin"/>
                <w:sz w:val="28"/>
                <w:szCs w:val="28"/>
                <w:rtl/>
                <w:lang w:bidi="fa-IR"/>
              </w:rPr>
            </w:pPr>
            <w:r w:rsidRPr="00FF68F8">
              <w:rPr>
                <w:rFonts w:cs="B Nazanin" w:hint="cs"/>
                <w:sz w:val="28"/>
                <w:szCs w:val="28"/>
                <w:rtl/>
                <w:lang w:bidi="fa-IR"/>
              </w:rPr>
              <w:t>21</w:t>
            </w:r>
          </w:p>
        </w:tc>
        <w:tc>
          <w:tcPr>
            <w:tcW w:w="1119" w:type="dxa"/>
            <w:vAlign w:val="center"/>
          </w:tcPr>
          <w:p w:rsidR="00655868" w:rsidRPr="00FF68F8" w:rsidRDefault="00655868" w:rsidP="00655868">
            <w:pPr>
              <w:jc w:val="center"/>
              <w:rPr>
                <w:rFonts w:cs="B Nazanin"/>
                <w:sz w:val="28"/>
                <w:szCs w:val="28"/>
                <w:rtl/>
                <w:lang w:bidi="fa-IR"/>
              </w:rPr>
            </w:pPr>
            <w:r w:rsidRPr="00FF68F8">
              <w:rPr>
                <w:rFonts w:cs="B Nazanin" w:hint="cs"/>
                <w:sz w:val="28"/>
                <w:szCs w:val="28"/>
                <w:rtl/>
                <w:lang w:bidi="fa-IR"/>
              </w:rPr>
              <w:t>21</w:t>
            </w:r>
          </w:p>
        </w:tc>
        <w:tc>
          <w:tcPr>
            <w:tcW w:w="1117" w:type="dxa"/>
            <w:vAlign w:val="center"/>
          </w:tcPr>
          <w:p w:rsidR="00655868" w:rsidRPr="00FF68F8" w:rsidRDefault="00655868" w:rsidP="00655868">
            <w:pPr>
              <w:jc w:val="center"/>
              <w:rPr>
                <w:rFonts w:cs="B Nazanin"/>
                <w:sz w:val="28"/>
                <w:szCs w:val="28"/>
                <w:rtl/>
                <w:lang w:bidi="fa-IR"/>
              </w:rPr>
            </w:pPr>
            <w:r w:rsidRPr="00FF68F8">
              <w:rPr>
                <w:rFonts w:cs="B Nazanin" w:hint="cs"/>
                <w:sz w:val="28"/>
                <w:szCs w:val="28"/>
                <w:rtl/>
                <w:lang w:bidi="fa-IR"/>
              </w:rPr>
              <w:t>20</w:t>
            </w:r>
          </w:p>
        </w:tc>
        <w:tc>
          <w:tcPr>
            <w:tcW w:w="1437" w:type="dxa"/>
            <w:vAlign w:val="center"/>
          </w:tcPr>
          <w:p w:rsidR="00655868" w:rsidRPr="00FF68F8" w:rsidRDefault="00655868" w:rsidP="00655868">
            <w:pPr>
              <w:jc w:val="center"/>
              <w:rPr>
                <w:rFonts w:cs="B Nazanin"/>
                <w:sz w:val="28"/>
                <w:szCs w:val="28"/>
                <w:rtl/>
                <w:lang w:bidi="fa-IR"/>
              </w:rPr>
            </w:pPr>
            <w:r w:rsidRPr="00FF68F8">
              <w:rPr>
                <w:rFonts w:cs="B Nazanin" w:hint="cs"/>
                <w:sz w:val="28"/>
                <w:szCs w:val="28"/>
                <w:rtl/>
                <w:lang w:bidi="fa-IR"/>
              </w:rPr>
              <w:t>22</w:t>
            </w:r>
          </w:p>
        </w:tc>
      </w:tr>
      <w:tr w:rsidR="00655868" w:rsidRPr="00FF68F8" w:rsidTr="00664426">
        <w:trPr>
          <w:trHeight w:val="331"/>
          <w:jc w:val="center"/>
        </w:trPr>
        <w:tc>
          <w:tcPr>
            <w:tcW w:w="724" w:type="dxa"/>
            <w:vAlign w:val="center"/>
          </w:tcPr>
          <w:p w:rsidR="00655868" w:rsidRPr="00FF68F8" w:rsidRDefault="00655868" w:rsidP="00655868">
            <w:pPr>
              <w:jc w:val="center"/>
              <w:rPr>
                <w:rFonts w:cs="B Nazanin"/>
                <w:sz w:val="28"/>
                <w:szCs w:val="28"/>
                <w:rtl/>
                <w:lang w:bidi="fa-IR"/>
              </w:rPr>
            </w:pPr>
            <w:r w:rsidRPr="00FF68F8">
              <w:rPr>
                <w:rFonts w:cs="B Nazanin" w:hint="cs"/>
                <w:sz w:val="28"/>
                <w:szCs w:val="28"/>
                <w:rtl/>
                <w:lang w:bidi="fa-IR"/>
              </w:rPr>
              <w:t>9</w:t>
            </w:r>
          </w:p>
        </w:tc>
        <w:tc>
          <w:tcPr>
            <w:tcW w:w="2761" w:type="dxa"/>
          </w:tcPr>
          <w:p w:rsidR="00655868" w:rsidRPr="00FF68F8" w:rsidRDefault="00655868" w:rsidP="00655868">
            <w:pPr>
              <w:jc w:val="center"/>
              <w:rPr>
                <w:rFonts w:cs="B Nazanin"/>
                <w:sz w:val="28"/>
                <w:szCs w:val="28"/>
                <w:rtl/>
                <w:lang w:bidi="fa-IR"/>
              </w:rPr>
            </w:pPr>
            <w:r w:rsidRPr="00FF68F8">
              <w:rPr>
                <w:rFonts w:cs="B Nazanin" w:hint="cs"/>
                <w:sz w:val="28"/>
                <w:szCs w:val="28"/>
                <w:rtl/>
                <w:lang w:bidi="fa-IR"/>
              </w:rPr>
              <w:t xml:space="preserve">بیش از </w:t>
            </w:r>
            <w:r w:rsidRPr="00FF68F8">
              <w:rPr>
                <w:rFonts w:cs="B Nazanin"/>
                <w:sz w:val="28"/>
                <w:szCs w:val="28"/>
                <w:lang w:bidi="fa-IR"/>
              </w:rPr>
              <w:t>420</w:t>
            </w:r>
            <w:r w:rsidRPr="00FF68F8">
              <w:rPr>
                <w:rFonts w:cs="B Nazanin" w:hint="cs"/>
                <w:sz w:val="28"/>
                <w:szCs w:val="28"/>
                <w:rtl/>
                <w:lang w:bidi="fa-IR"/>
              </w:rPr>
              <w:t xml:space="preserve"> %</w:t>
            </w:r>
          </w:p>
        </w:tc>
        <w:tc>
          <w:tcPr>
            <w:tcW w:w="1053" w:type="dxa"/>
            <w:vAlign w:val="center"/>
          </w:tcPr>
          <w:p w:rsidR="00655868" w:rsidRPr="00FF68F8" w:rsidRDefault="00655868" w:rsidP="00655868">
            <w:pPr>
              <w:jc w:val="center"/>
              <w:rPr>
                <w:rFonts w:cs="B Nazanin"/>
                <w:sz w:val="28"/>
                <w:szCs w:val="28"/>
                <w:rtl/>
                <w:lang w:bidi="fa-IR"/>
              </w:rPr>
            </w:pPr>
            <w:r w:rsidRPr="00FF68F8">
              <w:rPr>
                <w:rFonts w:cs="B Nazanin" w:hint="cs"/>
                <w:sz w:val="28"/>
                <w:szCs w:val="28"/>
                <w:rtl/>
                <w:lang w:bidi="fa-IR"/>
              </w:rPr>
              <w:t>30</w:t>
            </w:r>
          </w:p>
        </w:tc>
        <w:tc>
          <w:tcPr>
            <w:tcW w:w="1119" w:type="dxa"/>
            <w:vAlign w:val="center"/>
          </w:tcPr>
          <w:p w:rsidR="00655868" w:rsidRPr="00FF68F8" w:rsidRDefault="00655868" w:rsidP="00655868">
            <w:pPr>
              <w:jc w:val="center"/>
              <w:rPr>
                <w:rFonts w:cs="B Nazanin"/>
                <w:sz w:val="28"/>
                <w:szCs w:val="28"/>
                <w:rtl/>
                <w:lang w:bidi="fa-IR"/>
              </w:rPr>
            </w:pPr>
            <w:r w:rsidRPr="00FF68F8">
              <w:rPr>
                <w:rFonts w:cs="B Nazanin" w:hint="cs"/>
                <w:sz w:val="28"/>
                <w:szCs w:val="28"/>
                <w:rtl/>
                <w:lang w:bidi="fa-IR"/>
              </w:rPr>
              <w:t>28</w:t>
            </w:r>
          </w:p>
        </w:tc>
        <w:tc>
          <w:tcPr>
            <w:tcW w:w="1117" w:type="dxa"/>
            <w:vAlign w:val="center"/>
          </w:tcPr>
          <w:p w:rsidR="00655868" w:rsidRPr="00FF68F8" w:rsidRDefault="00655868" w:rsidP="00655868">
            <w:pPr>
              <w:jc w:val="center"/>
              <w:rPr>
                <w:rFonts w:cs="B Nazanin"/>
                <w:sz w:val="28"/>
                <w:szCs w:val="28"/>
                <w:rtl/>
                <w:lang w:bidi="fa-IR"/>
              </w:rPr>
            </w:pPr>
            <w:r w:rsidRPr="00FF68F8">
              <w:rPr>
                <w:rFonts w:cs="B Nazanin" w:hint="cs"/>
                <w:sz w:val="28"/>
                <w:szCs w:val="28"/>
                <w:rtl/>
                <w:lang w:bidi="fa-IR"/>
              </w:rPr>
              <w:t>28</w:t>
            </w:r>
          </w:p>
        </w:tc>
        <w:tc>
          <w:tcPr>
            <w:tcW w:w="1437" w:type="dxa"/>
            <w:vAlign w:val="center"/>
          </w:tcPr>
          <w:p w:rsidR="00655868" w:rsidRPr="00FF68F8" w:rsidRDefault="00655868" w:rsidP="00655868">
            <w:pPr>
              <w:jc w:val="center"/>
              <w:rPr>
                <w:rFonts w:cs="B Nazanin"/>
                <w:sz w:val="28"/>
                <w:szCs w:val="28"/>
                <w:rtl/>
                <w:lang w:bidi="fa-IR"/>
              </w:rPr>
            </w:pPr>
            <w:r w:rsidRPr="00FF68F8">
              <w:rPr>
                <w:rFonts w:cs="B Nazanin" w:hint="cs"/>
                <w:sz w:val="28"/>
                <w:szCs w:val="28"/>
                <w:rtl/>
                <w:lang w:bidi="fa-IR"/>
              </w:rPr>
              <w:t>30</w:t>
            </w:r>
          </w:p>
        </w:tc>
      </w:tr>
    </w:tbl>
    <w:p w:rsidR="00664426" w:rsidRDefault="00664426" w:rsidP="009F053C">
      <w:pPr>
        <w:jc w:val="both"/>
        <w:rPr>
          <w:rFonts w:cs="B Nazanin"/>
          <w:sz w:val="28"/>
          <w:szCs w:val="28"/>
          <w:rtl/>
          <w:lang w:bidi="fa-IR"/>
        </w:rPr>
      </w:pPr>
    </w:p>
    <w:p w:rsidR="009F053C" w:rsidRPr="00FF68F8" w:rsidRDefault="00D06CCD" w:rsidP="009F053C">
      <w:pPr>
        <w:jc w:val="both"/>
        <w:rPr>
          <w:rFonts w:cs="B Nazanin"/>
          <w:sz w:val="28"/>
          <w:szCs w:val="28"/>
          <w:rtl/>
          <w:lang w:bidi="fa-IR"/>
        </w:rPr>
      </w:pPr>
      <w:r w:rsidRPr="00FF68F8">
        <w:rPr>
          <w:rFonts w:cs="B Nazanin" w:hint="cs"/>
          <w:sz w:val="28"/>
          <w:szCs w:val="28"/>
          <w:rtl/>
          <w:lang w:bidi="fa-IR"/>
        </w:rPr>
        <w:t>تبصره :</w:t>
      </w:r>
      <w:r w:rsidR="009F053C" w:rsidRPr="00FF68F8">
        <w:rPr>
          <w:rFonts w:cs="B Nazanin" w:hint="cs"/>
          <w:sz w:val="28"/>
          <w:szCs w:val="28"/>
          <w:rtl/>
          <w:lang w:bidi="fa-IR"/>
        </w:rPr>
        <w:t xml:space="preserve"> احداث استخر، سونا، جكوزي، آلاچیق و پارکینگ مسقف هر متر مربع </w:t>
      </w:r>
      <w:r w:rsidR="009F053C" w:rsidRPr="00FF68F8">
        <w:rPr>
          <w:rFonts w:cs="B Nazanin"/>
          <w:sz w:val="28"/>
          <w:szCs w:val="28"/>
          <w:lang w:bidi="fa-IR"/>
        </w:rPr>
        <w:t>*P*S</w:t>
      </w:r>
      <w:r w:rsidR="009F053C" w:rsidRPr="00FF68F8">
        <w:rPr>
          <w:rFonts w:cs="B Nazanin" w:hint="cs"/>
          <w:sz w:val="28"/>
          <w:szCs w:val="28"/>
          <w:rtl/>
          <w:lang w:bidi="fa-IR"/>
        </w:rPr>
        <w:t>15 اعمال شود.</w:t>
      </w:r>
    </w:p>
    <w:p w:rsidR="00D53B27" w:rsidRPr="00FF68F8" w:rsidRDefault="00206485" w:rsidP="002763F2">
      <w:pPr>
        <w:spacing w:line="360" w:lineRule="auto"/>
        <w:jc w:val="both"/>
        <w:rPr>
          <w:rFonts w:cs="B Nazanin"/>
          <w:sz w:val="28"/>
          <w:szCs w:val="28"/>
          <w:rtl/>
          <w:lang w:bidi="fa-IR"/>
        </w:rPr>
      </w:pPr>
      <w:r w:rsidRPr="00FF68F8">
        <w:rPr>
          <w:rFonts w:cs="B Nazanin" w:hint="cs"/>
          <w:sz w:val="28"/>
          <w:szCs w:val="28"/>
          <w:rtl/>
          <w:lang w:bidi="fa-IR"/>
        </w:rPr>
        <w:t>توضیح: ضر</w:t>
      </w:r>
      <w:r w:rsidR="00AB1938" w:rsidRPr="00FF68F8">
        <w:rPr>
          <w:rFonts w:cs="B Nazanin" w:hint="cs"/>
          <w:sz w:val="28"/>
          <w:szCs w:val="28"/>
          <w:rtl/>
          <w:lang w:bidi="fa-IR"/>
        </w:rPr>
        <w:t>ا</w:t>
      </w:r>
      <w:r w:rsidRPr="00FF68F8">
        <w:rPr>
          <w:rFonts w:cs="B Nazanin" w:hint="cs"/>
          <w:sz w:val="28"/>
          <w:szCs w:val="28"/>
          <w:rtl/>
          <w:lang w:bidi="fa-IR"/>
        </w:rPr>
        <w:t>یب</w:t>
      </w:r>
      <w:r w:rsidR="00AB1938" w:rsidRPr="00FF68F8">
        <w:rPr>
          <w:rFonts w:cs="B Nazanin" w:hint="cs"/>
          <w:sz w:val="28"/>
          <w:szCs w:val="28"/>
          <w:rtl/>
          <w:lang w:bidi="fa-IR"/>
        </w:rPr>
        <w:t xml:space="preserve"> تعیین شده (</w:t>
      </w:r>
      <w:r w:rsidR="00AB1938" w:rsidRPr="00FF68F8">
        <w:rPr>
          <w:rFonts w:cs="B Nazanin"/>
          <w:sz w:val="28"/>
          <w:szCs w:val="28"/>
          <w:lang w:bidi="fa-IR"/>
        </w:rPr>
        <w:t>k</w:t>
      </w:r>
      <w:r w:rsidR="00AB1938" w:rsidRPr="00FF68F8">
        <w:rPr>
          <w:rFonts w:cs="B Nazanin" w:hint="cs"/>
          <w:sz w:val="28"/>
          <w:szCs w:val="28"/>
          <w:rtl/>
          <w:lang w:bidi="fa-IR"/>
        </w:rPr>
        <w:t>) در جدول بالا برای خیابانهای 12 متری</w:t>
      </w:r>
      <w:r w:rsidRPr="00FF68F8">
        <w:rPr>
          <w:rFonts w:cs="B Nazanin" w:hint="cs"/>
          <w:sz w:val="28"/>
          <w:szCs w:val="28"/>
          <w:rtl/>
          <w:lang w:bidi="fa-IR"/>
        </w:rPr>
        <w:t xml:space="preserve"> </w:t>
      </w:r>
      <w:r w:rsidR="00837A73" w:rsidRPr="00FF68F8">
        <w:rPr>
          <w:rFonts w:cs="B Nazanin" w:hint="cs"/>
          <w:sz w:val="28"/>
          <w:szCs w:val="28"/>
          <w:rtl/>
          <w:lang w:bidi="fa-IR"/>
        </w:rPr>
        <w:t xml:space="preserve">می باشد و </w:t>
      </w:r>
      <w:r w:rsidRPr="00FF68F8">
        <w:rPr>
          <w:rFonts w:cs="B Nazanin" w:hint="cs"/>
          <w:sz w:val="28"/>
          <w:szCs w:val="28"/>
          <w:rtl/>
          <w:lang w:bidi="fa-IR"/>
        </w:rPr>
        <w:t xml:space="preserve">برای خیابانهای </w:t>
      </w:r>
      <w:r w:rsidR="00155968" w:rsidRPr="00FF68F8">
        <w:rPr>
          <w:rFonts w:cs="B Nazanin" w:hint="cs"/>
          <w:sz w:val="28"/>
          <w:szCs w:val="28"/>
          <w:rtl/>
          <w:lang w:bidi="fa-IR"/>
        </w:rPr>
        <w:t>بالای 12 متر به ازای هر متر افزایش</w:t>
      </w:r>
      <w:r w:rsidRPr="00FF68F8">
        <w:rPr>
          <w:rFonts w:cs="B Nazanin" w:hint="cs"/>
          <w:sz w:val="28"/>
          <w:szCs w:val="28"/>
          <w:rtl/>
          <w:lang w:bidi="fa-IR"/>
        </w:rPr>
        <w:t xml:space="preserve"> </w:t>
      </w:r>
      <w:r w:rsidR="001B6A36" w:rsidRPr="00FF68F8">
        <w:rPr>
          <w:rFonts w:cs="B Nazanin" w:hint="cs"/>
          <w:sz w:val="28"/>
          <w:szCs w:val="28"/>
          <w:rtl/>
          <w:lang w:bidi="fa-IR"/>
        </w:rPr>
        <w:t>2</w:t>
      </w:r>
      <w:r w:rsidR="00155968" w:rsidRPr="00FF68F8">
        <w:rPr>
          <w:rFonts w:cs="B Nazanin" w:hint="cs"/>
          <w:sz w:val="28"/>
          <w:szCs w:val="28"/>
          <w:rtl/>
          <w:lang w:bidi="fa-IR"/>
        </w:rPr>
        <w:t>/0</w:t>
      </w:r>
      <w:r w:rsidR="001B0020" w:rsidRPr="00FF68F8">
        <w:rPr>
          <w:rFonts w:cs="B Nazanin" w:hint="cs"/>
          <w:sz w:val="28"/>
          <w:szCs w:val="28"/>
          <w:rtl/>
          <w:lang w:bidi="fa-IR"/>
        </w:rPr>
        <w:t xml:space="preserve"> </w:t>
      </w:r>
      <w:r w:rsidR="00314679" w:rsidRPr="00FF68F8">
        <w:rPr>
          <w:rFonts w:cs="B Nazanin" w:hint="cs"/>
          <w:sz w:val="28"/>
          <w:szCs w:val="28"/>
          <w:rtl/>
          <w:lang w:bidi="fa-IR"/>
        </w:rPr>
        <w:t xml:space="preserve">کاهش </w:t>
      </w:r>
      <w:r w:rsidR="0066454D" w:rsidRPr="00FF68F8">
        <w:rPr>
          <w:rFonts w:cs="B Nazanin" w:hint="cs"/>
          <w:sz w:val="28"/>
          <w:szCs w:val="28"/>
          <w:rtl/>
          <w:lang w:bidi="fa-IR"/>
        </w:rPr>
        <w:t>(</w:t>
      </w:r>
      <w:r w:rsidR="00840F7F" w:rsidRPr="00FF68F8">
        <w:rPr>
          <w:rFonts w:cs="B Nazanin" w:hint="cs"/>
          <w:sz w:val="28"/>
          <w:szCs w:val="28"/>
          <w:rtl/>
          <w:lang w:bidi="fa-IR"/>
        </w:rPr>
        <w:t>حاصل نمی تواند از 5/. کمتر باشد</w:t>
      </w:r>
      <w:r w:rsidR="0066454D" w:rsidRPr="00FF68F8">
        <w:rPr>
          <w:rFonts w:cs="B Nazanin" w:hint="cs"/>
          <w:sz w:val="28"/>
          <w:szCs w:val="28"/>
          <w:rtl/>
          <w:lang w:bidi="fa-IR"/>
        </w:rPr>
        <w:t>)</w:t>
      </w:r>
      <w:r w:rsidR="00AB1938" w:rsidRPr="00FF68F8">
        <w:rPr>
          <w:rFonts w:cs="B Nazanin" w:hint="cs"/>
          <w:sz w:val="28"/>
          <w:szCs w:val="28"/>
          <w:rtl/>
          <w:lang w:bidi="fa-IR"/>
        </w:rPr>
        <w:t xml:space="preserve">و برای </w:t>
      </w:r>
      <w:r w:rsidR="00837A73" w:rsidRPr="00FF68F8">
        <w:rPr>
          <w:rFonts w:cs="B Nazanin" w:hint="cs"/>
          <w:sz w:val="28"/>
          <w:szCs w:val="28"/>
          <w:rtl/>
          <w:lang w:bidi="fa-IR"/>
        </w:rPr>
        <w:t xml:space="preserve">خیابانهای کمتر از 12 متری </w:t>
      </w:r>
      <w:r w:rsidR="00DE1FEA" w:rsidRPr="00FF68F8">
        <w:rPr>
          <w:rFonts w:cs="B Nazanin" w:hint="cs"/>
          <w:sz w:val="28"/>
          <w:szCs w:val="28"/>
          <w:rtl/>
          <w:lang w:bidi="fa-IR"/>
        </w:rPr>
        <w:t>به ازای هر متر کاهش 2</w:t>
      </w:r>
      <w:r w:rsidR="00837A73" w:rsidRPr="00FF68F8">
        <w:rPr>
          <w:rFonts w:cs="B Nazanin" w:hint="cs"/>
          <w:sz w:val="28"/>
          <w:szCs w:val="28"/>
          <w:rtl/>
          <w:lang w:bidi="fa-IR"/>
        </w:rPr>
        <w:t>/0</w:t>
      </w:r>
      <w:r w:rsidR="00303DDB" w:rsidRPr="00FF68F8">
        <w:rPr>
          <w:rFonts w:cs="B Nazanin" w:hint="cs"/>
          <w:sz w:val="28"/>
          <w:szCs w:val="28"/>
          <w:rtl/>
          <w:lang w:bidi="fa-IR"/>
        </w:rPr>
        <w:t xml:space="preserve"> </w:t>
      </w:r>
      <w:r w:rsidR="00DE1FEA" w:rsidRPr="00FF68F8">
        <w:rPr>
          <w:rFonts w:cs="B Nazanin" w:hint="cs"/>
          <w:sz w:val="28"/>
          <w:szCs w:val="28"/>
          <w:rtl/>
          <w:lang w:bidi="fa-IR"/>
        </w:rPr>
        <w:t>به ضریب مذکور</w:t>
      </w:r>
      <w:r w:rsidR="00314679" w:rsidRPr="00FF68F8">
        <w:rPr>
          <w:rFonts w:cs="B Nazanin" w:hint="cs"/>
          <w:sz w:val="28"/>
          <w:szCs w:val="28"/>
          <w:rtl/>
          <w:lang w:bidi="fa-IR"/>
        </w:rPr>
        <w:t xml:space="preserve"> اضافه می شود</w:t>
      </w:r>
      <w:r w:rsidR="003B7DA9" w:rsidRPr="00FF68F8">
        <w:rPr>
          <w:rFonts w:cs="B Nazanin" w:hint="cs"/>
          <w:sz w:val="28"/>
          <w:szCs w:val="28"/>
          <w:rtl/>
          <w:lang w:bidi="fa-IR"/>
        </w:rPr>
        <w:t>.</w:t>
      </w:r>
      <w:r w:rsidR="002F7AEC" w:rsidRPr="00FF68F8">
        <w:rPr>
          <w:rFonts w:cs="B Nazanin" w:hint="cs"/>
          <w:sz w:val="28"/>
          <w:szCs w:val="28"/>
          <w:rtl/>
          <w:lang w:bidi="fa-IR"/>
        </w:rPr>
        <w:t xml:space="preserve"> </w:t>
      </w:r>
    </w:p>
    <w:p w:rsidR="002F7AEC" w:rsidRPr="00FF68F8" w:rsidRDefault="00D53B27" w:rsidP="00300D6F">
      <w:pPr>
        <w:spacing w:line="360" w:lineRule="auto"/>
        <w:jc w:val="both"/>
        <w:rPr>
          <w:rFonts w:cs="B Nazanin"/>
          <w:sz w:val="28"/>
          <w:szCs w:val="28"/>
          <w:rtl/>
          <w:lang w:bidi="fa-IR"/>
        </w:rPr>
      </w:pPr>
      <w:r w:rsidRPr="00FF68F8">
        <w:rPr>
          <w:rFonts w:cs="B Nazanin"/>
          <w:sz w:val="28"/>
          <w:szCs w:val="28"/>
          <w:lang w:bidi="fa-IR"/>
        </w:rPr>
        <w:t>P</w:t>
      </w:r>
      <w:r w:rsidRPr="00FF68F8">
        <w:rPr>
          <w:rFonts w:cs="B Nazanin" w:hint="cs"/>
          <w:sz w:val="28"/>
          <w:szCs w:val="28"/>
          <w:rtl/>
          <w:lang w:bidi="fa-IR"/>
        </w:rPr>
        <w:t xml:space="preserve"> قیمت منطقه ای : در کلیه محاسبات ملاک محاسبه عوارض قیمت ارزش معاملاتی املاک مصوب موضوع ماده 64 قانون مالیاتهای مستقیم مصوب دارایی می باشد که تحت عنوان </w:t>
      </w:r>
      <w:r w:rsidRPr="00FF68F8">
        <w:rPr>
          <w:rFonts w:cs="B Nazanin"/>
          <w:sz w:val="28"/>
          <w:szCs w:val="28"/>
          <w:lang w:bidi="fa-IR"/>
        </w:rPr>
        <w:t>P</w:t>
      </w:r>
      <w:r w:rsidRPr="00FF68F8">
        <w:rPr>
          <w:rFonts w:cs="B Nazanin" w:hint="cs"/>
          <w:sz w:val="28"/>
          <w:szCs w:val="28"/>
          <w:rtl/>
          <w:lang w:bidi="fa-IR"/>
        </w:rPr>
        <w:t xml:space="preserve"> در هر بلوک لحاظ می گردد. مبنای محاسبه عوارض براساس بلوک اعلامی توسط اداره شهرسازی و معماری شهرداری به شرح جدول بلوک بندی مصوب دارایی محاسبه و اخذ</w:t>
      </w:r>
      <w:r w:rsidR="00D2794F">
        <w:rPr>
          <w:rFonts w:cs="B Nazanin"/>
          <w:sz w:val="28"/>
          <w:szCs w:val="28"/>
          <w:lang w:bidi="fa-IR"/>
        </w:rPr>
        <w:t xml:space="preserve"> </w:t>
      </w:r>
      <w:r w:rsidRPr="00FF68F8">
        <w:rPr>
          <w:rFonts w:cs="B Nazanin" w:hint="cs"/>
          <w:sz w:val="28"/>
          <w:szCs w:val="28"/>
          <w:rtl/>
          <w:lang w:bidi="fa-IR"/>
        </w:rPr>
        <w:t>می گردد.</w:t>
      </w:r>
    </w:p>
    <w:p w:rsidR="00DA55F0" w:rsidRPr="00FF68F8" w:rsidRDefault="00DA55F0" w:rsidP="00DA55F0">
      <w:pPr>
        <w:spacing w:line="276" w:lineRule="auto"/>
        <w:jc w:val="both"/>
        <w:rPr>
          <w:rFonts w:cs="B Nazanin"/>
          <w:sz w:val="28"/>
          <w:szCs w:val="28"/>
          <w:lang w:bidi="fa-IR"/>
        </w:rPr>
      </w:pPr>
      <w:r w:rsidRPr="00FF68F8">
        <w:rPr>
          <w:rFonts w:cs="B Nazanin"/>
          <w:sz w:val="28"/>
          <w:szCs w:val="28"/>
          <w:lang w:bidi="fa-IR"/>
        </w:rPr>
        <w:t>S</w:t>
      </w:r>
      <w:r w:rsidRPr="00FF68F8">
        <w:rPr>
          <w:rFonts w:cs="B Nazanin" w:hint="cs"/>
          <w:sz w:val="28"/>
          <w:szCs w:val="28"/>
          <w:rtl/>
          <w:lang w:bidi="fa-IR"/>
        </w:rPr>
        <w:t xml:space="preserve"> =  مساحت</w:t>
      </w:r>
    </w:p>
    <w:p w:rsidR="00DA55F0" w:rsidRPr="00FF68F8" w:rsidRDefault="00DA55F0" w:rsidP="00DA55F0">
      <w:pPr>
        <w:spacing w:line="360" w:lineRule="auto"/>
        <w:jc w:val="both"/>
        <w:rPr>
          <w:rFonts w:cs="B Nazanin"/>
          <w:sz w:val="28"/>
          <w:szCs w:val="28"/>
          <w:rtl/>
          <w:lang w:bidi="fa-IR"/>
        </w:rPr>
      </w:pPr>
      <w:r w:rsidRPr="00FF68F8">
        <w:rPr>
          <w:rFonts w:cs="B Nazanin"/>
          <w:sz w:val="28"/>
          <w:szCs w:val="28"/>
          <w:lang w:bidi="fa-IR"/>
        </w:rPr>
        <w:t>K</w:t>
      </w:r>
      <w:r w:rsidRPr="00FF68F8">
        <w:rPr>
          <w:rFonts w:cs="B Nazanin" w:hint="cs"/>
          <w:sz w:val="28"/>
          <w:szCs w:val="28"/>
          <w:rtl/>
          <w:lang w:bidi="fa-IR"/>
        </w:rPr>
        <w:t xml:space="preserve"> = ضریب بر مبنای جداول </w:t>
      </w:r>
    </w:p>
    <w:p w:rsidR="00DA55F0" w:rsidRPr="00FF68F8" w:rsidRDefault="00EC29E1" w:rsidP="00EC29E1">
      <w:pPr>
        <w:spacing w:line="360" w:lineRule="auto"/>
        <w:jc w:val="both"/>
        <w:rPr>
          <w:rFonts w:cs="B Nazanin"/>
          <w:sz w:val="28"/>
          <w:szCs w:val="28"/>
          <w:rtl/>
          <w:lang w:bidi="fa-IR"/>
        </w:rPr>
      </w:pPr>
      <w:r w:rsidRPr="00FF68F8">
        <w:rPr>
          <w:rFonts w:cs="B Nazanin"/>
          <w:sz w:val="28"/>
          <w:szCs w:val="28"/>
          <w:lang w:bidi="fa-IR"/>
        </w:rPr>
        <w:t>N0</w:t>
      </w:r>
      <w:r w:rsidR="00DA55F0" w:rsidRPr="00FF68F8">
        <w:rPr>
          <w:rFonts w:cs="B Nazanin" w:hint="cs"/>
          <w:sz w:val="28"/>
          <w:szCs w:val="28"/>
          <w:rtl/>
          <w:lang w:bidi="fa-IR"/>
        </w:rPr>
        <w:t xml:space="preserve"> = </w:t>
      </w:r>
      <w:r w:rsidRPr="00FF68F8">
        <w:rPr>
          <w:rFonts w:cs="B Nazanin" w:hint="cs"/>
          <w:sz w:val="28"/>
          <w:szCs w:val="28"/>
          <w:rtl/>
          <w:lang w:bidi="fa-IR"/>
        </w:rPr>
        <w:t xml:space="preserve"> تعداد واحد مجاز در زمان صدور پروانه ( حاصل کسر </w:t>
      </w:r>
      <w:r w:rsidRPr="00FF68F8">
        <w:rPr>
          <w:rFonts w:cs="B Nazanin"/>
          <w:sz w:val="28"/>
          <w:szCs w:val="28"/>
          <w:lang w:bidi="fa-IR"/>
        </w:rPr>
        <w:t>N/N0</w:t>
      </w:r>
      <w:r w:rsidRPr="00FF68F8">
        <w:rPr>
          <w:rFonts w:cs="B Nazanin" w:hint="cs"/>
          <w:sz w:val="28"/>
          <w:szCs w:val="28"/>
          <w:rtl/>
          <w:lang w:bidi="fa-IR"/>
        </w:rPr>
        <w:t xml:space="preserve"> نمی تواند از یک کمتر </w:t>
      </w:r>
      <w:r w:rsidR="004B5AE9" w:rsidRPr="00FF68F8">
        <w:rPr>
          <w:rFonts w:cs="B Nazanin" w:hint="cs"/>
          <w:sz w:val="28"/>
          <w:szCs w:val="28"/>
          <w:rtl/>
          <w:lang w:bidi="fa-IR"/>
        </w:rPr>
        <w:t xml:space="preserve">از 2 بیشتر </w:t>
      </w:r>
      <w:r w:rsidRPr="00FF68F8">
        <w:rPr>
          <w:rFonts w:cs="B Nazanin" w:hint="cs"/>
          <w:sz w:val="28"/>
          <w:szCs w:val="28"/>
          <w:rtl/>
          <w:lang w:bidi="fa-IR"/>
        </w:rPr>
        <w:t>باشد)</w:t>
      </w:r>
      <w:r w:rsidR="00DA55F0" w:rsidRPr="00FF68F8">
        <w:rPr>
          <w:rFonts w:cs="B Nazanin" w:hint="cs"/>
          <w:sz w:val="28"/>
          <w:szCs w:val="28"/>
          <w:rtl/>
          <w:lang w:bidi="fa-IR"/>
        </w:rPr>
        <w:t xml:space="preserve"> </w:t>
      </w:r>
    </w:p>
    <w:p w:rsidR="00DA55F0" w:rsidRPr="00FF68F8" w:rsidRDefault="00EC29E1" w:rsidP="00E73556">
      <w:pPr>
        <w:spacing w:line="360" w:lineRule="auto"/>
        <w:jc w:val="both"/>
        <w:rPr>
          <w:rFonts w:cs="B Nazanin"/>
          <w:sz w:val="28"/>
          <w:szCs w:val="28"/>
          <w:rtl/>
          <w:lang w:bidi="fa-IR"/>
        </w:rPr>
      </w:pPr>
      <w:r w:rsidRPr="00FF68F8">
        <w:rPr>
          <w:rFonts w:cs="B Nazanin"/>
          <w:sz w:val="28"/>
          <w:szCs w:val="28"/>
          <w:lang w:bidi="fa-IR"/>
        </w:rPr>
        <w:t>N</w:t>
      </w:r>
      <w:r w:rsidR="00DA55F0" w:rsidRPr="00FF68F8">
        <w:rPr>
          <w:rFonts w:cs="B Nazanin" w:hint="cs"/>
          <w:sz w:val="28"/>
          <w:szCs w:val="28"/>
          <w:rtl/>
          <w:lang w:bidi="fa-IR"/>
        </w:rPr>
        <w:t xml:space="preserve"> = </w:t>
      </w:r>
      <w:r w:rsidR="00E73556" w:rsidRPr="00FF68F8">
        <w:rPr>
          <w:rFonts w:cs="B Nazanin" w:hint="cs"/>
          <w:sz w:val="28"/>
          <w:szCs w:val="28"/>
          <w:rtl/>
          <w:lang w:bidi="fa-IR"/>
        </w:rPr>
        <w:t>تعداد واحد احداثی</w:t>
      </w:r>
      <w:r w:rsidR="00DA55F0" w:rsidRPr="00FF68F8">
        <w:rPr>
          <w:rFonts w:cs="B Nazanin" w:hint="cs"/>
          <w:sz w:val="28"/>
          <w:szCs w:val="28"/>
          <w:rtl/>
          <w:lang w:bidi="fa-IR"/>
        </w:rPr>
        <w:t xml:space="preserve"> </w:t>
      </w:r>
    </w:p>
    <w:p w:rsidR="00FC2334" w:rsidRDefault="00FC2334" w:rsidP="002763F2">
      <w:pPr>
        <w:spacing w:line="360" w:lineRule="auto"/>
        <w:jc w:val="both"/>
        <w:rPr>
          <w:rFonts w:cs="B Nazanin"/>
          <w:sz w:val="28"/>
          <w:szCs w:val="28"/>
          <w:rtl/>
          <w:lang w:bidi="fa-IR"/>
        </w:rPr>
      </w:pPr>
      <w:r w:rsidRPr="00FF68F8">
        <w:rPr>
          <w:rFonts w:cs="B Nazanin" w:hint="cs"/>
          <w:sz w:val="28"/>
          <w:szCs w:val="28"/>
          <w:rtl/>
          <w:lang w:bidi="fa-IR"/>
        </w:rPr>
        <w:t xml:space="preserve">تبصره </w:t>
      </w:r>
      <w:r w:rsidR="00D2794F">
        <w:rPr>
          <w:rFonts w:cs="B Nazanin"/>
          <w:sz w:val="28"/>
          <w:szCs w:val="28"/>
          <w:lang w:bidi="fa-IR"/>
        </w:rPr>
        <w:t>1</w:t>
      </w:r>
      <w:r w:rsidRPr="00FF68F8">
        <w:rPr>
          <w:rFonts w:cs="B Nazanin" w:hint="cs"/>
          <w:sz w:val="28"/>
          <w:szCs w:val="28"/>
          <w:rtl/>
          <w:lang w:bidi="fa-IR"/>
        </w:rPr>
        <w:t xml:space="preserve"> : در ساختمانهای مسکونی و اداری بیش از 5 طبقه (بدون احتساب زیرزمین و پیلوت) از طبقه ششم به بالا به ازای هر طبقه بالاتر، یک و نیم درصد (5/1 %) به ارزش معاملاتی هر مترمربع ساختمان موضوع</w:t>
      </w:r>
      <w:r w:rsidR="007F7A1E" w:rsidRPr="00FF68F8">
        <w:rPr>
          <w:rFonts w:cs="B Nazanin" w:hint="cs"/>
          <w:sz w:val="28"/>
          <w:szCs w:val="28"/>
          <w:rtl/>
          <w:lang w:bidi="fa-IR"/>
        </w:rPr>
        <w:t xml:space="preserve"> ردیف 2 جدول مربوط به بخش دوم (ارزش معاملاتی ساختمان (اعیانی) </w:t>
      </w:r>
      <w:r w:rsidR="00D274E7" w:rsidRPr="00FF68F8">
        <w:rPr>
          <w:rFonts w:cs="B Nazanin" w:hint="cs"/>
          <w:sz w:val="28"/>
          <w:szCs w:val="28"/>
          <w:rtl/>
          <w:lang w:bidi="fa-IR"/>
        </w:rPr>
        <w:t>اضافه می شود.</w:t>
      </w:r>
      <w:r w:rsidR="00111FBC" w:rsidRPr="00FF68F8">
        <w:rPr>
          <w:rFonts w:cs="B Nazanin" w:hint="cs"/>
          <w:sz w:val="28"/>
          <w:szCs w:val="28"/>
          <w:rtl/>
          <w:lang w:bidi="fa-IR"/>
        </w:rPr>
        <w:t xml:space="preserve"> </w:t>
      </w:r>
    </w:p>
    <w:p w:rsidR="00CD3008" w:rsidRPr="00FF68F8" w:rsidRDefault="00CD3008" w:rsidP="00CD3008">
      <w:pPr>
        <w:spacing w:line="360" w:lineRule="auto"/>
        <w:jc w:val="both"/>
        <w:rPr>
          <w:rFonts w:cs="B Nazanin"/>
          <w:sz w:val="28"/>
          <w:szCs w:val="28"/>
          <w:rtl/>
          <w:lang w:bidi="fa-IR"/>
        </w:rPr>
      </w:pPr>
      <w:r>
        <w:rPr>
          <w:rFonts w:cs="B Nazanin" w:hint="cs"/>
          <w:sz w:val="28"/>
          <w:szCs w:val="28"/>
          <w:rtl/>
          <w:lang w:bidi="fa-IR"/>
        </w:rPr>
        <w:t xml:space="preserve">تبصره </w:t>
      </w:r>
      <w:r w:rsidR="00D2794F">
        <w:rPr>
          <w:rFonts w:cs="B Nazanin"/>
          <w:sz w:val="28"/>
          <w:szCs w:val="28"/>
          <w:lang w:bidi="fa-IR"/>
        </w:rPr>
        <w:t>2</w:t>
      </w:r>
      <w:r>
        <w:rPr>
          <w:rFonts w:cs="B Nazanin" w:hint="cs"/>
          <w:sz w:val="28"/>
          <w:szCs w:val="28"/>
          <w:rtl/>
          <w:lang w:bidi="fa-IR"/>
        </w:rPr>
        <w:t xml:space="preserve"> :  برای تبدیل واحد 50 % اضافه نسبت به عوارض بنا محاسبه و دریافت میگردد.</w:t>
      </w:r>
    </w:p>
    <w:p w:rsidR="002E5457" w:rsidRDefault="00111FBC" w:rsidP="002E5457">
      <w:pPr>
        <w:spacing w:line="360" w:lineRule="auto"/>
        <w:jc w:val="both"/>
        <w:rPr>
          <w:rFonts w:cs="B Nazanin"/>
          <w:sz w:val="28"/>
          <w:szCs w:val="28"/>
          <w:rtl/>
          <w:lang w:bidi="fa-IR"/>
        </w:rPr>
      </w:pPr>
      <w:r w:rsidRPr="00FF68F8">
        <w:rPr>
          <w:rFonts w:cs="B Nazanin" w:hint="cs"/>
          <w:sz w:val="28"/>
          <w:szCs w:val="28"/>
          <w:rtl/>
          <w:lang w:bidi="fa-IR"/>
        </w:rPr>
        <w:t xml:space="preserve">تذکر: برای محاسبه ارزش معاملاتی اعیانی املاک، 30 % ارزش معاملاتی هر متر مربع عرصه که </w:t>
      </w:r>
      <w:r w:rsidR="00727576" w:rsidRPr="00FF68F8">
        <w:rPr>
          <w:rFonts w:cs="B Nazanin" w:hint="cs"/>
          <w:sz w:val="28"/>
          <w:szCs w:val="28"/>
          <w:rtl/>
          <w:lang w:bidi="fa-IR"/>
        </w:rPr>
        <w:t>مبنای</w:t>
      </w:r>
      <w:r w:rsidRPr="00FF68F8">
        <w:rPr>
          <w:rFonts w:cs="B Nazanin" w:hint="cs"/>
          <w:sz w:val="28"/>
          <w:szCs w:val="28"/>
          <w:rtl/>
          <w:lang w:bidi="fa-IR"/>
        </w:rPr>
        <w:t xml:space="preserve"> محاسبه ارزش معاملاتی عرصه ملک قرارگرفته است، به قیمت هر مترمربع، ساختمان مندرج در جدول فوق اضافه می گردد.</w:t>
      </w:r>
    </w:p>
    <w:p w:rsidR="002E5457" w:rsidRDefault="002E5457" w:rsidP="002E5457">
      <w:pPr>
        <w:spacing w:line="360" w:lineRule="auto"/>
        <w:jc w:val="both"/>
        <w:rPr>
          <w:rFonts w:cs="B Nazanin"/>
          <w:sz w:val="28"/>
          <w:szCs w:val="28"/>
          <w:rtl/>
          <w:lang w:bidi="fa-IR"/>
        </w:rPr>
      </w:pPr>
    </w:p>
    <w:p w:rsidR="002E5457" w:rsidRDefault="002E5457" w:rsidP="002E5457">
      <w:pPr>
        <w:spacing w:line="360" w:lineRule="auto"/>
        <w:jc w:val="both"/>
        <w:rPr>
          <w:rFonts w:cs="B Nazanin"/>
          <w:sz w:val="28"/>
          <w:szCs w:val="28"/>
          <w:rtl/>
          <w:lang w:bidi="fa-IR"/>
        </w:rPr>
      </w:pPr>
    </w:p>
    <w:p w:rsidR="004A2A22" w:rsidRDefault="004A2A22" w:rsidP="002E5457">
      <w:pPr>
        <w:spacing w:line="360" w:lineRule="auto"/>
        <w:jc w:val="both"/>
        <w:rPr>
          <w:rFonts w:cs="B Nazanin"/>
          <w:sz w:val="28"/>
          <w:szCs w:val="28"/>
          <w:rtl/>
          <w:lang w:bidi="fa-IR"/>
        </w:rPr>
      </w:pPr>
    </w:p>
    <w:p w:rsidR="002E5457" w:rsidRPr="00FF68F8" w:rsidRDefault="002E5457" w:rsidP="002E5457">
      <w:pPr>
        <w:spacing w:line="360" w:lineRule="auto"/>
        <w:jc w:val="both"/>
        <w:rPr>
          <w:rFonts w:cs="B Nazanin"/>
          <w:sz w:val="28"/>
          <w:szCs w:val="28"/>
          <w:rtl/>
          <w:lang w:bidi="fa-IR"/>
        </w:rPr>
      </w:pPr>
    </w:p>
    <w:p w:rsidR="00F20861" w:rsidRPr="00575350" w:rsidRDefault="00F20861" w:rsidP="00301EED">
      <w:pPr>
        <w:pStyle w:val="Heading1"/>
        <w:numPr>
          <w:ilvl w:val="1"/>
          <w:numId w:val="41"/>
        </w:numPr>
        <w:spacing w:line="276" w:lineRule="auto"/>
        <w:rPr>
          <w:rFonts w:cs="2  Titr"/>
          <w:color w:val="00B0F0"/>
          <w:sz w:val="22"/>
          <w:szCs w:val="22"/>
          <w:rtl/>
          <w:lang w:bidi="fa-IR"/>
        </w:rPr>
      </w:pPr>
      <w:bookmarkStart w:id="8" w:name="_Toc127207994"/>
      <w:r w:rsidRPr="00575350">
        <w:rPr>
          <w:rFonts w:cs="2  Titr" w:hint="cs"/>
          <w:sz w:val="22"/>
          <w:szCs w:val="22"/>
          <w:rtl/>
          <w:lang w:bidi="fa-IR"/>
        </w:rPr>
        <w:t>عوارض زیربنا در ساختمانهای احداثی در کاربری باغ و باغهای تثبیت شده</w:t>
      </w:r>
      <w:bookmarkEnd w:id="8"/>
    </w:p>
    <w:p w:rsidR="0010575D" w:rsidRPr="00FF68F8" w:rsidRDefault="0010575D" w:rsidP="00301EED">
      <w:pPr>
        <w:spacing w:line="276" w:lineRule="auto"/>
        <w:ind w:left="7655"/>
        <w:rPr>
          <w:rFonts w:cs="B Nazanin"/>
          <w:sz w:val="28"/>
          <w:szCs w:val="28"/>
          <w:rtl/>
          <w:lang w:bidi="fa-IR"/>
        </w:rPr>
      </w:pPr>
      <w:r w:rsidRPr="00FF68F8">
        <w:rPr>
          <w:rFonts w:cs="B Nazanin"/>
          <w:sz w:val="28"/>
          <w:szCs w:val="28"/>
          <w:lang w:bidi="fa-IR"/>
        </w:rPr>
        <w:t>A=S</w:t>
      </w:r>
      <w:r w:rsidRPr="00FF68F8">
        <w:rPr>
          <w:rFonts w:cs="B Nazanin" w:hint="cs"/>
          <w:sz w:val="28"/>
          <w:szCs w:val="28"/>
          <w:lang w:bidi="fa-IR"/>
        </w:rPr>
        <w:t>×</w:t>
      </w:r>
      <w:r w:rsidRPr="00FF68F8">
        <w:rPr>
          <w:rFonts w:cs="B Nazanin"/>
          <w:sz w:val="28"/>
          <w:szCs w:val="28"/>
          <w:lang w:bidi="fa-IR"/>
        </w:rPr>
        <w:t>P</w:t>
      </w:r>
      <w:r w:rsidRPr="00FF68F8">
        <w:rPr>
          <w:rFonts w:cs="B Nazanin" w:hint="cs"/>
          <w:sz w:val="28"/>
          <w:szCs w:val="28"/>
          <w:lang w:bidi="fa-IR"/>
        </w:rPr>
        <w:t>×</w:t>
      </w:r>
      <w:r w:rsidR="00E62D8D" w:rsidRPr="00FF68F8">
        <w:rPr>
          <w:rFonts w:cs="B Nazanin"/>
          <w:sz w:val="28"/>
          <w:szCs w:val="28"/>
          <w:lang w:bidi="fa-IR"/>
        </w:rPr>
        <w:t>2</w:t>
      </w:r>
      <w:r w:rsidRPr="00FF68F8">
        <w:rPr>
          <w:rFonts w:cs="B Nazanin"/>
          <w:sz w:val="28"/>
          <w:szCs w:val="28"/>
          <w:lang w:bidi="fa-IR"/>
        </w:rPr>
        <w:t>K</w:t>
      </w:r>
      <w:r w:rsidRPr="00FF68F8">
        <w:rPr>
          <w:rFonts w:cs="B Nazanin" w:hint="cs"/>
          <w:sz w:val="28"/>
          <w:szCs w:val="28"/>
          <w:lang w:bidi="fa-IR"/>
        </w:rPr>
        <w:t>×</w:t>
      </w:r>
      <w:r w:rsidRPr="00FF68F8">
        <w:rPr>
          <w:rFonts w:cs="B Nazanin"/>
          <w:sz w:val="28"/>
          <w:szCs w:val="28"/>
          <w:lang w:bidi="fa-IR"/>
        </w:rPr>
        <w:t>(N/N0)</w:t>
      </w:r>
    </w:p>
    <w:p w:rsidR="0010575D" w:rsidRPr="00FF68F8" w:rsidRDefault="0010575D" w:rsidP="002763F2">
      <w:pPr>
        <w:spacing w:line="360" w:lineRule="auto"/>
        <w:jc w:val="both"/>
        <w:rPr>
          <w:rFonts w:cs="B Nazanin"/>
          <w:sz w:val="28"/>
          <w:szCs w:val="28"/>
          <w:lang w:bidi="fa-IR"/>
        </w:rPr>
      </w:pPr>
      <w:r w:rsidRPr="00FF68F8">
        <w:rPr>
          <w:rFonts w:cs="B Nazanin"/>
          <w:sz w:val="28"/>
          <w:szCs w:val="28"/>
          <w:lang w:bidi="fa-IR"/>
        </w:rPr>
        <w:t>S</w:t>
      </w:r>
      <w:r w:rsidRPr="00FF68F8">
        <w:rPr>
          <w:rFonts w:cs="B Nazanin" w:hint="cs"/>
          <w:sz w:val="28"/>
          <w:szCs w:val="28"/>
          <w:rtl/>
          <w:lang w:bidi="fa-IR"/>
        </w:rPr>
        <w:t xml:space="preserve"> =  مساحت</w:t>
      </w:r>
    </w:p>
    <w:p w:rsidR="0010575D" w:rsidRPr="00FF68F8" w:rsidRDefault="0010575D" w:rsidP="002763F2">
      <w:pPr>
        <w:spacing w:line="360" w:lineRule="auto"/>
        <w:jc w:val="both"/>
        <w:rPr>
          <w:rFonts w:cs="B Nazanin"/>
          <w:sz w:val="28"/>
          <w:szCs w:val="28"/>
          <w:rtl/>
          <w:lang w:bidi="fa-IR"/>
        </w:rPr>
      </w:pPr>
      <w:r w:rsidRPr="00FF68F8">
        <w:rPr>
          <w:rFonts w:cs="B Nazanin"/>
          <w:sz w:val="28"/>
          <w:szCs w:val="28"/>
          <w:lang w:bidi="fa-IR"/>
        </w:rPr>
        <w:t>K</w:t>
      </w:r>
      <w:r w:rsidRPr="00FF68F8">
        <w:rPr>
          <w:rFonts w:cs="B Nazanin" w:hint="cs"/>
          <w:sz w:val="28"/>
          <w:szCs w:val="28"/>
          <w:rtl/>
          <w:lang w:bidi="fa-IR"/>
        </w:rPr>
        <w:t xml:space="preserve"> = ضریب بر مبنای جداول</w:t>
      </w:r>
      <w:r w:rsidR="009C2DAB" w:rsidRPr="00FF68F8">
        <w:rPr>
          <w:rFonts w:cs="B Nazanin" w:hint="cs"/>
          <w:sz w:val="28"/>
          <w:szCs w:val="28"/>
          <w:rtl/>
          <w:lang w:bidi="fa-IR"/>
        </w:rPr>
        <w:t xml:space="preserve"> ذیل</w:t>
      </w:r>
      <w:r w:rsidRPr="00FF68F8">
        <w:rPr>
          <w:rFonts w:cs="B Nazanin" w:hint="cs"/>
          <w:sz w:val="28"/>
          <w:szCs w:val="28"/>
          <w:rtl/>
          <w:lang w:bidi="fa-IR"/>
        </w:rPr>
        <w:t xml:space="preserve"> </w:t>
      </w:r>
    </w:p>
    <w:p w:rsidR="0010575D" w:rsidRPr="00FF68F8" w:rsidRDefault="0010575D" w:rsidP="002763F2">
      <w:pPr>
        <w:spacing w:line="360" w:lineRule="auto"/>
        <w:jc w:val="both"/>
        <w:rPr>
          <w:rFonts w:cs="B Nazanin"/>
          <w:sz w:val="28"/>
          <w:szCs w:val="28"/>
          <w:rtl/>
          <w:lang w:bidi="fa-IR"/>
        </w:rPr>
      </w:pPr>
      <w:r w:rsidRPr="00FF68F8">
        <w:rPr>
          <w:rFonts w:cs="B Nazanin"/>
          <w:sz w:val="28"/>
          <w:szCs w:val="28"/>
          <w:lang w:bidi="fa-IR"/>
        </w:rPr>
        <w:t>N0</w:t>
      </w:r>
      <w:r w:rsidRPr="00FF68F8">
        <w:rPr>
          <w:rFonts w:cs="B Nazanin" w:hint="cs"/>
          <w:sz w:val="28"/>
          <w:szCs w:val="28"/>
          <w:rtl/>
          <w:lang w:bidi="fa-IR"/>
        </w:rPr>
        <w:t xml:space="preserve"> =  تعداد واحد مجاز در زمان صدور پروانه ( حاصل کسر </w:t>
      </w:r>
      <w:r w:rsidRPr="00FF68F8">
        <w:rPr>
          <w:rFonts w:cs="B Nazanin"/>
          <w:sz w:val="28"/>
          <w:szCs w:val="28"/>
          <w:lang w:bidi="fa-IR"/>
        </w:rPr>
        <w:t>N/N0</w:t>
      </w:r>
      <w:r w:rsidRPr="00FF68F8">
        <w:rPr>
          <w:rFonts w:cs="B Nazanin" w:hint="cs"/>
          <w:sz w:val="28"/>
          <w:szCs w:val="28"/>
          <w:rtl/>
          <w:lang w:bidi="fa-IR"/>
        </w:rPr>
        <w:t xml:space="preserve"> نمی تواند از یک کمتر</w:t>
      </w:r>
      <w:r w:rsidR="00582A2B" w:rsidRPr="00FF68F8">
        <w:rPr>
          <w:rFonts w:cs="B Nazanin"/>
          <w:sz w:val="28"/>
          <w:szCs w:val="28"/>
          <w:lang w:bidi="fa-IR"/>
        </w:rPr>
        <w:t xml:space="preserve"> </w:t>
      </w:r>
      <w:r w:rsidR="00582A2B" w:rsidRPr="00FF68F8">
        <w:rPr>
          <w:rFonts w:cs="B Nazanin" w:hint="cs"/>
          <w:sz w:val="28"/>
          <w:szCs w:val="28"/>
          <w:rtl/>
          <w:lang w:bidi="fa-IR"/>
        </w:rPr>
        <w:t>و از 2 بیشتر</w:t>
      </w:r>
      <w:r w:rsidRPr="00FF68F8">
        <w:rPr>
          <w:rFonts w:cs="B Nazanin" w:hint="cs"/>
          <w:sz w:val="28"/>
          <w:szCs w:val="28"/>
          <w:rtl/>
          <w:lang w:bidi="fa-IR"/>
        </w:rPr>
        <w:t xml:space="preserve"> باشد) </w:t>
      </w:r>
    </w:p>
    <w:p w:rsidR="009C2DAB" w:rsidRPr="00FF68F8" w:rsidRDefault="009C2DAB" w:rsidP="002763F2">
      <w:pPr>
        <w:spacing w:line="360" w:lineRule="auto"/>
        <w:jc w:val="both"/>
        <w:rPr>
          <w:rFonts w:cs="B Nazanin"/>
          <w:sz w:val="28"/>
          <w:szCs w:val="28"/>
          <w:rtl/>
          <w:lang w:bidi="fa-IR"/>
        </w:rPr>
      </w:pPr>
      <w:r w:rsidRPr="00FF68F8">
        <w:rPr>
          <w:rFonts w:cs="B Nazanin"/>
          <w:sz w:val="28"/>
          <w:szCs w:val="28"/>
          <w:lang w:bidi="fa-IR"/>
        </w:rPr>
        <w:t>N</w:t>
      </w:r>
      <w:r w:rsidRPr="00FF68F8">
        <w:rPr>
          <w:rFonts w:cs="B Nazanin" w:hint="cs"/>
          <w:sz w:val="28"/>
          <w:szCs w:val="28"/>
          <w:rtl/>
          <w:lang w:bidi="fa-IR"/>
        </w:rPr>
        <w:t xml:space="preserve"> = تعداد واحد احداثی </w:t>
      </w:r>
    </w:p>
    <w:tbl>
      <w:tblPr>
        <w:bidiVisual/>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tblPr>
      <w:tblGrid>
        <w:gridCol w:w="1173"/>
        <w:gridCol w:w="5473"/>
        <w:gridCol w:w="1665"/>
      </w:tblGrid>
      <w:tr w:rsidR="009C2DAB" w:rsidRPr="00FF68F8" w:rsidTr="002763F2">
        <w:trPr>
          <w:trHeight w:val="559"/>
          <w:jc w:val="center"/>
        </w:trPr>
        <w:tc>
          <w:tcPr>
            <w:tcW w:w="1173" w:type="dxa"/>
            <w:shd w:val="clear" w:color="auto" w:fill="auto"/>
            <w:vAlign w:val="center"/>
          </w:tcPr>
          <w:p w:rsidR="009C2DAB" w:rsidRPr="00FF68F8" w:rsidRDefault="00AF00D7" w:rsidP="00211BF0">
            <w:pPr>
              <w:jc w:val="center"/>
              <w:rPr>
                <w:rFonts w:cs="B Nazanin"/>
                <w:sz w:val="28"/>
                <w:szCs w:val="28"/>
                <w:rtl/>
                <w:lang w:bidi="fa-IR"/>
              </w:rPr>
            </w:pPr>
            <w:r w:rsidRPr="00FF68F8">
              <w:rPr>
                <w:rFonts w:cs="B Nazanin" w:hint="cs"/>
                <w:sz w:val="28"/>
                <w:szCs w:val="28"/>
                <w:rtl/>
                <w:lang w:bidi="fa-IR"/>
              </w:rPr>
              <w:t>ردیف</w:t>
            </w:r>
          </w:p>
        </w:tc>
        <w:tc>
          <w:tcPr>
            <w:tcW w:w="5473" w:type="dxa"/>
            <w:shd w:val="clear" w:color="auto" w:fill="auto"/>
            <w:vAlign w:val="center"/>
          </w:tcPr>
          <w:p w:rsidR="009C2DAB" w:rsidRPr="00FF68F8" w:rsidRDefault="00AF00D7" w:rsidP="00211BF0">
            <w:pPr>
              <w:jc w:val="center"/>
              <w:rPr>
                <w:rFonts w:cs="B Nazanin"/>
                <w:sz w:val="28"/>
                <w:szCs w:val="28"/>
                <w:rtl/>
                <w:lang w:bidi="fa-IR"/>
              </w:rPr>
            </w:pPr>
            <w:r w:rsidRPr="00FF68F8">
              <w:rPr>
                <w:rFonts w:cs="B Nazanin" w:hint="cs"/>
                <w:sz w:val="28"/>
                <w:szCs w:val="28"/>
                <w:rtl/>
                <w:lang w:bidi="fa-IR"/>
              </w:rPr>
              <w:t>سطح بنا</w:t>
            </w:r>
          </w:p>
        </w:tc>
        <w:tc>
          <w:tcPr>
            <w:tcW w:w="1665" w:type="dxa"/>
            <w:shd w:val="clear" w:color="auto" w:fill="auto"/>
            <w:vAlign w:val="center"/>
          </w:tcPr>
          <w:p w:rsidR="009C2DAB" w:rsidRPr="00FF68F8" w:rsidRDefault="00AF00D7" w:rsidP="00211BF0">
            <w:pPr>
              <w:jc w:val="center"/>
              <w:rPr>
                <w:rFonts w:cs="B Nazanin"/>
                <w:sz w:val="28"/>
                <w:szCs w:val="28"/>
                <w:lang w:bidi="fa-IR"/>
              </w:rPr>
            </w:pPr>
            <w:r w:rsidRPr="00FF68F8">
              <w:rPr>
                <w:rFonts w:cs="B Nazanin" w:hint="cs"/>
                <w:sz w:val="28"/>
                <w:szCs w:val="28"/>
                <w:rtl/>
                <w:lang w:bidi="fa-IR"/>
              </w:rPr>
              <w:t xml:space="preserve">ضریب </w:t>
            </w:r>
            <w:r w:rsidRPr="00FF68F8">
              <w:rPr>
                <w:rFonts w:cs="B Nazanin"/>
                <w:sz w:val="28"/>
                <w:szCs w:val="28"/>
                <w:lang w:bidi="fa-IR"/>
              </w:rPr>
              <w:t>K</w:t>
            </w:r>
          </w:p>
        </w:tc>
      </w:tr>
      <w:tr w:rsidR="009C2DAB" w:rsidRPr="00FF68F8" w:rsidTr="002763F2">
        <w:trPr>
          <w:trHeight w:val="600"/>
          <w:jc w:val="center"/>
        </w:trPr>
        <w:tc>
          <w:tcPr>
            <w:tcW w:w="1173" w:type="dxa"/>
            <w:shd w:val="clear" w:color="auto" w:fill="auto"/>
            <w:vAlign w:val="center"/>
          </w:tcPr>
          <w:p w:rsidR="009C2DAB" w:rsidRPr="00FF68F8" w:rsidRDefault="00E849A3" w:rsidP="00211BF0">
            <w:pPr>
              <w:jc w:val="center"/>
              <w:rPr>
                <w:rFonts w:cs="B Nazanin"/>
                <w:sz w:val="28"/>
                <w:szCs w:val="28"/>
                <w:rtl/>
                <w:lang w:bidi="fa-IR"/>
              </w:rPr>
            </w:pPr>
            <w:r w:rsidRPr="00FF68F8">
              <w:rPr>
                <w:rFonts w:cs="B Nazanin"/>
                <w:sz w:val="28"/>
                <w:szCs w:val="28"/>
                <w:lang w:bidi="fa-IR"/>
              </w:rPr>
              <w:t>1</w:t>
            </w:r>
          </w:p>
        </w:tc>
        <w:tc>
          <w:tcPr>
            <w:tcW w:w="5473" w:type="dxa"/>
            <w:shd w:val="clear" w:color="auto" w:fill="auto"/>
            <w:vAlign w:val="center"/>
          </w:tcPr>
          <w:p w:rsidR="009C2DAB" w:rsidRPr="00FF68F8" w:rsidRDefault="00E849A3" w:rsidP="00211BF0">
            <w:pPr>
              <w:jc w:val="center"/>
              <w:rPr>
                <w:rFonts w:cs="B Nazanin"/>
                <w:sz w:val="28"/>
                <w:szCs w:val="28"/>
                <w:rtl/>
                <w:lang w:bidi="fa-IR"/>
              </w:rPr>
            </w:pPr>
            <w:r w:rsidRPr="00FF68F8">
              <w:rPr>
                <w:rFonts w:cs="B Nazanin" w:hint="cs"/>
                <w:sz w:val="28"/>
                <w:szCs w:val="28"/>
                <w:rtl/>
                <w:lang w:bidi="fa-IR"/>
              </w:rPr>
              <w:t>تا 20 % تراکم عرصه</w:t>
            </w:r>
          </w:p>
        </w:tc>
        <w:tc>
          <w:tcPr>
            <w:tcW w:w="1665" w:type="dxa"/>
            <w:shd w:val="clear" w:color="auto" w:fill="auto"/>
            <w:vAlign w:val="center"/>
          </w:tcPr>
          <w:p w:rsidR="009C2DAB" w:rsidRPr="00FF68F8" w:rsidRDefault="004917FE" w:rsidP="00211BF0">
            <w:pPr>
              <w:jc w:val="center"/>
              <w:rPr>
                <w:rFonts w:cs="B Nazanin"/>
                <w:sz w:val="28"/>
                <w:szCs w:val="28"/>
                <w:rtl/>
                <w:lang w:bidi="fa-IR"/>
              </w:rPr>
            </w:pPr>
            <w:r w:rsidRPr="00FF68F8">
              <w:rPr>
                <w:rFonts w:cs="B Nazanin"/>
                <w:sz w:val="28"/>
                <w:szCs w:val="28"/>
                <w:lang w:bidi="fa-IR"/>
              </w:rPr>
              <w:t>150</w:t>
            </w:r>
          </w:p>
        </w:tc>
      </w:tr>
      <w:tr w:rsidR="009C2DAB" w:rsidRPr="00FF68F8" w:rsidTr="002763F2">
        <w:trPr>
          <w:trHeight w:val="611"/>
          <w:jc w:val="center"/>
        </w:trPr>
        <w:tc>
          <w:tcPr>
            <w:tcW w:w="1173" w:type="dxa"/>
            <w:shd w:val="clear" w:color="auto" w:fill="auto"/>
            <w:vAlign w:val="center"/>
          </w:tcPr>
          <w:p w:rsidR="009C2DAB" w:rsidRPr="00FF68F8" w:rsidRDefault="00E849A3" w:rsidP="00211BF0">
            <w:pPr>
              <w:jc w:val="center"/>
              <w:rPr>
                <w:rFonts w:cs="B Nazanin"/>
                <w:sz w:val="28"/>
                <w:szCs w:val="28"/>
                <w:rtl/>
                <w:lang w:bidi="fa-IR"/>
              </w:rPr>
            </w:pPr>
            <w:r w:rsidRPr="00FF68F8">
              <w:rPr>
                <w:rFonts w:cs="B Nazanin"/>
                <w:sz w:val="28"/>
                <w:szCs w:val="28"/>
                <w:lang w:bidi="fa-IR"/>
              </w:rPr>
              <w:t>2</w:t>
            </w:r>
          </w:p>
        </w:tc>
        <w:tc>
          <w:tcPr>
            <w:tcW w:w="5473" w:type="dxa"/>
            <w:shd w:val="clear" w:color="auto" w:fill="auto"/>
            <w:vAlign w:val="center"/>
          </w:tcPr>
          <w:p w:rsidR="009C2DAB" w:rsidRPr="00FF68F8" w:rsidRDefault="008316D9" w:rsidP="00211BF0">
            <w:pPr>
              <w:jc w:val="center"/>
              <w:rPr>
                <w:rFonts w:cs="B Nazanin"/>
                <w:sz w:val="28"/>
                <w:szCs w:val="28"/>
                <w:rtl/>
                <w:lang w:bidi="fa-IR"/>
              </w:rPr>
            </w:pPr>
            <w:r w:rsidRPr="00FF68F8">
              <w:rPr>
                <w:rFonts w:cs="B Nazanin" w:hint="cs"/>
                <w:sz w:val="28"/>
                <w:szCs w:val="28"/>
                <w:rtl/>
                <w:lang w:bidi="fa-IR"/>
              </w:rPr>
              <w:t>بیش از 20 % تا 30 % تراکم عرصه</w:t>
            </w:r>
          </w:p>
        </w:tc>
        <w:tc>
          <w:tcPr>
            <w:tcW w:w="1665" w:type="dxa"/>
            <w:shd w:val="clear" w:color="auto" w:fill="auto"/>
            <w:vAlign w:val="center"/>
          </w:tcPr>
          <w:p w:rsidR="009C2DAB" w:rsidRPr="00FF68F8" w:rsidRDefault="004917FE" w:rsidP="00211BF0">
            <w:pPr>
              <w:jc w:val="center"/>
              <w:rPr>
                <w:rFonts w:cs="B Nazanin"/>
                <w:sz w:val="28"/>
                <w:szCs w:val="28"/>
                <w:rtl/>
                <w:lang w:bidi="fa-IR"/>
              </w:rPr>
            </w:pPr>
            <w:r w:rsidRPr="00FF68F8">
              <w:rPr>
                <w:rFonts w:cs="B Nazanin"/>
                <w:sz w:val="28"/>
                <w:szCs w:val="28"/>
                <w:lang w:bidi="fa-IR"/>
              </w:rPr>
              <w:t>220</w:t>
            </w:r>
          </w:p>
        </w:tc>
      </w:tr>
      <w:tr w:rsidR="009C2DAB" w:rsidRPr="00FF68F8" w:rsidTr="002763F2">
        <w:trPr>
          <w:trHeight w:val="597"/>
          <w:jc w:val="center"/>
        </w:trPr>
        <w:tc>
          <w:tcPr>
            <w:tcW w:w="1173" w:type="dxa"/>
            <w:shd w:val="clear" w:color="auto" w:fill="auto"/>
            <w:vAlign w:val="center"/>
          </w:tcPr>
          <w:p w:rsidR="009C2DAB" w:rsidRPr="00FF68F8" w:rsidRDefault="00E849A3" w:rsidP="00211BF0">
            <w:pPr>
              <w:jc w:val="center"/>
              <w:rPr>
                <w:rFonts w:cs="B Nazanin"/>
                <w:sz w:val="28"/>
                <w:szCs w:val="28"/>
                <w:rtl/>
                <w:lang w:bidi="fa-IR"/>
              </w:rPr>
            </w:pPr>
            <w:r w:rsidRPr="00FF68F8">
              <w:rPr>
                <w:rFonts w:cs="B Nazanin"/>
                <w:sz w:val="28"/>
                <w:szCs w:val="28"/>
                <w:lang w:bidi="fa-IR"/>
              </w:rPr>
              <w:t>3</w:t>
            </w:r>
          </w:p>
        </w:tc>
        <w:tc>
          <w:tcPr>
            <w:tcW w:w="5473" w:type="dxa"/>
            <w:shd w:val="clear" w:color="auto" w:fill="auto"/>
            <w:vAlign w:val="center"/>
          </w:tcPr>
          <w:p w:rsidR="009C2DAB" w:rsidRPr="00FF68F8" w:rsidRDefault="008316D9" w:rsidP="00211BF0">
            <w:pPr>
              <w:jc w:val="center"/>
              <w:rPr>
                <w:rFonts w:cs="B Nazanin"/>
                <w:sz w:val="28"/>
                <w:szCs w:val="28"/>
                <w:rtl/>
                <w:lang w:bidi="fa-IR"/>
              </w:rPr>
            </w:pPr>
            <w:r w:rsidRPr="00FF68F8">
              <w:rPr>
                <w:rFonts w:cs="B Nazanin" w:hint="cs"/>
                <w:sz w:val="28"/>
                <w:szCs w:val="28"/>
                <w:rtl/>
                <w:lang w:bidi="fa-IR"/>
              </w:rPr>
              <w:t>بیش از 30 % 30 % تراکم عرصه</w:t>
            </w:r>
          </w:p>
        </w:tc>
        <w:tc>
          <w:tcPr>
            <w:tcW w:w="1665" w:type="dxa"/>
            <w:shd w:val="clear" w:color="auto" w:fill="auto"/>
            <w:vAlign w:val="center"/>
          </w:tcPr>
          <w:p w:rsidR="009C2DAB" w:rsidRPr="00FF68F8" w:rsidRDefault="004917FE" w:rsidP="00211BF0">
            <w:pPr>
              <w:jc w:val="center"/>
              <w:rPr>
                <w:rFonts w:cs="B Nazanin"/>
                <w:sz w:val="28"/>
                <w:szCs w:val="28"/>
                <w:rtl/>
                <w:lang w:bidi="fa-IR"/>
              </w:rPr>
            </w:pPr>
            <w:r w:rsidRPr="00FF68F8">
              <w:rPr>
                <w:rFonts w:cs="B Nazanin"/>
                <w:sz w:val="28"/>
                <w:szCs w:val="28"/>
                <w:lang w:bidi="fa-IR"/>
              </w:rPr>
              <w:t>280</w:t>
            </w:r>
          </w:p>
        </w:tc>
      </w:tr>
      <w:tr w:rsidR="009C2DAB" w:rsidRPr="00FF68F8" w:rsidTr="002763F2">
        <w:trPr>
          <w:trHeight w:val="322"/>
          <w:jc w:val="center"/>
        </w:trPr>
        <w:tc>
          <w:tcPr>
            <w:tcW w:w="1173" w:type="dxa"/>
            <w:shd w:val="clear" w:color="auto" w:fill="auto"/>
            <w:vAlign w:val="center"/>
          </w:tcPr>
          <w:p w:rsidR="009C2DAB" w:rsidRPr="00FF68F8" w:rsidRDefault="00E849A3" w:rsidP="00211BF0">
            <w:pPr>
              <w:jc w:val="center"/>
              <w:rPr>
                <w:rFonts w:cs="B Nazanin"/>
                <w:sz w:val="28"/>
                <w:szCs w:val="28"/>
                <w:rtl/>
                <w:lang w:bidi="fa-IR"/>
              </w:rPr>
            </w:pPr>
            <w:r w:rsidRPr="00FF68F8">
              <w:rPr>
                <w:rFonts w:cs="B Nazanin"/>
                <w:sz w:val="28"/>
                <w:szCs w:val="28"/>
                <w:lang w:bidi="fa-IR"/>
              </w:rPr>
              <w:t>4</w:t>
            </w:r>
          </w:p>
        </w:tc>
        <w:tc>
          <w:tcPr>
            <w:tcW w:w="5473" w:type="dxa"/>
            <w:shd w:val="clear" w:color="auto" w:fill="auto"/>
            <w:vAlign w:val="center"/>
          </w:tcPr>
          <w:p w:rsidR="009C2DAB" w:rsidRPr="00FF68F8" w:rsidRDefault="008316D9" w:rsidP="00211BF0">
            <w:pPr>
              <w:jc w:val="center"/>
              <w:rPr>
                <w:rFonts w:cs="B Nazanin"/>
                <w:sz w:val="28"/>
                <w:szCs w:val="28"/>
                <w:rtl/>
                <w:lang w:bidi="fa-IR"/>
              </w:rPr>
            </w:pPr>
            <w:r w:rsidRPr="00FF68F8">
              <w:rPr>
                <w:rFonts w:cs="B Nazanin" w:hint="cs"/>
                <w:sz w:val="28"/>
                <w:szCs w:val="28"/>
                <w:rtl/>
                <w:lang w:bidi="fa-IR"/>
              </w:rPr>
              <w:t>بیش از 45 % تراکم عرصه</w:t>
            </w:r>
          </w:p>
        </w:tc>
        <w:tc>
          <w:tcPr>
            <w:tcW w:w="1665" w:type="dxa"/>
            <w:shd w:val="clear" w:color="auto" w:fill="auto"/>
            <w:vAlign w:val="center"/>
          </w:tcPr>
          <w:p w:rsidR="009C2DAB" w:rsidRPr="00FF68F8" w:rsidRDefault="004917FE" w:rsidP="00211BF0">
            <w:pPr>
              <w:jc w:val="center"/>
              <w:rPr>
                <w:rFonts w:cs="B Nazanin"/>
                <w:sz w:val="28"/>
                <w:szCs w:val="28"/>
                <w:rtl/>
                <w:lang w:bidi="fa-IR"/>
              </w:rPr>
            </w:pPr>
            <w:r w:rsidRPr="00FF68F8">
              <w:rPr>
                <w:rFonts w:cs="B Nazanin"/>
                <w:sz w:val="28"/>
                <w:szCs w:val="28"/>
                <w:lang w:bidi="fa-IR"/>
              </w:rPr>
              <w:t>390</w:t>
            </w:r>
          </w:p>
        </w:tc>
      </w:tr>
    </w:tbl>
    <w:p w:rsidR="00575350" w:rsidRDefault="00575350" w:rsidP="002763F2">
      <w:pPr>
        <w:spacing w:line="360" w:lineRule="auto"/>
        <w:jc w:val="both"/>
        <w:rPr>
          <w:rFonts w:cs="B Nazanin"/>
          <w:sz w:val="28"/>
          <w:szCs w:val="28"/>
          <w:rtl/>
          <w:lang w:bidi="fa-IR"/>
        </w:rPr>
      </w:pPr>
    </w:p>
    <w:p w:rsidR="009C2DAB" w:rsidRPr="00FF68F8" w:rsidRDefault="00D06CCD" w:rsidP="002763F2">
      <w:pPr>
        <w:spacing w:line="360" w:lineRule="auto"/>
        <w:jc w:val="both"/>
        <w:rPr>
          <w:rFonts w:cs="B Nazanin"/>
          <w:sz w:val="28"/>
          <w:szCs w:val="28"/>
          <w:rtl/>
          <w:lang w:bidi="fa-IR"/>
        </w:rPr>
      </w:pPr>
      <w:r w:rsidRPr="00FF68F8">
        <w:rPr>
          <w:rFonts w:cs="B Nazanin" w:hint="cs"/>
          <w:sz w:val="28"/>
          <w:szCs w:val="28"/>
          <w:rtl/>
          <w:lang w:bidi="fa-IR"/>
        </w:rPr>
        <w:t>تبصره : عوارض مستحدثات واقع در محوطه املاک شامل استخر، سونا، جكوزي، آلاچیق و پارکینگ مسقف</w:t>
      </w:r>
      <w:r w:rsidR="00335F2F" w:rsidRPr="00FF68F8">
        <w:rPr>
          <w:rFonts w:cs="B Nazanin" w:hint="cs"/>
          <w:sz w:val="28"/>
          <w:szCs w:val="28"/>
          <w:rtl/>
          <w:lang w:bidi="fa-IR"/>
        </w:rPr>
        <w:t xml:space="preserve"> بشرح ذیل محاسبه و اخذ می گردد:</w:t>
      </w:r>
    </w:p>
    <w:p w:rsidR="00307FD2" w:rsidRPr="00FF68F8" w:rsidRDefault="00307FD2" w:rsidP="00330224">
      <w:pPr>
        <w:ind w:left="7655"/>
        <w:jc w:val="right"/>
        <w:rPr>
          <w:rFonts w:cs="B Nazanin"/>
          <w:sz w:val="28"/>
          <w:szCs w:val="28"/>
          <w:rtl/>
          <w:lang w:bidi="fa-IR"/>
        </w:rPr>
      </w:pPr>
      <w:r w:rsidRPr="00FF68F8">
        <w:rPr>
          <w:rFonts w:cs="B Nazanin"/>
          <w:sz w:val="28"/>
          <w:szCs w:val="28"/>
          <w:lang w:bidi="fa-IR"/>
        </w:rPr>
        <w:t>A=</w:t>
      </w:r>
      <w:r w:rsidR="00330224" w:rsidRPr="00FF68F8">
        <w:rPr>
          <w:rFonts w:cs="B Nazanin"/>
          <w:sz w:val="28"/>
          <w:szCs w:val="28"/>
          <w:lang w:bidi="fa-IR"/>
        </w:rPr>
        <w:t>150</w:t>
      </w:r>
      <w:r w:rsidRPr="00FF68F8">
        <w:rPr>
          <w:rFonts w:cs="B Nazanin" w:hint="cs"/>
          <w:sz w:val="28"/>
          <w:szCs w:val="28"/>
          <w:lang w:bidi="fa-IR"/>
        </w:rPr>
        <w:t>×</w:t>
      </w:r>
      <w:r w:rsidRPr="00FF68F8">
        <w:rPr>
          <w:rFonts w:cs="B Nazanin"/>
          <w:sz w:val="28"/>
          <w:szCs w:val="28"/>
          <w:lang w:bidi="fa-IR"/>
        </w:rPr>
        <w:t>S</w:t>
      </w:r>
      <w:r w:rsidRPr="00FF68F8">
        <w:rPr>
          <w:rFonts w:cs="B Nazanin" w:hint="cs"/>
          <w:sz w:val="28"/>
          <w:szCs w:val="28"/>
          <w:lang w:bidi="fa-IR"/>
        </w:rPr>
        <w:t>×</w:t>
      </w:r>
      <w:r w:rsidRPr="00FF68F8">
        <w:rPr>
          <w:rFonts w:cs="B Nazanin"/>
          <w:sz w:val="28"/>
          <w:szCs w:val="28"/>
          <w:lang w:bidi="fa-IR"/>
        </w:rPr>
        <w:t>P</w:t>
      </w:r>
    </w:p>
    <w:p w:rsidR="002763F2" w:rsidRDefault="002763F2" w:rsidP="00421191">
      <w:pPr>
        <w:ind w:left="7655"/>
        <w:jc w:val="right"/>
        <w:rPr>
          <w:rFonts w:cs="B Nazanin"/>
          <w:sz w:val="28"/>
          <w:szCs w:val="28"/>
          <w:rtl/>
          <w:lang w:bidi="fa-IR"/>
        </w:rPr>
      </w:pPr>
    </w:p>
    <w:p w:rsidR="00485960" w:rsidRDefault="00485960" w:rsidP="00421191">
      <w:pPr>
        <w:ind w:left="7655"/>
        <w:jc w:val="right"/>
        <w:rPr>
          <w:rFonts w:cs="B Nazanin"/>
          <w:sz w:val="28"/>
          <w:szCs w:val="28"/>
          <w:rtl/>
          <w:lang w:bidi="fa-IR"/>
        </w:rPr>
      </w:pPr>
    </w:p>
    <w:p w:rsidR="00485960" w:rsidRDefault="00485960" w:rsidP="00421191">
      <w:pPr>
        <w:ind w:left="7655"/>
        <w:jc w:val="right"/>
        <w:rPr>
          <w:rFonts w:cs="B Nazanin"/>
          <w:sz w:val="28"/>
          <w:szCs w:val="28"/>
          <w:rtl/>
          <w:lang w:bidi="fa-IR"/>
        </w:rPr>
      </w:pPr>
    </w:p>
    <w:p w:rsidR="00485960" w:rsidRDefault="00485960" w:rsidP="00421191">
      <w:pPr>
        <w:ind w:left="7655"/>
        <w:jc w:val="right"/>
        <w:rPr>
          <w:rFonts w:cs="B Nazanin"/>
          <w:sz w:val="28"/>
          <w:szCs w:val="28"/>
          <w:rtl/>
          <w:lang w:bidi="fa-IR"/>
        </w:rPr>
      </w:pPr>
    </w:p>
    <w:p w:rsidR="00485960" w:rsidRDefault="00485960" w:rsidP="00421191">
      <w:pPr>
        <w:ind w:left="7655"/>
        <w:jc w:val="right"/>
        <w:rPr>
          <w:rFonts w:cs="B Nazanin"/>
          <w:sz w:val="28"/>
          <w:szCs w:val="28"/>
          <w:rtl/>
          <w:lang w:bidi="fa-IR"/>
        </w:rPr>
      </w:pPr>
    </w:p>
    <w:p w:rsidR="00485960" w:rsidRDefault="00485960" w:rsidP="00575350">
      <w:pPr>
        <w:rPr>
          <w:rFonts w:cs="B Nazanin"/>
          <w:sz w:val="28"/>
          <w:szCs w:val="28"/>
          <w:rtl/>
          <w:lang w:bidi="fa-IR"/>
        </w:rPr>
      </w:pPr>
    </w:p>
    <w:p w:rsidR="00575350" w:rsidRDefault="00575350" w:rsidP="00575350">
      <w:pPr>
        <w:rPr>
          <w:rFonts w:cs="B Nazanin"/>
          <w:sz w:val="28"/>
          <w:szCs w:val="28"/>
          <w:rtl/>
          <w:lang w:bidi="fa-IR"/>
        </w:rPr>
      </w:pPr>
    </w:p>
    <w:p w:rsidR="00485960" w:rsidRDefault="00485960" w:rsidP="00421191">
      <w:pPr>
        <w:ind w:left="7655"/>
        <w:jc w:val="right"/>
        <w:rPr>
          <w:rFonts w:cs="B Nazanin"/>
          <w:sz w:val="28"/>
          <w:szCs w:val="28"/>
          <w:rtl/>
          <w:lang w:bidi="fa-IR"/>
        </w:rPr>
      </w:pPr>
    </w:p>
    <w:p w:rsidR="004A2A22" w:rsidRDefault="004A2A22" w:rsidP="00421191">
      <w:pPr>
        <w:ind w:left="7655"/>
        <w:jc w:val="right"/>
        <w:rPr>
          <w:rFonts w:cs="B Nazanin"/>
          <w:sz w:val="28"/>
          <w:szCs w:val="28"/>
          <w:rtl/>
          <w:lang w:bidi="fa-IR"/>
        </w:rPr>
      </w:pPr>
    </w:p>
    <w:p w:rsidR="004A2A22" w:rsidRDefault="004A2A22" w:rsidP="00421191">
      <w:pPr>
        <w:ind w:left="7655"/>
        <w:jc w:val="right"/>
        <w:rPr>
          <w:rFonts w:cs="B Nazanin"/>
          <w:sz w:val="28"/>
          <w:szCs w:val="28"/>
          <w:rtl/>
          <w:lang w:bidi="fa-IR"/>
        </w:rPr>
      </w:pPr>
    </w:p>
    <w:p w:rsidR="004A2A22" w:rsidRDefault="004A2A22" w:rsidP="00421191">
      <w:pPr>
        <w:ind w:left="7655"/>
        <w:jc w:val="right"/>
        <w:rPr>
          <w:rFonts w:cs="B Nazanin"/>
          <w:sz w:val="28"/>
          <w:szCs w:val="28"/>
          <w:rtl/>
          <w:lang w:bidi="fa-IR"/>
        </w:rPr>
      </w:pPr>
    </w:p>
    <w:p w:rsidR="004A2A22" w:rsidRDefault="004A2A22" w:rsidP="00421191">
      <w:pPr>
        <w:ind w:left="7655"/>
        <w:jc w:val="right"/>
        <w:rPr>
          <w:rFonts w:cs="B Nazanin"/>
          <w:sz w:val="28"/>
          <w:szCs w:val="28"/>
          <w:rtl/>
          <w:lang w:bidi="fa-IR"/>
        </w:rPr>
      </w:pPr>
    </w:p>
    <w:p w:rsidR="004A2A22" w:rsidRDefault="004A2A22" w:rsidP="00421191">
      <w:pPr>
        <w:ind w:left="7655"/>
        <w:jc w:val="right"/>
        <w:rPr>
          <w:rFonts w:cs="B Nazanin"/>
          <w:sz w:val="28"/>
          <w:szCs w:val="28"/>
          <w:rtl/>
          <w:lang w:bidi="fa-IR"/>
        </w:rPr>
      </w:pPr>
    </w:p>
    <w:p w:rsidR="004A2A22" w:rsidRDefault="004A2A22" w:rsidP="00421191">
      <w:pPr>
        <w:ind w:left="7655"/>
        <w:jc w:val="right"/>
        <w:rPr>
          <w:rFonts w:cs="B Nazanin"/>
          <w:sz w:val="28"/>
          <w:szCs w:val="28"/>
          <w:rtl/>
          <w:lang w:bidi="fa-IR"/>
        </w:rPr>
      </w:pPr>
    </w:p>
    <w:p w:rsidR="004A2A22" w:rsidRPr="00FF68F8" w:rsidRDefault="004A2A22" w:rsidP="00421191">
      <w:pPr>
        <w:ind w:left="7655"/>
        <w:jc w:val="right"/>
        <w:rPr>
          <w:rFonts w:cs="B Nazanin"/>
          <w:sz w:val="28"/>
          <w:szCs w:val="28"/>
          <w:rtl/>
          <w:lang w:bidi="fa-IR"/>
        </w:rPr>
      </w:pPr>
    </w:p>
    <w:p w:rsidR="008D764D" w:rsidRPr="00575350" w:rsidRDefault="002E5457" w:rsidP="0010575D">
      <w:pPr>
        <w:pStyle w:val="Heading1"/>
        <w:numPr>
          <w:ilvl w:val="1"/>
          <w:numId w:val="41"/>
        </w:numPr>
        <w:rPr>
          <w:rFonts w:cs="2  Titr"/>
          <w:color w:val="00B0F0"/>
          <w:sz w:val="22"/>
          <w:szCs w:val="22"/>
          <w:rtl/>
          <w:lang w:bidi="fa-IR"/>
        </w:rPr>
      </w:pPr>
      <w:bookmarkStart w:id="9" w:name="_Toc127207995"/>
      <w:r w:rsidRPr="00575350">
        <w:rPr>
          <w:rFonts w:cs="2  Titr" w:hint="cs"/>
          <w:sz w:val="22"/>
          <w:szCs w:val="22"/>
          <w:rtl/>
          <w:lang w:bidi="fa-IR"/>
        </w:rPr>
        <w:t>م</w:t>
      </w:r>
      <w:r w:rsidR="008D764D" w:rsidRPr="00575350">
        <w:rPr>
          <w:rFonts w:cs="2  Titr" w:hint="cs"/>
          <w:sz w:val="22"/>
          <w:szCs w:val="22"/>
          <w:rtl/>
          <w:lang w:bidi="fa-IR"/>
        </w:rPr>
        <w:t xml:space="preserve">حاسبه عوارض </w:t>
      </w:r>
      <w:r w:rsidR="00C15381" w:rsidRPr="00575350">
        <w:rPr>
          <w:rFonts w:cs="2  Titr" w:hint="cs"/>
          <w:sz w:val="22"/>
          <w:szCs w:val="22"/>
          <w:rtl/>
          <w:lang w:bidi="fa-IR"/>
        </w:rPr>
        <w:t>غیر مسکونی (</w:t>
      </w:r>
      <w:r w:rsidR="008D764D" w:rsidRPr="00575350">
        <w:rPr>
          <w:rFonts w:cs="2  Titr" w:hint="cs"/>
          <w:sz w:val="22"/>
          <w:szCs w:val="22"/>
          <w:rtl/>
          <w:lang w:bidi="fa-IR"/>
        </w:rPr>
        <w:t xml:space="preserve"> </w:t>
      </w:r>
      <w:r w:rsidR="00456D4C" w:rsidRPr="00575350">
        <w:rPr>
          <w:rFonts w:cs="2  Titr" w:hint="cs"/>
          <w:sz w:val="22"/>
          <w:szCs w:val="22"/>
          <w:rtl/>
          <w:lang w:bidi="fa-IR"/>
        </w:rPr>
        <w:t>واحدهای تجاری، اداری و صنعتی</w:t>
      </w:r>
      <w:r w:rsidR="00C15381" w:rsidRPr="00575350">
        <w:rPr>
          <w:rFonts w:cs="2  Titr" w:hint="cs"/>
          <w:sz w:val="22"/>
          <w:szCs w:val="22"/>
          <w:rtl/>
          <w:lang w:bidi="fa-IR"/>
        </w:rPr>
        <w:t>)</w:t>
      </w:r>
      <w:r w:rsidR="00456D4C" w:rsidRPr="00575350">
        <w:rPr>
          <w:rFonts w:cs="2  Titr" w:hint="cs"/>
          <w:sz w:val="22"/>
          <w:szCs w:val="22"/>
          <w:rtl/>
          <w:lang w:bidi="fa-IR"/>
        </w:rPr>
        <w:t xml:space="preserve"> </w:t>
      </w:r>
      <w:r w:rsidR="008D764D" w:rsidRPr="00575350">
        <w:rPr>
          <w:rFonts w:cs="2  Titr" w:hint="cs"/>
          <w:sz w:val="22"/>
          <w:szCs w:val="22"/>
          <w:rtl/>
          <w:lang w:bidi="fa-IR"/>
        </w:rPr>
        <w:t>:</w:t>
      </w:r>
      <w:r w:rsidR="00BD5083" w:rsidRPr="00575350">
        <w:rPr>
          <w:rFonts w:cs="2  Titr" w:hint="cs"/>
          <w:sz w:val="22"/>
          <w:szCs w:val="22"/>
          <w:rtl/>
          <w:lang w:bidi="fa-IR"/>
        </w:rPr>
        <w:t xml:space="preserve"> (110202)</w:t>
      </w:r>
      <w:bookmarkEnd w:id="9"/>
    </w:p>
    <w:tbl>
      <w:tblPr>
        <w:bidiVisual/>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1E0"/>
      </w:tblPr>
      <w:tblGrid>
        <w:gridCol w:w="6782"/>
        <w:gridCol w:w="992"/>
        <w:gridCol w:w="993"/>
        <w:gridCol w:w="1037"/>
      </w:tblGrid>
      <w:tr w:rsidR="00420689" w:rsidRPr="00FF68F8" w:rsidTr="00420689">
        <w:trPr>
          <w:trHeight w:val="339"/>
          <w:jc w:val="center"/>
        </w:trPr>
        <w:tc>
          <w:tcPr>
            <w:tcW w:w="6782" w:type="dxa"/>
            <w:vMerge w:val="restart"/>
            <w:vAlign w:val="center"/>
          </w:tcPr>
          <w:p w:rsidR="00420689" w:rsidRPr="00FF68F8" w:rsidRDefault="00420689" w:rsidP="009A6CE9">
            <w:pPr>
              <w:jc w:val="center"/>
              <w:rPr>
                <w:rFonts w:cs="B Nazanin"/>
                <w:rtl/>
                <w:lang w:bidi="fa-IR"/>
              </w:rPr>
            </w:pPr>
            <w:r w:rsidRPr="00FF68F8">
              <w:rPr>
                <w:rFonts w:cs="B Nazanin" w:hint="cs"/>
                <w:rtl/>
                <w:lang w:bidi="fa-IR"/>
              </w:rPr>
              <w:t>عنوان بلوک</w:t>
            </w:r>
          </w:p>
        </w:tc>
        <w:tc>
          <w:tcPr>
            <w:tcW w:w="3022" w:type="dxa"/>
            <w:gridSpan w:val="3"/>
            <w:vAlign w:val="center"/>
          </w:tcPr>
          <w:p w:rsidR="00420689" w:rsidRPr="00FF68F8" w:rsidRDefault="00420689" w:rsidP="009A6CE9">
            <w:pPr>
              <w:jc w:val="center"/>
              <w:rPr>
                <w:rFonts w:cs="B Nazanin"/>
                <w:lang w:bidi="fa-IR"/>
              </w:rPr>
            </w:pPr>
            <w:r w:rsidRPr="00FF68F8">
              <w:rPr>
                <w:rFonts w:cs="B Nazanin" w:hint="cs"/>
                <w:rtl/>
                <w:lang w:bidi="fa-IR"/>
              </w:rPr>
              <w:t xml:space="preserve">ضریب </w:t>
            </w:r>
            <w:r w:rsidRPr="00FF68F8">
              <w:rPr>
                <w:rFonts w:cs="B Nazanin"/>
                <w:lang w:bidi="fa-IR"/>
              </w:rPr>
              <w:t>K</w:t>
            </w:r>
          </w:p>
        </w:tc>
      </w:tr>
      <w:tr w:rsidR="00420689" w:rsidRPr="00FF68F8" w:rsidTr="00420689">
        <w:trPr>
          <w:trHeight w:val="339"/>
          <w:jc w:val="center"/>
        </w:trPr>
        <w:tc>
          <w:tcPr>
            <w:tcW w:w="6782" w:type="dxa"/>
            <w:vMerge/>
            <w:vAlign w:val="center"/>
          </w:tcPr>
          <w:p w:rsidR="00420689" w:rsidRPr="00FF68F8" w:rsidRDefault="00420689" w:rsidP="009A6CE9">
            <w:pPr>
              <w:jc w:val="center"/>
              <w:rPr>
                <w:rFonts w:cs="B Nazanin"/>
                <w:rtl/>
                <w:lang w:bidi="fa-IR"/>
              </w:rPr>
            </w:pPr>
          </w:p>
        </w:tc>
        <w:tc>
          <w:tcPr>
            <w:tcW w:w="992" w:type="dxa"/>
            <w:vAlign w:val="center"/>
          </w:tcPr>
          <w:p w:rsidR="00420689" w:rsidRPr="00FF68F8" w:rsidRDefault="00420689" w:rsidP="009A6CE9">
            <w:pPr>
              <w:jc w:val="center"/>
              <w:rPr>
                <w:rFonts w:cs="B Nazanin"/>
                <w:rtl/>
                <w:lang w:bidi="fa-IR"/>
              </w:rPr>
            </w:pPr>
            <w:r w:rsidRPr="00FF68F8">
              <w:rPr>
                <w:rFonts w:cs="B Nazanin" w:hint="cs"/>
                <w:rtl/>
                <w:lang w:bidi="fa-IR"/>
              </w:rPr>
              <w:t>تجاري</w:t>
            </w:r>
          </w:p>
        </w:tc>
        <w:tc>
          <w:tcPr>
            <w:tcW w:w="993" w:type="dxa"/>
            <w:vAlign w:val="center"/>
          </w:tcPr>
          <w:p w:rsidR="00420689" w:rsidRPr="00FF68F8" w:rsidRDefault="00420689" w:rsidP="009A6CE9">
            <w:pPr>
              <w:jc w:val="center"/>
              <w:rPr>
                <w:rFonts w:cs="B Nazanin"/>
                <w:rtl/>
                <w:lang w:bidi="fa-IR"/>
              </w:rPr>
            </w:pPr>
            <w:r w:rsidRPr="00FF68F8">
              <w:rPr>
                <w:rFonts w:cs="B Nazanin" w:hint="cs"/>
                <w:rtl/>
                <w:lang w:bidi="fa-IR"/>
              </w:rPr>
              <w:t>اداري</w:t>
            </w:r>
          </w:p>
        </w:tc>
        <w:tc>
          <w:tcPr>
            <w:tcW w:w="1037" w:type="dxa"/>
            <w:vAlign w:val="center"/>
          </w:tcPr>
          <w:p w:rsidR="00420689" w:rsidRPr="00FF68F8" w:rsidRDefault="00420689" w:rsidP="009A6CE9">
            <w:pPr>
              <w:jc w:val="center"/>
              <w:rPr>
                <w:rFonts w:cs="B Nazanin"/>
                <w:rtl/>
                <w:lang w:bidi="fa-IR"/>
              </w:rPr>
            </w:pPr>
            <w:r w:rsidRPr="00FF68F8">
              <w:rPr>
                <w:rFonts w:cs="B Nazanin" w:hint="cs"/>
                <w:rtl/>
                <w:lang w:bidi="fa-IR"/>
              </w:rPr>
              <w:t>صنعتي</w:t>
            </w:r>
          </w:p>
        </w:tc>
      </w:tr>
      <w:tr w:rsidR="00420689" w:rsidRPr="00FF68F8" w:rsidTr="00420689">
        <w:trPr>
          <w:trHeight w:val="10"/>
          <w:jc w:val="center"/>
        </w:trPr>
        <w:tc>
          <w:tcPr>
            <w:tcW w:w="6782" w:type="dxa"/>
            <w:shd w:val="clear" w:color="auto" w:fill="D9D9D9"/>
            <w:vAlign w:val="center"/>
          </w:tcPr>
          <w:p w:rsidR="00420689" w:rsidRPr="00FF68F8" w:rsidRDefault="00420689" w:rsidP="009A6CE9">
            <w:pPr>
              <w:rPr>
                <w:rFonts w:cs="B Nazanin"/>
                <w:rtl/>
                <w:lang w:bidi="fa-IR"/>
              </w:rPr>
            </w:pPr>
            <w:r w:rsidRPr="00FF68F8">
              <w:rPr>
                <w:rFonts w:cs="B Nazanin" w:hint="cs"/>
                <w:rtl/>
                <w:lang w:bidi="fa-IR"/>
              </w:rPr>
              <w:t>1-3</w:t>
            </w:r>
          </w:p>
        </w:tc>
        <w:tc>
          <w:tcPr>
            <w:tcW w:w="992" w:type="dxa"/>
            <w:shd w:val="clear" w:color="auto" w:fill="D9D9D9"/>
            <w:vAlign w:val="center"/>
          </w:tcPr>
          <w:p w:rsidR="00420689" w:rsidRPr="00FF68F8" w:rsidRDefault="00420689" w:rsidP="009A6CE9">
            <w:pPr>
              <w:jc w:val="center"/>
              <w:rPr>
                <w:rFonts w:cs="B Nazanin"/>
                <w:rtl/>
                <w:lang w:bidi="fa-IR"/>
              </w:rPr>
            </w:pPr>
          </w:p>
        </w:tc>
        <w:tc>
          <w:tcPr>
            <w:tcW w:w="993" w:type="dxa"/>
            <w:shd w:val="clear" w:color="auto" w:fill="D9D9D9"/>
            <w:vAlign w:val="center"/>
          </w:tcPr>
          <w:p w:rsidR="00420689" w:rsidRPr="00FF68F8" w:rsidRDefault="00420689" w:rsidP="009A6CE9">
            <w:pPr>
              <w:jc w:val="center"/>
              <w:rPr>
                <w:rFonts w:cs="B Nazanin"/>
                <w:rtl/>
                <w:lang w:bidi="fa-IR"/>
              </w:rPr>
            </w:pPr>
          </w:p>
        </w:tc>
        <w:tc>
          <w:tcPr>
            <w:tcW w:w="1037" w:type="dxa"/>
            <w:shd w:val="clear" w:color="auto" w:fill="D9D9D9"/>
            <w:vAlign w:val="center"/>
          </w:tcPr>
          <w:p w:rsidR="00420689" w:rsidRPr="00FF68F8" w:rsidRDefault="00420689" w:rsidP="009A6CE9">
            <w:pPr>
              <w:jc w:val="center"/>
              <w:rPr>
                <w:rFonts w:cs="B Nazanin"/>
                <w:rtl/>
                <w:lang w:bidi="fa-IR"/>
              </w:rPr>
            </w:pPr>
          </w:p>
        </w:tc>
      </w:tr>
      <w:tr w:rsidR="00AB062D" w:rsidRPr="00FF68F8" w:rsidTr="00420689">
        <w:trPr>
          <w:trHeight w:val="10"/>
          <w:jc w:val="center"/>
        </w:trPr>
        <w:tc>
          <w:tcPr>
            <w:tcW w:w="6782" w:type="dxa"/>
            <w:vAlign w:val="center"/>
          </w:tcPr>
          <w:p w:rsidR="00AB062D" w:rsidRPr="00FF68F8" w:rsidRDefault="00234269" w:rsidP="00AB062D">
            <w:pPr>
              <w:rPr>
                <w:rFonts w:cs="B Nazanin"/>
                <w:rtl/>
                <w:lang w:bidi="fa-IR"/>
              </w:rPr>
            </w:pPr>
            <w:r w:rsidRPr="00FF68F8">
              <w:rPr>
                <w:rFonts w:cs="B Nazanin" w:hint="cs"/>
                <w:rtl/>
                <w:lang w:bidi="fa-IR"/>
              </w:rPr>
              <w:t xml:space="preserve">بلوار </w:t>
            </w:r>
            <w:r w:rsidR="007273BD" w:rsidRPr="00FF68F8">
              <w:rPr>
                <w:rFonts w:cs="B Nazanin" w:hint="cs"/>
                <w:rtl/>
                <w:lang w:bidi="fa-IR"/>
              </w:rPr>
              <w:t xml:space="preserve">سعدی، </w:t>
            </w:r>
            <w:r w:rsidRPr="00FF68F8">
              <w:rPr>
                <w:rFonts w:cs="B Nazanin" w:hint="cs"/>
                <w:rtl/>
                <w:lang w:bidi="fa-IR"/>
              </w:rPr>
              <w:t xml:space="preserve">بلوار </w:t>
            </w:r>
            <w:r w:rsidR="007273BD" w:rsidRPr="00FF68F8">
              <w:rPr>
                <w:rFonts w:cs="B Nazanin" w:hint="cs"/>
                <w:rtl/>
                <w:lang w:bidi="fa-IR"/>
              </w:rPr>
              <w:t xml:space="preserve">ملاصدرا، </w:t>
            </w:r>
            <w:r w:rsidRPr="00FF68F8">
              <w:rPr>
                <w:rFonts w:cs="B Nazanin" w:hint="cs"/>
                <w:rtl/>
                <w:lang w:bidi="fa-IR"/>
              </w:rPr>
              <w:t xml:space="preserve">بلوار </w:t>
            </w:r>
            <w:r w:rsidR="007273BD" w:rsidRPr="00FF68F8">
              <w:rPr>
                <w:rFonts w:cs="B Nazanin" w:hint="cs"/>
                <w:rtl/>
                <w:lang w:bidi="fa-IR"/>
              </w:rPr>
              <w:t>فردوسی</w:t>
            </w:r>
            <w:r w:rsidR="00951700" w:rsidRPr="00FF68F8">
              <w:rPr>
                <w:rFonts w:cs="B Nazanin" w:hint="cs"/>
                <w:rtl/>
                <w:lang w:bidi="fa-IR"/>
              </w:rPr>
              <w:t>، ارتش</w:t>
            </w:r>
          </w:p>
        </w:tc>
        <w:tc>
          <w:tcPr>
            <w:tcW w:w="992" w:type="dxa"/>
            <w:vAlign w:val="center"/>
          </w:tcPr>
          <w:p w:rsidR="00AB062D" w:rsidRPr="00FF68F8" w:rsidRDefault="006D6916" w:rsidP="00AB062D">
            <w:pPr>
              <w:jc w:val="center"/>
              <w:rPr>
                <w:rFonts w:cs="B Nazanin"/>
                <w:rtl/>
                <w:lang w:bidi="fa-IR"/>
              </w:rPr>
            </w:pPr>
            <w:r w:rsidRPr="00FF68F8">
              <w:rPr>
                <w:rFonts w:cs="B Nazanin" w:hint="cs"/>
                <w:rtl/>
                <w:lang w:bidi="fa-IR"/>
              </w:rPr>
              <w:t>4.9</w:t>
            </w:r>
          </w:p>
        </w:tc>
        <w:tc>
          <w:tcPr>
            <w:tcW w:w="993" w:type="dxa"/>
            <w:vAlign w:val="center"/>
          </w:tcPr>
          <w:p w:rsidR="00AB062D" w:rsidRPr="00FF68F8" w:rsidRDefault="0093312B" w:rsidP="00AB062D">
            <w:pPr>
              <w:jc w:val="center"/>
              <w:rPr>
                <w:rFonts w:cs="B Nazanin"/>
                <w:rtl/>
                <w:lang w:bidi="fa-IR"/>
              </w:rPr>
            </w:pPr>
            <w:r w:rsidRPr="00FF68F8">
              <w:rPr>
                <w:rFonts w:cs="B Nazanin" w:hint="cs"/>
                <w:rtl/>
                <w:lang w:bidi="fa-IR"/>
              </w:rPr>
              <w:t>3.9</w:t>
            </w:r>
          </w:p>
        </w:tc>
        <w:tc>
          <w:tcPr>
            <w:tcW w:w="1037" w:type="dxa"/>
            <w:vAlign w:val="center"/>
          </w:tcPr>
          <w:p w:rsidR="00AB062D" w:rsidRPr="00FF68F8" w:rsidRDefault="0093312B" w:rsidP="00AB062D">
            <w:pPr>
              <w:jc w:val="center"/>
              <w:rPr>
                <w:rFonts w:cs="B Nazanin"/>
                <w:rtl/>
                <w:lang w:bidi="fa-IR"/>
              </w:rPr>
            </w:pPr>
            <w:r w:rsidRPr="00FF68F8">
              <w:rPr>
                <w:rFonts w:cs="B Nazanin" w:hint="cs"/>
                <w:rtl/>
                <w:lang w:bidi="fa-IR"/>
              </w:rPr>
              <w:t>3.2</w:t>
            </w:r>
          </w:p>
        </w:tc>
      </w:tr>
      <w:tr w:rsidR="005826C8" w:rsidRPr="00FF68F8" w:rsidTr="00420689">
        <w:trPr>
          <w:trHeight w:val="10"/>
          <w:jc w:val="center"/>
        </w:trPr>
        <w:tc>
          <w:tcPr>
            <w:tcW w:w="6782" w:type="dxa"/>
            <w:vAlign w:val="center"/>
          </w:tcPr>
          <w:p w:rsidR="005826C8" w:rsidRPr="00FF68F8" w:rsidRDefault="005826C8" w:rsidP="005826C8">
            <w:pPr>
              <w:rPr>
                <w:rFonts w:cs="B Nazanin"/>
                <w:rtl/>
                <w:lang w:bidi="fa-IR"/>
              </w:rPr>
            </w:pPr>
            <w:r w:rsidRPr="00FF68F8">
              <w:rPr>
                <w:rFonts w:cs="B Nazanin" w:hint="cs"/>
                <w:rtl/>
                <w:lang w:bidi="fa-IR"/>
              </w:rPr>
              <w:t xml:space="preserve">حافظ و </w:t>
            </w:r>
            <w:r w:rsidR="0013626C" w:rsidRPr="00FF68F8">
              <w:rPr>
                <w:rFonts w:cs="B Nazanin" w:hint="cs"/>
                <w:rtl/>
                <w:lang w:bidi="fa-IR"/>
              </w:rPr>
              <w:t>کانال غربی (</w:t>
            </w:r>
            <w:r w:rsidRPr="00FF68F8">
              <w:rPr>
                <w:rFonts w:cs="B Nazanin" w:hint="cs"/>
                <w:rtl/>
                <w:lang w:bidi="fa-IR"/>
              </w:rPr>
              <w:t>اتحاد</w:t>
            </w:r>
            <w:r w:rsidR="0013626C" w:rsidRPr="00FF68F8">
              <w:rPr>
                <w:rFonts w:cs="B Nazanin" w:hint="cs"/>
                <w:rtl/>
                <w:lang w:bidi="fa-IR"/>
              </w:rPr>
              <w:t>)، ارتش</w:t>
            </w:r>
          </w:p>
        </w:tc>
        <w:tc>
          <w:tcPr>
            <w:tcW w:w="992" w:type="dxa"/>
            <w:vAlign w:val="center"/>
          </w:tcPr>
          <w:p w:rsidR="005826C8" w:rsidRPr="00FF68F8" w:rsidRDefault="00B50164" w:rsidP="005826C8">
            <w:pPr>
              <w:jc w:val="center"/>
              <w:rPr>
                <w:rFonts w:cs="B Nazanin"/>
                <w:rtl/>
                <w:lang w:bidi="fa-IR"/>
              </w:rPr>
            </w:pPr>
            <w:r w:rsidRPr="00FF68F8">
              <w:rPr>
                <w:rFonts w:cs="B Nazanin" w:hint="cs"/>
                <w:rtl/>
                <w:lang w:bidi="fa-IR"/>
              </w:rPr>
              <w:t>6</w:t>
            </w:r>
          </w:p>
        </w:tc>
        <w:tc>
          <w:tcPr>
            <w:tcW w:w="993" w:type="dxa"/>
            <w:vAlign w:val="center"/>
          </w:tcPr>
          <w:p w:rsidR="005826C8" w:rsidRPr="00FF68F8" w:rsidRDefault="00B50164" w:rsidP="005826C8">
            <w:pPr>
              <w:jc w:val="center"/>
              <w:rPr>
                <w:rFonts w:cs="B Nazanin"/>
                <w:rtl/>
                <w:lang w:bidi="fa-IR"/>
              </w:rPr>
            </w:pPr>
            <w:r w:rsidRPr="00FF68F8">
              <w:rPr>
                <w:rFonts w:cs="B Nazanin" w:hint="cs"/>
                <w:rtl/>
                <w:lang w:bidi="fa-IR"/>
              </w:rPr>
              <w:t>4.8</w:t>
            </w:r>
          </w:p>
        </w:tc>
        <w:tc>
          <w:tcPr>
            <w:tcW w:w="1037" w:type="dxa"/>
            <w:vAlign w:val="center"/>
          </w:tcPr>
          <w:p w:rsidR="005826C8" w:rsidRPr="00FF68F8" w:rsidRDefault="00B50164" w:rsidP="005826C8">
            <w:pPr>
              <w:jc w:val="center"/>
              <w:rPr>
                <w:rFonts w:cs="B Nazanin"/>
                <w:rtl/>
                <w:lang w:bidi="fa-IR"/>
              </w:rPr>
            </w:pPr>
            <w:r w:rsidRPr="00FF68F8">
              <w:rPr>
                <w:rFonts w:cs="B Nazanin" w:hint="cs"/>
                <w:rtl/>
                <w:lang w:bidi="fa-IR"/>
              </w:rPr>
              <w:t>4.3</w:t>
            </w:r>
          </w:p>
        </w:tc>
      </w:tr>
      <w:tr w:rsidR="005826C8" w:rsidRPr="00FF68F8" w:rsidTr="00420689">
        <w:trPr>
          <w:trHeight w:val="10"/>
          <w:jc w:val="center"/>
        </w:trPr>
        <w:tc>
          <w:tcPr>
            <w:tcW w:w="6782" w:type="dxa"/>
            <w:vAlign w:val="center"/>
          </w:tcPr>
          <w:p w:rsidR="005826C8" w:rsidRPr="00FF68F8" w:rsidRDefault="005826C8" w:rsidP="005826C8">
            <w:pPr>
              <w:rPr>
                <w:rFonts w:cs="B Nazanin"/>
                <w:rtl/>
                <w:lang w:bidi="fa-IR"/>
              </w:rPr>
            </w:pPr>
            <w:r w:rsidRPr="00FF68F8">
              <w:rPr>
                <w:rFonts w:cs="B Nazanin" w:hint="cs"/>
                <w:rtl/>
                <w:lang w:bidi="fa-IR"/>
              </w:rPr>
              <w:t>تا 30 متری</w:t>
            </w:r>
          </w:p>
        </w:tc>
        <w:tc>
          <w:tcPr>
            <w:tcW w:w="992" w:type="dxa"/>
            <w:vAlign w:val="center"/>
          </w:tcPr>
          <w:p w:rsidR="005826C8" w:rsidRPr="00FF68F8" w:rsidRDefault="005826C8" w:rsidP="005826C8">
            <w:pPr>
              <w:jc w:val="center"/>
              <w:rPr>
                <w:rFonts w:cs="B Nazanin"/>
                <w:rtl/>
                <w:lang w:bidi="fa-IR"/>
              </w:rPr>
            </w:pPr>
            <w:r w:rsidRPr="00FF68F8">
              <w:rPr>
                <w:rFonts w:cs="B Nazanin" w:hint="cs"/>
                <w:rtl/>
                <w:lang w:bidi="fa-IR"/>
              </w:rPr>
              <w:t>5.4</w:t>
            </w:r>
          </w:p>
        </w:tc>
        <w:tc>
          <w:tcPr>
            <w:tcW w:w="993" w:type="dxa"/>
            <w:vAlign w:val="center"/>
          </w:tcPr>
          <w:p w:rsidR="005826C8" w:rsidRPr="00FF68F8" w:rsidRDefault="005826C8" w:rsidP="005826C8">
            <w:pPr>
              <w:jc w:val="center"/>
              <w:rPr>
                <w:rFonts w:cs="B Nazanin"/>
                <w:rtl/>
                <w:lang w:bidi="fa-IR"/>
              </w:rPr>
            </w:pPr>
            <w:r w:rsidRPr="00FF68F8">
              <w:rPr>
                <w:rFonts w:cs="B Nazanin" w:hint="cs"/>
                <w:rtl/>
                <w:lang w:bidi="fa-IR"/>
              </w:rPr>
              <w:t>4</w:t>
            </w:r>
          </w:p>
        </w:tc>
        <w:tc>
          <w:tcPr>
            <w:tcW w:w="1037" w:type="dxa"/>
            <w:vAlign w:val="center"/>
          </w:tcPr>
          <w:p w:rsidR="005826C8" w:rsidRPr="00FF68F8" w:rsidRDefault="005826C8" w:rsidP="005826C8">
            <w:pPr>
              <w:jc w:val="center"/>
              <w:rPr>
                <w:rFonts w:cs="B Nazanin"/>
                <w:rtl/>
                <w:lang w:bidi="fa-IR"/>
              </w:rPr>
            </w:pPr>
            <w:r w:rsidRPr="00FF68F8">
              <w:rPr>
                <w:rFonts w:cs="B Nazanin" w:hint="cs"/>
                <w:rtl/>
                <w:lang w:bidi="fa-IR"/>
              </w:rPr>
              <w:t>3.5</w:t>
            </w:r>
          </w:p>
        </w:tc>
      </w:tr>
      <w:tr w:rsidR="005826C8" w:rsidRPr="00FF68F8" w:rsidTr="00420689">
        <w:trPr>
          <w:trHeight w:val="10"/>
          <w:jc w:val="center"/>
        </w:trPr>
        <w:tc>
          <w:tcPr>
            <w:tcW w:w="6782" w:type="dxa"/>
            <w:vAlign w:val="center"/>
          </w:tcPr>
          <w:p w:rsidR="005826C8" w:rsidRPr="00FF68F8" w:rsidRDefault="005826C8" w:rsidP="005826C8">
            <w:pPr>
              <w:rPr>
                <w:rFonts w:cs="B Nazanin"/>
                <w:rtl/>
                <w:lang w:bidi="fa-IR"/>
              </w:rPr>
            </w:pPr>
            <w:r w:rsidRPr="00FF68F8">
              <w:rPr>
                <w:rFonts w:cs="B Nazanin" w:hint="cs"/>
                <w:rtl/>
                <w:lang w:bidi="fa-IR"/>
              </w:rPr>
              <w:t>تا 20 متری</w:t>
            </w:r>
          </w:p>
        </w:tc>
        <w:tc>
          <w:tcPr>
            <w:tcW w:w="992" w:type="dxa"/>
            <w:vAlign w:val="center"/>
          </w:tcPr>
          <w:p w:rsidR="005826C8" w:rsidRPr="00FF68F8" w:rsidRDefault="005826C8" w:rsidP="005826C8">
            <w:pPr>
              <w:jc w:val="center"/>
              <w:rPr>
                <w:rFonts w:cs="B Nazanin"/>
                <w:rtl/>
                <w:lang w:bidi="fa-IR"/>
              </w:rPr>
            </w:pPr>
            <w:r w:rsidRPr="00FF68F8">
              <w:rPr>
                <w:rFonts w:cs="B Nazanin" w:hint="cs"/>
                <w:rtl/>
                <w:lang w:bidi="fa-IR"/>
              </w:rPr>
              <w:t>6.7</w:t>
            </w:r>
          </w:p>
        </w:tc>
        <w:tc>
          <w:tcPr>
            <w:tcW w:w="993" w:type="dxa"/>
            <w:vAlign w:val="center"/>
          </w:tcPr>
          <w:p w:rsidR="005826C8" w:rsidRPr="00FF68F8" w:rsidRDefault="005826C8" w:rsidP="005826C8">
            <w:pPr>
              <w:jc w:val="center"/>
              <w:rPr>
                <w:rFonts w:cs="B Nazanin"/>
                <w:rtl/>
                <w:lang w:bidi="fa-IR"/>
              </w:rPr>
            </w:pPr>
            <w:r w:rsidRPr="00FF68F8">
              <w:rPr>
                <w:rFonts w:cs="B Nazanin" w:hint="cs"/>
                <w:rtl/>
                <w:lang w:bidi="fa-IR"/>
              </w:rPr>
              <w:t>5.6</w:t>
            </w:r>
          </w:p>
        </w:tc>
        <w:tc>
          <w:tcPr>
            <w:tcW w:w="1037" w:type="dxa"/>
            <w:vAlign w:val="center"/>
          </w:tcPr>
          <w:p w:rsidR="005826C8" w:rsidRPr="00FF68F8" w:rsidRDefault="005826C8" w:rsidP="005826C8">
            <w:pPr>
              <w:jc w:val="center"/>
              <w:rPr>
                <w:rFonts w:cs="B Nazanin"/>
                <w:rtl/>
                <w:lang w:bidi="fa-IR"/>
              </w:rPr>
            </w:pPr>
            <w:r w:rsidRPr="00FF68F8">
              <w:rPr>
                <w:rFonts w:cs="B Nazanin" w:hint="cs"/>
                <w:rtl/>
                <w:lang w:bidi="fa-IR"/>
              </w:rPr>
              <w:t>5</w:t>
            </w:r>
          </w:p>
        </w:tc>
      </w:tr>
      <w:tr w:rsidR="005826C8" w:rsidRPr="00FF68F8" w:rsidTr="00420689">
        <w:trPr>
          <w:trHeight w:val="10"/>
          <w:jc w:val="center"/>
        </w:trPr>
        <w:tc>
          <w:tcPr>
            <w:tcW w:w="6782" w:type="dxa"/>
            <w:vAlign w:val="center"/>
          </w:tcPr>
          <w:p w:rsidR="005826C8" w:rsidRPr="00FF68F8" w:rsidRDefault="005826C8" w:rsidP="005826C8">
            <w:pPr>
              <w:rPr>
                <w:rFonts w:cs="B Nazanin"/>
                <w:rtl/>
                <w:lang w:bidi="fa-IR"/>
              </w:rPr>
            </w:pPr>
            <w:r w:rsidRPr="00FF68F8">
              <w:rPr>
                <w:rFonts w:cs="B Nazanin" w:hint="cs"/>
                <w:rtl/>
                <w:lang w:bidi="fa-IR"/>
              </w:rPr>
              <w:t>تا 16 متری</w:t>
            </w:r>
          </w:p>
        </w:tc>
        <w:tc>
          <w:tcPr>
            <w:tcW w:w="992" w:type="dxa"/>
            <w:vAlign w:val="center"/>
          </w:tcPr>
          <w:p w:rsidR="005826C8" w:rsidRPr="00FF68F8" w:rsidRDefault="005826C8" w:rsidP="005826C8">
            <w:pPr>
              <w:jc w:val="center"/>
              <w:rPr>
                <w:rFonts w:cs="B Nazanin"/>
                <w:rtl/>
                <w:lang w:bidi="fa-IR"/>
              </w:rPr>
            </w:pPr>
            <w:r w:rsidRPr="00FF68F8">
              <w:rPr>
                <w:rFonts w:cs="B Nazanin" w:hint="cs"/>
                <w:rtl/>
                <w:lang w:bidi="fa-IR"/>
              </w:rPr>
              <w:t>7.5</w:t>
            </w:r>
          </w:p>
        </w:tc>
        <w:tc>
          <w:tcPr>
            <w:tcW w:w="993" w:type="dxa"/>
            <w:vAlign w:val="center"/>
          </w:tcPr>
          <w:p w:rsidR="005826C8" w:rsidRPr="00FF68F8" w:rsidRDefault="005826C8" w:rsidP="005826C8">
            <w:pPr>
              <w:jc w:val="center"/>
              <w:rPr>
                <w:rFonts w:cs="B Nazanin"/>
                <w:rtl/>
                <w:lang w:bidi="fa-IR"/>
              </w:rPr>
            </w:pPr>
            <w:r w:rsidRPr="00FF68F8">
              <w:rPr>
                <w:rFonts w:cs="B Nazanin" w:hint="cs"/>
                <w:rtl/>
                <w:lang w:bidi="fa-IR"/>
              </w:rPr>
              <w:t>6</w:t>
            </w:r>
          </w:p>
        </w:tc>
        <w:tc>
          <w:tcPr>
            <w:tcW w:w="1037" w:type="dxa"/>
            <w:vAlign w:val="center"/>
          </w:tcPr>
          <w:p w:rsidR="005826C8" w:rsidRPr="00FF68F8" w:rsidRDefault="005826C8" w:rsidP="005826C8">
            <w:pPr>
              <w:jc w:val="center"/>
              <w:rPr>
                <w:rFonts w:cs="B Nazanin"/>
                <w:rtl/>
                <w:lang w:bidi="fa-IR"/>
              </w:rPr>
            </w:pPr>
            <w:r w:rsidRPr="00FF68F8">
              <w:rPr>
                <w:rFonts w:cs="B Nazanin" w:hint="cs"/>
                <w:rtl/>
                <w:lang w:bidi="fa-IR"/>
              </w:rPr>
              <w:t>5.5</w:t>
            </w:r>
          </w:p>
        </w:tc>
      </w:tr>
      <w:tr w:rsidR="005826C8" w:rsidRPr="00FF68F8" w:rsidTr="00420689">
        <w:trPr>
          <w:trHeight w:val="10"/>
          <w:jc w:val="center"/>
        </w:trPr>
        <w:tc>
          <w:tcPr>
            <w:tcW w:w="6782" w:type="dxa"/>
            <w:vAlign w:val="center"/>
          </w:tcPr>
          <w:p w:rsidR="005826C8" w:rsidRPr="00FF68F8" w:rsidRDefault="005826C8" w:rsidP="005826C8">
            <w:pPr>
              <w:rPr>
                <w:rFonts w:cs="B Nazanin"/>
                <w:rtl/>
                <w:lang w:bidi="fa-IR"/>
              </w:rPr>
            </w:pPr>
            <w:r w:rsidRPr="00FF68F8">
              <w:rPr>
                <w:rFonts w:cs="B Nazanin" w:hint="cs"/>
                <w:rtl/>
                <w:lang w:bidi="fa-IR"/>
              </w:rPr>
              <w:t>تا 12 متری</w:t>
            </w:r>
          </w:p>
        </w:tc>
        <w:tc>
          <w:tcPr>
            <w:tcW w:w="992" w:type="dxa"/>
            <w:vAlign w:val="center"/>
          </w:tcPr>
          <w:p w:rsidR="005826C8" w:rsidRPr="00FF68F8" w:rsidRDefault="005826C8" w:rsidP="005826C8">
            <w:pPr>
              <w:jc w:val="center"/>
              <w:rPr>
                <w:rFonts w:cs="B Nazanin"/>
                <w:rtl/>
                <w:lang w:bidi="fa-IR"/>
              </w:rPr>
            </w:pPr>
            <w:r w:rsidRPr="00FF68F8">
              <w:rPr>
                <w:rFonts w:cs="B Nazanin" w:hint="cs"/>
                <w:rtl/>
                <w:lang w:bidi="fa-IR"/>
              </w:rPr>
              <w:t>8.3</w:t>
            </w:r>
          </w:p>
        </w:tc>
        <w:tc>
          <w:tcPr>
            <w:tcW w:w="993" w:type="dxa"/>
            <w:vAlign w:val="center"/>
          </w:tcPr>
          <w:p w:rsidR="005826C8" w:rsidRPr="00FF68F8" w:rsidRDefault="005826C8" w:rsidP="005826C8">
            <w:pPr>
              <w:jc w:val="center"/>
              <w:rPr>
                <w:rFonts w:cs="B Nazanin"/>
                <w:rtl/>
                <w:lang w:bidi="fa-IR"/>
              </w:rPr>
            </w:pPr>
            <w:r w:rsidRPr="00FF68F8">
              <w:rPr>
                <w:rFonts w:cs="B Nazanin" w:hint="cs"/>
                <w:rtl/>
                <w:lang w:bidi="fa-IR"/>
              </w:rPr>
              <w:t>7.3</w:t>
            </w:r>
          </w:p>
        </w:tc>
        <w:tc>
          <w:tcPr>
            <w:tcW w:w="1037" w:type="dxa"/>
            <w:vAlign w:val="center"/>
          </w:tcPr>
          <w:p w:rsidR="005826C8" w:rsidRPr="00FF68F8" w:rsidRDefault="005826C8" w:rsidP="005826C8">
            <w:pPr>
              <w:jc w:val="center"/>
              <w:rPr>
                <w:rFonts w:cs="B Nazanin"/>
                <w:rtl/>
                <w:lang w:bidi="fa-IR"/>
              </w:rPr>
            </w:pPr>
            <w:r w:rsidRPr="00FF68F8">
              <w:rPr>
                <w:rFonts w:cs="B Nazanin" w:hint="cs"/>
                <w:rtl/>
                <w:lang w:bidi="fa-IR"/>
              </w:rPr>
              <w:t>7</w:t>
            </w:r>
          </w:p>
        </w:tc>
      </w:tr>
      <w:tr w:rsidR="005826C8" w:rsidRPr="00FF68F8" w:rsidTr="00420689">
        <w:trPr>
          <w:trHeight w:val="10"/>
          <w:jc w:val="center"/>
        </w:trPr>
        <w:tc>
          <w:tcPr>
            <w:tcW w:w="6782" w:type="dxa"/>
            <w:vAlign w:val="center"/>
          </w:tcPr>
          <w:p w:rsidR="005826C8" w:rsidRPr="00FF68F8" w:rsidRDefault="005826C8" w:rsidP="005826C8">
            <w:pPr>
              <w:rPr>
                <w:rFonts w:cs="B Nazanin"/>
                <w:rtl/>
                <w:lang w:bidi="fa-IR"/>
              </w:rPr>
            </w:pPr>
            <w:r w:rsidRPr="00FF68F8">
              <w:rPr>
                <w:rFonts w:cs="B Nazanin" w:hint="cs"/>
                <w:rtl/>
                <w:lang w:bidi="fa-IR"/>
              </w:rPr>
              <w:t>تا 8 متری</w:t>
            </w:r>
          </w:p>
        </w:tc>
        <w:tc>
          <w:tcPr>
            <w:tcW w:w="992" w:type="dxa"/>
            <w:vAlign w:val="center"/>
          </w:tcPr>
          <w:p w:rsidR="005826C8" w:rsidRPr="00FF68F8" w:rsidRDefault="005826C8" w:rsidP="005826C8">
            <w:pPr>
              <w:jc w:val="center"/>
              <w:rPr>
                <w:rFonts w:cs="B Nazanin"/>
                <w:rtl/>
                <w:lang w:bidi="fa-IR"/>
              </w:rPr>
            </w:pPr>
            <w:r w:rsidRPr="00FF68F8">
              <w:rPr>
                <w:rFonts w:cs="B Nazanin" w:hint="cs"/>
                <w:rtl/>
                <w:lang w:bidi="fa-IR"/>
              </w:rPr>
              <w:t>9.5</w:t>
            </w:r>
          </w:p>
        </w:tc>
        <w:tc>
          <w:tcPr>
            <w:tcW w:w="993" w:type="dxa"/>
            <w:vAlign w:val="center"/>
          </w:tcPr>
          <w:p w:rsidR="005826C8" w:rsidRPr="00FF68F8" w:rsidRDefault="005826C8" w:rsidP="005826C8">
            <w:pPr>
              <w:jc w:val="center"/>
              <w:rPr>
                <w:rFonts w:cs="B Nazanin"/>
                <w:rtl/>
                <w:lang w:bidi="fa-IR"/>
              </w:rPr>
            </w:pPr>
            <w:r w:rsidRPr="00FF68F8">
              <w:rPr>
                <w:rFonts w:cs="B Nazanin" w:hint="cs"/>
                <w:rtl/>
                <w:lang w:bidi="fa-IR"/>
              </w:rPr>
              <w:t>8.5</w:t>
            </w:r>
          </w:p>
        </w:tc>
        <w:tc>
          <w:tcPr>
            <w:tcW w:w="1037" w:type="dxa"/>
            <w:vAlign w:val="center"/>
          </w:tcPr>
          <w:p w:rsidR="005826C8" w:rsidRPr="00FF68F8" w:rsidRDefault="005826C8" w:rsidP="005826C8">
            <w:pPr>
              <w:jc w:val="center"/>
              <w:rPr>
                <w:rFonts w:cs="B Nazanin"/>
                <w:rtl/>
                <w:lang w:bidi="fa-IR"/>
              </w:rPr>
            </w:pPr>
            <w:r w:rsidRPr="00FF68F8">
              <w:rPr>
                <w:rFonts w:cs="B Nazanin" w:hint="cs"/>
                <w:rtl/>
                <w:lang w:bidi="fa-IR"/>
              </w:rPr>
              <w:t>7.5</w:t>
            </w:r>
          </w:p>
        </w:tc>
      </w:tr>
      <w:tr w:rsidR="005826C8" w:rsidRPr="00FF68F8" w:rsidTr="00420689">
        <w:trPr>
          <w:trHeight w:val="10"/>
          <w:jc w:val="center"/>
        </w:trPr>
        <w:tc>
          <w:tcPr>
            <w:tcW w:w="6782" w:type="dxa"/>
            <w:shd w:val="clear" w:color="auto" w:fill="D9D9D9"/>
            <w:vAlign w:val="center"/>
          </w:tcPr>
          <w:p w:rsidR="005826C8" w:rsidRPr="00FF68F8" w:rsidRDefault="005826C8" w:rsidP="005826C8">
            <w:pPr>
              <w:rPr>
                <w:rFonts w:cs="B Nazanin"/>
                <w:rtl/>
                <w:lang w:bidi="fa-IR"/>
              </w:rPr>
            </w:pPr>
            <w:r w:rsidRPr="00FF68F8">
              <w:rPr>
                <w:rFonts w:cs="B Nazanin" w:hint="cs"/>
                <w:rtl/>
                <w:lang w:bidi="fa-IR"/>
              </w:rPr>
              <w:t>2-3</w:t>
            </w:r>
          </w:p>
        </w:tc>
        <w:tc>
          <w:tcPr>
            <w:tcW w:w="992" w:type="dxa"/>
            <w:shd w:val="clear" w:color="auto" w:fill="D9D9D9"/>
            <w:vAlign w:val="center"/>
          </w:tcPr>
          <w:p w:rsidR="005826C8" w:rsidRPr="00FF68F8" w:rsidRDefault="005826C8" w:rsidP="005826C8">
            <w:pPr>
              <w:jc w:val="center"/>
              <w:rPr>
                <w:rFonts w:cs="B Nazanin"/>
                <w:rtl/>
                <w:lang w:bidi="fa-IR"/>
              </w:rPr>
            </w:pPr>
          </w:p>
        </w:tc>
        <w:tc>
          <w:tcPr>
            <w:tcW w:w="993" w:type="dxa"/>
            <w:shd w:val="clear" w:color="auto" w:fill="D9D9D9"/>
            <w:vAlign w:val="center"/>
          </w:tcPr>
          <w:p w:rsidR="005826C8" w:rsidRPr="00FF68F8" w:rsidRDefault="005826C8" w:rsidP="005826C8">
            <w:pPr>
              <w:jc w:val="center"/>
              <w:rPr>
                <w:rFonts w:cs="B Nazanin"/>
                <w:rtl/>
                <w:lang w:bidi="fa-IR"/>
              </w:rPr>
            </w:pPr>
          </w:p>
        </w:tc>
        <w:tc>
          <w:tcPr>
            <w:tcW w:w="1037" w:type="dxa"/>
            <w:shd w:val="clear" w:color="auto" w:fill="D9D9D9"/>
            <w:vAlign w:val="center"/>
          </w:tcPr>
          <w:p w:rsidR="005826C8" w:rsidRPr="00FF68F8" w:rsidRDefault="005826C8" w:rsidP="005826C8">
            <w:pPr>
              <w:jc w:val="center"/>
              <w:rPr>
                <w:rFonts w:cs="B Nazanin"/>
                <w:rtl/>
                <w:lang w:bidi="fa-IR"/>
              </w:rPr>
            </w:pPr>
          </w:p>
        </w:tc>
      </w:tr>
      <w:tr w:rsidR="00893413" w:rsidRPr="00FF68F8" w:rsidTr="00420689">
        <w:trPr>
          <w:trHeight w:val="10"/>
          <w:jc w:val="center"/>
        </w:trPr>
        <w:tc>
          <w:tcPr>
            <w:tcW w:w="6782" w:type="dxa"/>
            <w:vAlign w:val="center"/>
          </w:tcPr>
          <w:p w:rsidR="00893413" w:rsidRPr="00FF68F8" w:rsidRDefault="00893413" w:rsidP="00893413">
            <w:pPr>
              <w:rPr>
                <w:rFonts w:cs="B Nazanin"/>
                <w:rtl/>
                <w:lang w:bidi="fa-IR"/>
              </w:rPr>
            </w:pPr>
            <w:r w:rsidRPr="00FF68F8">
              <w:rPr>
                <w:rFonts w:cs="B Nazanin" w:hint="cs"/>
                <w:rtl/>
                <w:lang w:bidi="fa-IR"/>
              </w:rPr>
              <w:t>هدایتکار</w:t>
            </w:r>
          </w:p>
        </w:tc>
        <w:tc>
          <w:tcPr>
            <w:tcW w:w="992" w:type="dxa"/>
            <w:vAlign w:val="center"/>
          </w:tcPr>
          <w:p w:rsidR="00893413" w:rsidRPr="00FF68F8" w:rsidRDefault="00087293" w:rsidP="00893413">
            <w:pPr>
              <w:jc w:val="center"/>
              <w:rPr>
                <w:rFonts w:cs="B Nazanin"/>
                <w:rtl/>
                <w:lang w:bidi="fa-IR"/>
              </w:rPr>
            </w:pPr>
            <w:r w:rsidRPr="00FF68F8">
              <w:rPr>
                <w:rFonts w:cs="B Nazanin" w:hint="cs"/>
                <w:rtl/>
                <w:lang w:bidi="fa-IR"/>
              </w:rPr>
              <w:t>3</w:t>
            </w:r>
          </w:p>
        </w:tc>
        <w:tc>
          <w:tcPr>
            <w:tcW w:w="993" w:type="dxa"/>
            <w:vAlign w:val="center"/>
          </w:tcPr>
          <w:p w:rsidR="00893413" w:rsidRPr="00FF68F8" w:rsidRDefault="00087293" w:rsidP="00893413">
            <w:pPr>
              <w:jc w:val="center"/>
              <w:rPr>
                <w:rFonts w:cs="B Nazanin"/>
                <w:rtl/>
                <w:lang w:bidi="fa-IR"/>
              </w:rPr>
            </w:pPr>
            <w:r w:rsidRPr="00FF68F8">
              <w:rPr>
                <w:rFonts w:cs="B Nazanin" w:hint="cs"/>
                <w:rtl/>
                <w:lang w:bidi="fa-IR"/>
              </w:rPr>
              <w:t>2</w:t>
            </w:r>
          </w:p>
        </w:tc>
        <w:tc>
          <w:tcPr>
            <w:tcW w:w="1037" w:type="dxa"/>
            <w:vAlign w:val="center"/>
          </w:tcPr>
          <w:p w:rsidR="00893413" w:rsidRPr="00FF68F8" w:rsidRDefault="00087293" w:rsidP="00893413">
            <w:pPr>
              <w:jc w:val="center"/>
              <w:rPr>
                <w:rFonts w:cs="B Nazanin"/>
                <w:rtl/>
                <w:lang w:bidi="fa-IR"/>
              </w:rPr>
            </w:pPr>
            <w:r w:rsidRPr="00FF68F8">
              <w:rPr>
                <w:rFonts w:cs="B Nazanin" w:hint="cs"/>
                <w:rtl/>
                <w:lang w:bidi="fa-IR"/>
              </w:rPr>
              <w:t>1.5</w:t>
            </w:r>
          </w:p>
        </w:tc>
      </w:tr>
      <w:tr w:rsidR="00481CB5" w:rsidRPr="00FF68F8" w:rsidTr="00420689">
        <w:trPr>
          <w:trHeight w:val="10"/>
          <w:jc w:val="center"/>
        </w:trPr>
        <w:tc>
          <w:tcPr>
            <w:tcW w:w="6782" w:type="dxa"/>
            <w:vAlign w:val="center"/>
          </w:tcPr>
          <w:p w:rsidR="00481CB5" w:rsidRPr="00FF68F8" w:rsidRDefault="00A57DDB" w:rsidP="00893413">
            <w:pPr>
              <w:rPr>
                <w:rFonts w:cs="B Nazanin"/>
                <w:rtl/>
                <w:lang w:bidi="fa-IR"/>
              </w:rPr>
            </w:pPr>
            <w:r w:rsidRPr="00FF68F8">
              <w:rPr>
                <w:rFonts w:cs="B Nazanin" w:hint="cs"/>
                <w:rtl/>
                <w:lang w:bidi="fa-IR"/>
              </w:rPr>
              <w:t>تقی پناه</w:t>
            </w:r>
          </w:p>
        </w:tc>
        <w:tc>
          <w:tcPr>
            <w:tcW w:w="992" w:type="dxa"/>
            <w:vAlign w:val="center"/>
          </w:tcPr>
          <w:p w:rsidR="00481CB5" w:rsidRPr="00FF68F8" w:rsidRDefault="00397983" w:rsidP="00893413">
            <w:pPr>
              <w:jc w:val="center"/>
              <w:rPr>
                <w:rFonts w:cs="B Nazanin"/>
                <w:rtl/>
                <w:lang w:bidi="fa-IR"/>
              </w:rPr>
            </w:pPr>
            <w:r w:rsidRPr="00FF68F8">
              <w:rPr>
                <w:rFonts w:cs="B Nazanin" w:hint="cs"/>
                <w:rtl/>
                <w:lang w:bidi="fa-IR"/>
              </w:rPr>
              <w:t>4</w:t>
            </w:r>
          </w:p>
        </w:tc>
        <w:tc>
          <w:tcPr>
            <w:tcW w:w="993" w:type="dxa"/>
            <w:vAlign w:val="center"/>
          </w:tcPr>
          <w:p w:rsidR="00481CB5" w:rsidRPr="00FF68F8" w:rsidRDefault="00087293" w:rsidP="00893413">
            <w:pPr>
              <w:jc w:val="center"/>
              <w:rPr>
                <w:rFonts w:cs="B Nazanin"/>
                <w:rtl/>
                <w:lang w:bidi="fa-IR"/>
              </w:rPr>
            </w:pPr>
            <w:r w:rsidRPr="00FF68F8">
              <w:rPr>
                <w:rFonts w:cs="B Nazanin" w:hint="cs"/>
                <w:rtl/>
                <w:lang w:bidi="fa-IR"/>
              </w:rPr>
              <w:t>3</w:t>
            </w:r>
          </w:p>
        </w:tc>
        <w:tc>
          <w:tcPr>
            <w:tcW w:w="1037" w:type="dxa"/>
            <w:vAlign w:val="center"/>
          </w:tcPr>
          <w:p w:rsidR="00481CB5" w:rsidRPr="00FF68F8" w:rsidRDefault="00087293" w:rsidP="00893413">
            <w:pPr>
              <w:jc w:val="center"/>
              <w:rPr>
                <w:rFonts w:cs="B Nazanin"/>
                <w:rtl/>
                <w:lang w:bidi="fa-IR"/>
              </w:rPr>
            </w:pPr>
            <w:r w:rsidRPr="00FF68F8">
              <w:rPr>
                <w:rFonts w:cs="B Nazanin" w:hint="cs"/>
                <w:rtl/>
                <w:lang w:bidi="fa-IR"/>
              </w:rPr>
              <w:t>2.5</w:t>
            </w:r>
          </w:p>
        </w:tc>
      </w:tr>
      <w:tr w:rsidR="00A57DDB" w:rsidRPr="00FF68F8" w:rsidTr="00420689">
        <w:trPr>
          <w:trHeight w:val="10"/>
          <w:jc w:val="center"/>
        </w:trPr>
        <w:tc>
          <w:tcPr>
            <w:tcW w:w="6782" w:type="dxa"/>
            <w:vAlign w:val="center"/>
          </w:tcPr>
          <w:p w:rsidR="00A57DDB" w:rsidRPr="00FF68F8" w:rsidRDefault="00A57DDB" w:rsidP="00893413">
            <w:pPr>
              <w:rPr>
                <w:rFonts w:cs="B Nazanin"/>
                <w:rtl/>
                <w:lang w:bidi="fa-IR"/>
              </w:rPr>
            </w:pPr>
            <w:r w:rsidRPr="00FF68F8">
              <w:rPr>
                <w:rFonts w:cs="B Nazanin" w:hint="cs"/>
                <w:rtl/>
                <w:lang w:bidi="fa-IR"/>
              </w:rPr>
              <w:t>امام حسین، شهید آ</w:t>
            </w:r>
            <w:r w:rsidR="00B54B64" w:rsidRPr="00FF68F8">
              <w:rPr>
                <w:rFonts w:cs="B Nazanin" w:hint="cs"/>
                <w:rtl/>
                <w:lang w:bidi="fa-IR"/>
              </w:rPr>
              <w:t>زاد</w:t>
            </w:r>
            <w:r w:rsidRPr="00FF68F8">
              <w:rPr>
                <w:rFonts w:cs="B Nazanin" w:hint="cs"/>
                <w:rtl/>
                <w:lang w:bidi="fa-IR"/>
              </w:rPr>
              <w:t>ی، ولی پور</w:t>
            </w:r>
            <w:r w:rsidR="00B54B64" w:rsidRPr="00FF68F8">
              <w:rPr>
                <w:rFonts w:cs="B Nazanin" w:hint="cs"/>
                <w:rtl/>
                <w:lang w:bidi="fa-IR"/>
              </w:rPr>
              <w:t xml:space="preserve">، </w:t>
            </w:r>
            <w:r w:rsidRPr="00FF68F8">
              <w:rPr>
                <w:rFonts w:cs="B Nazanin" w:hint="cs"/>
                <w:rtl/>
                <w:lang w:bidi="fa-IR"/>
              </w:rPr>
              <w:t>شیرازیان</w:t>
            </w:r>
          </w:p>
        </w:tc>
        <w:tc>
          <w:tcPr>
            <w:tcW w:w="992" w:type="dxa"/>
            <w:vAlign w:val="center"/>
          </w:tcPr>
          <w:p w:rsidR="00A57DDB" w:rsidRPr="00FF68F8" w:rsidRDefault="00397983" w:rsidP="00893413">
            <w:pPr>
              <w:jc w:val="center"/>
              <w:rPr>
                <w:rFonts w:cs="B Nazanin"/>
                <w:rtl/>
                <w:lang w:bidi="fa-IR"/>
              </w:rPr>
            </w:pPr>
            <w:r w:rsidRPr="00FF68F8">
              <w:rPr>
                <w:rFonts w:cs="B Nazanin" w:hint="cs"/>
                <w:rtl/>
                <w:lang w:bidi="fa-IR"/>
              </w:rPr>
              <w:t>5</w:t>
            </w:r>
          </w:p>
        </w:tc>
        <w:tc>
          <w:tcPr>
            <w:tcW w:w="993" w:type="dxa"/>
            <w:vAlign w:val="center"/>
          </w:tcPr>
          <w:p w:rsidR="00A57DDB" w:rsidRPr="00FF68F8" w:rsidRDefault="00087293" w:rsidP="00893413">
            <w:pPr>
              <w:jc w:val="center"/>
              <w:rPr>
                <w:rFonts w:cs="B Nazanin"/>
                <w:rtl/>
                <w:lang w:bidi="fa-IR"/>
              </w:rPr>
            </w:pPr>
            <w:r w:rsidRPr="00FF68F8">
              <w:rPr>
                <w:rFonts w:cs="B Nazanin" w:hint="cs"/>
                <w:rtl/>
                <w:lang w:bidi="fa-IR"/>
              </w:rPr>
              <w:t>4</w:t>
            </w:r>
          </w:p>
        </w:tc>
        <w:tc>
          <w:tcPr>
            <w:tcW w:w="1037" w:type="dxa"/>
            <w:vAlign w:val="center"/>
          </w:tcPr>
          <w:p w:rsidR="00A57DDB" w:rsidRPr="00FF68F8" w:rsidRDefault="00087293" w:rsidP="00893413">
            <w:pPr>
              <w:jc w:val="center"/>
              <w:rPr>
                <w:rFonts w:cs="B Nazanin"/>
                <w:rtl/>
                <w:lang w:bidi="fa-IR"/>
              </w:rPr>
            </w:pPr>
            <w:r w:rsidRPr="00FF68F8">
              <w:rPr>
                <w:rFonts w:cs="B Nazanin" w:hint="cs"/>
                <w:rtl/>
                <w:lang w:bidi="fa-IR"/>
              </w:rPr>
              <w:t>3.5</w:t>
            </w:r>
          </w:p>
        </w:tc>
      </w:tr>
      <w:tr w:rsidR="00A57DDB" w:rsidRPr="00FF68F8" w:rsidTr="00420689">
        <w:trPr>
          <w:trHeight w:val="10"/>
          <w:jc w:val="center"/>
        </w:trPr>
        <w:tc>
          <w:tcPr>
            <w:tcW w:w="6782" w:type="dxa"/>
            <w:vAlign w:val="center"/>
          </w:tcPr>
          <w:p w:rsidR="00A57DDB" w:rsidRPr="00FF68F8" w:rsidRDefault="00D13EDD" w:rsidP="00893413">
            <w:pPr>
              <w:rPr>
                <w:rFonts w:cs="B Nazanin"/>
                <w:rtl/>
                <w:lang w:bidi="fa-IR"/>
              </w:rPr>
            </w:pPr>
            <w:r w:rsidRPr="00FF68F8">
              <w:rPr>
                <w:rFonts w:cs="B Nazanin" w:hint="cs"/>
                <w:rtl/>
                <w:lang w:bidi="fa-IR"/>
              </w:rPr>
              <w:t>طباطبایی، طالقانی</w:t>
            </w:r>
          </w:p>
        </w:tc>
        <w:tc>
          <w:tcPr>
            <w:tcW w:w="992" w:type="dxa"/>
            <w:vAlign w:val="center"/>
          </w:tcPr>
          <w:p w:rsidR="00A57DDB" w:rsidRPr="00FF68F8" w:rsidRDefault="00397983" w:rsidP="00893413">
            <w:pPr>
              <w:jc w:val="center"/>
              <w:rPr>
                <w:rFonts w:cs="B Nazanin"/>
                <w:rtl/>
                <w:lang w:bidi="fa-IR"/>
              </w:rPr>
            </w:pPr>
            <w:r w:rsidRPr="00FF68F8">
              <w:rPr>
                <w:rFonts w:cs="B Nazanin" w:hint="cs"/>
                <w:rtl/>
                <w:lang w:bidi="fa-IR"/>
              </w:rPr>
              <w:t>6</w:t>
            </w:r>
          </w:p>
        </w:tc>
        <w:tc>
          <w:tcPr>
            <w:tcW w:w="993" w:type="dxa"/>
            <w:vAlign w:val="center"/>
          </w:tcPr>
          <w:p w:rsidR="00A57DDB" w:rsidRPr="00FF68F8" w:rsidRDefault="00087293" w:rsidP="00893413">
            <w:pPr>
              <w:jc w:val="center"/>
              <w:rPr>
                <w:rFonts w:cs="B Nazanin"/>
                <w:rtl/>
                <w:lang w:bidi="fa-IR"/>
              </w:rPr>
            </w:pPr>
            <w:r w:rsidRPr="00FF68F8">
              <w:rPr>
                <w:rFonts w:cs="B Nazanin" w:hint="cs"/>
                <w:rtl/>
                <w:lang w:bidi="fa-IR"/>
              </w:rPr>
              <w:t>5</w:t>
            </w:r>
          </w:p>
        </w:tc>
        <w:tc>
          <w:tcPr>
            <w:tcW w:w="1037" w:type="dxa"/>
            <w:vAlign w:val="center"/>
          </w:tcPr>
          <w:p w:rsidR="00A57DDB" w:rsidRPr="00FF68F8" w:rsidRDefault="00087293" w:rsidP="00893413">
            <w:pPr>
              <w:jc w:val="center"/>
              <w:rPr>
                <w:rFonts w:cs="B Nazanin"/>
                <w:rtl/>
                <w:lang w:bidi="fa-IR"/>
              </w:rPr>
            </w:pPr>
            <w:r w:rsidRPr="00FF68F8">
              <w:rPr>
                <w:rFonts w:cs="B Nazanin" w:hint="cs"/>
                <w:rtl/>
                <w:lang w:bidi="fa-IR"/>
              </w:rPr>
              <w:t>4.5</w:t>
            </w:r>
          </w:p>
        </w:tc>
      </w:tr>
      <w:tr w:rsidR="00893413" w:rsidRPr="00FF68F8" w:rsidTr="00420689">
        <w:trPr>
          <w:trHeight w:val="10"/>
          <w:jc w:val="center"/>
        </w:trPr>
        <w:tc>
          <w:tcPr>
            <w:tcW w:w="6782" w:type="dxa"/>
            <w:vAlign w:val="center"/>
          </w:tcPr>
          <w:p w:rsidR="00893413" w:rsidRPr="00FF68F8" w:rsidRDefault="00893413" w:rsidP="00893413">
            <w:pPr>
              <w:rPr>
                <w:rFonts w:cs="B Nazanin"/>
                <w:rtl/>
                <w:lang w:bidi="fa-IR"/>
              </w:rPr>
            </w:pPr>
            <w:r w:rsidRPr="00FF68F8">
              <w:rPr>
                <w:rFonts w:cs="B Nazanin" w:hint="cs"/>
                <w:rtl/>
                <w:lang w:bidi="fa-IR"/>
              </w:rPr>
              <w:t>تا 30 متری</w:t>
            </w:r>
          </w:p>
        </w:tc>
        <w:tc>
          <w:tcPr>
            <w:tcW w:w="992" w:type="dxa"/>
            <w:vAlign w:val="center"/>
          </w:tcPr>
          <w:p w:rsidR="00893413" w:rsidRPr="00FF68F8" w:rsidRDefault="00893413" w:rsidP="00893413">
            <w:pPr>
              <w:jc w:val="center"/>
              <w:rPr>
                <w:rFonts w:cs="B Nazanin"/>
                <w:rtl/>
                <w:lang w:bidi="fa-IR"/>
              </w:rPr>
            </w:pPr>
            <w:r w:rsidRPr="00FF68F8">
              <w:rPr>
                <w:rFonts w:cs="B Nazanin" w:hint="cs"/>
                <w:rtl/>
                <w:lang w:bidi="fa-IR"/>
              </w:rPr>
              <w:t>7</w:t>
            </w:r>
          </w:p>
        </w:tc>
        <w:tc>
          <w:tcPr>
            <w:tcW w:w="993" w:type="dxa"/>
            <w:vAlign w:val="center"/>
          </w:tcPr>
          <w:p w:rsidR="00893413" w:rsidRPr="00FF68F8" w:rsidRDefault="00893413" w:rsidP="00893413">
            <w:pPr>
              <w:jc w:val="center"/>
              <w:rPr>
                <w:rFonts w:cs="B Nazanin"/>
                <w:rtl/>
                <w:lang w:bidi="fa-IR"/>
              </w:rPr>
            </w:pPr>
            <w:r w:rsidRPr="00FF68F8">
              <w:rPr>
                <w:rFonts w:cs="B Nazanin" w:hint="cs"/>
                <w:rtl/>
                <w:lang w:bidi="fa-IR"/>
              </w:rPr>
              <w:t>6</w:t>
            </w:r>
          </w:p>
        </w:tc>
        <w:tc>
          <w:tcPr>
            <w:tcW w:w="1037" w:type="dxa"/>
            <w:vAlign w:val="center"/>
          </w:tcPr>
          <w:p w:rsidR="00893413" w:rsidRPr="00FF68F8" w:rsidRDefault="00893413" w:rsidP="00893413">
            <w:pPr>
              <w:jc w:val="center"/>
              <w:rPr>
                <w:rFonts w:cs="B Nazanin"/>
                <w:rtl/>
                <w:lang w:bidi="fa-IR"/>
              </w:rPr>
            </w:pPr>
            <w:r w:rsidRPr="00FF68F8">
              <w:rPr>
                <w:rFonts w:cs="B Nazanin" w:hint="cs"/>
                <w:rtl/>
                <w:lang w:bidi="fa-IR"/>
              </w:rPr>
              <w:t>5.5</w:t>
            </w:r>
          </w:p>
        </w:tc>
      </w:tr>
      <w:tr w:rsidR="00893413" w:rsidRPr="00FF68F8" w:rsidTr="00420689">
        <w:trPr>
          <w:trHeight w:val="10"/>
          <w:jc w:val="center"/>
        </w:trPr>
        <w:tc>
          <w:tcPr>
            <w:tcW w:w="6782" w:type="dxa"/>
            <w:vAlign w:val="center"/>
          </w:tcPr>
          <w:p w:rsidR="00893413" w:rsidRPr="00FF68F8" w:rsidRDefault="00893413" w:rsidP="00893413">
            <w:pPr>
              <w:rPr>
                <w:rFonts w:cs="B Nazanin"/>
                <w:rtl/>
                <w:lang w:bidi="fa-IR"/>
              </w:rPr>
            </w:pPr>
            <w:r w:rsidRPr="00FF68F8">
              <w:rPr>
                <w:rFonts w:cs="B Nazanin" w:hint="cs"/>
                <w:rtl/>
                <w:lang w:bidi="fa-IR"/>
              </w:rPr>
              <w:t>تا 20 متری</w:t>
            </w:r>
          </w:p>
        </w:tc>
        <w:tc>
          <w:tcPr>
            <w:tcW w:w="992" w:type="dxa"/>
            <w:vAlign w:val="center"/>
          </w:tcPr>
          <w:p w:rsidR="00893413" w:rsidRPr="00FF68F8" w:rsidRDefault="00893413" w:rsidP="00893413">
            <w:pPr>
              <w:jc w:val="center"/>
              <w:rPr>
                <w:rFonts w:cs="B Nazanin"/>
                <w:rtl/>
                <w:lang w:bidi="fa-IR"/>
              </w:rPr>
            </w:pPr>
            <w:r w:rsidRPr="00FF68F8">
              <w:rPr>
                <w:rFonts w:cs="B Nazanin" w:hint="cs"/>
                <w:rtl/>
                <w:lang w:bidi="fa-IR"/>
              </w:rPr>
              <w:t>8.6</w:t>
            </w:r>
          </w:p>
        </w:tc>
        <w:tc>
          <w:tcPr>
            <w:tcW w:w="993" w:type="dxa"/>
            <w:vAlign w:val="center"/>
          </w:tcPr>
          <w:p w:rsidR="00893413" w:rsidRPr="00FF68F8" w:rsidRDefault="00893413" w:rsidP="00893413">
            <w:pPr>
              <w:jc w:val="center"/>
              <w:rPr>
                <w:rFonts w:cs="B Nazanin"/>
                <w:rtl/>
                <w:lang w:bidi="fa-IR"/>
              </w:rPr>
            </w:pPr>
            <w:r w:rsidRPr="00FF68F8">
              <w:rPr>
                <w:rFonts w:cs="B Nazanin" w:hint="cs"/>
                <w:rtl/>
                <w:lang w:bidi="fa-IR"/>
              </w:rPr>
              <w:t>7.5</w:t>
            </w:r>
          </w:p>
        </w:tc>
        <w:tc>
          <w:tcPr>
            <w:tcW w:w="1037" w:type="dxa"/>
            <w:vAlign w:val="center"/>
          </w:tcPr>
          <w:p w:rsidR="00893413" w:rsidRPr="00FF68F8" w:rsidRDefault="00893413" w:rsidP="00893413">
            <w:pPr>
              <w:jc w:val="center"/>
              <w:rPr>
                <w:rFonts w:cs="B Nazanin"/>
                <w:rtl/>
                <w:lang w:bidi="fa-IR"/>
              </w:rPr>
            </w:pPr>
            <w:r w:rsidRPr="00FF68F8">
              <w:rPr>
                <w:rFonts w:cs="B Nazanin" w:hint="cs"/>
                <w:rtl/>
                <w:lang w:bidi="fa-IR"/>
              </w:rPr>
              <w:t>6.5</w:t>
            </w:r>
          </w:p>
        </w:tc>
      </w:tr>
      <w:tr w:rsidR="00893413" w:rsidRPr="00FF68F8" w:rsidTr="00420689">
        <w:trPr>
          <w:trHeight w:val="10"/>
          <w:jc w:val="center"/>
        </w:trPr>
        <w:tc>
          <w:tcPr>
            <w:tcW w:w="6782" w:type="dxa"/>
            <w:vAlign w:val="center"/>
          </w:tcPr>
          <w:p w:rsidR="00893413" w:rsidRPr="00FF68F8" w:rsidRDefault="00893413" w:rsidP="00893413">
            <w:pPr>
              <w:rPr>
                <w:rFonts w:cs="B Nazanin"/>
                <w:rtl/>
                <w:lang w:bidi="fa-IR"/>
              </w:rPr>
            </w:pPr>
            <w:r w:rsidRPr="00FF68F8">
              <w:rPr>
                <w:rFonts w:cs="B Nazanin" w:hint="cs"/>
                <w:rtl/>
                <w:lang w:bidi="fa-IR"/>
              </w:rPr>
              <w:t>تا 16 متری</w:t>
            </w:r>
          </w:p>
        </w:tc>
        <w:tc>
          <w:tcPr>
            <w:tcW w:w="992" w:type="dxa"/>
            <w:vAlign w:val="center"/>
          </w:tcPr>
          <w:p w:rsidR="00893413" w:rsidRPr="00FF68F8" w:rsidRDefault="00893413" w:rsidP="00893413">
            <w:pPr>
              <w:jc w:val="center"/>
              <w:rPr>
                <w:rFonts w:cs="B Nazanin"/>
                <w:rtl/>
                <w:lang w:bidi="fa-IR"/>
              </w:rPr>
            </w:pPr>
            <w:r w:rsidRPr="00FF68F8">
              <w:rPr>
                <w:rFonts w:cs="B Nazanin" w:hint="cs"/>
                <w:rtl/>
                <w:lang w:bidi="fa-IR"/>
              </w:rPr>
              <w:t>9.6</w:t>
            </w:r>
          </w:p>
        </w:tc>
        <w:tc>
          <w:tcPr>
            <w:tcW w:w="993" w:type="dxa"/>
            <w:vAlign w:val="center"/>
          </w:tcPr>
          <w:p w:rsidR="00893413" w:rsidRPr="00FF68F8" w:rsidRDefault="00893413" w:rsidP="00893413">
            <w:pPr>
              <w:jc w:val="center"/>
              <w:rPr>
                <w:rFonts w:cs="B Nazanin"/>
                <w:rtl/>
                <w:lang w:bidi="fa-IR"/>
              </w:rPr>
            </w:pPr>
            <w:r w:rsidRPr="00FF68F8">
              <w:rPr>
                <w:rFonts w:cs="B Nazanin" w:hint="cs"/>
                <w:rtl/>
                <w:lang w:bidi="fa-IR"/>
              </w:rPr>
              <w:t>8.5</w:t>
            </w:r>
          </w:p>
        </w:tc>
        <w:tc>
          <w:tcPr>
            <w:tcW w:w="1037" w:type="dxa"/>
            <w:vAlign w:val="center"/>
          </w:tcPr>
          <w:p w:rsidR="00893413" w:rsidRPr="00FF68F8" w:rsidRDefault="00893413" w:rsidP="00893413">
            <w:pPr>
              <w:jc w:val="center"/>
              <w:rPr>
                <w:rFonts w:cs="B Nazanin"/>
                <w:rtl/>
                <w:lang w:bidi="fa-IR"/>
              </w:rPr>
            </w:pPr>
            <w:r w:rsidRPr="00FF68F8">
              <w:rPr>
                <w:rFonts w:cs="B Nazanin" w:hint="cs"/>
                <w:rtl/>
                <w:lang w:bidi="fa-IR"/>
              </w:rPr>
              <w:t>7.5</w:t>
            </w:r>
          </w:p>
        </w:tc>
      </w:tr>
      <w:tr w:rsidR="00893413" w:rsidRPr="00FF68F8" w:rsidTr="00420689">
        <w:trPr>
          <w:trHeight w:val="10"/>
          <w:jc w:val="center"/>
        </w:trPr>
        <w:tc>
          <w:tcPr>
            <w:tcW w:w="6782" w:type="dxa"/>
            <w:vAlign w:val="center"/>
          </w:tcPr>
          <w:p w:rsidR="00893413" w:rsidRPr="00FF68F8" w:rsidRDefault="00893413" w:rsidP="00893413">
            <w:pPr>
              <w:rPr>
                <w:rFonts w:cs="B Nazanin"/>
                <w:rtl/>
                <w:lang w:bidi="fa-IR"/>
              </w:rPr>
            </w:pPr>
            <w:r w:rsidRPr="00FF68F8">
              <w:rPr>
                <w:rFonts w:cs="B Nazanin" w:hint="cs"/>
                <w:rtl/>
                <w:lang w:bidi="fa-IR"/>
              </w:rPr>
              <w:t>12 متری</w:t>
            </w:r>
          </w:p>
        </w:tc>
        <w:tc>
          <w:tcPr>
            <w:tcW w:w="992" w:type="dxa"/>
            <w:vAlign w:val="center"/>
          </w:tcPr>
          <w:p w:rsidR="00893413" w:rsidRPr="00FF68F8" w:rsidRDefault="004E6BD7" w:rsidP="00893413">
            <w:pPr>
              <w:jc w:val="center"/>
              <w:rPr>
                <w:rFonts w:cs="B Nazanin"/>
                <w:rtl/>
                <w:lang w:bidi="fa-IR"/>
              </w:rPr>
            </w:pPr>
            <w:r w:rsidRPr="00FF68F8">
              <w:rPr>
                <w:rFonts w:cs="B Nazanin" w:hint="cs"/>
                <w:rtl/>
                <w:lang w:bidi="fa-IR"/>
              </w:rPr>
              <w:t>11</w:t>
            </w:r>
          </w:p>
        </w:tc>
        <w:tc>
          <w:tcPr>
            <w:tcW w:w="993" w:type="dxa"/>
            <w:vAlign w:val="center"/>
          </w:tcPr>
          <w:p w:rsidR="00893413" w:rsidRPr="00FF68F8" w:rsidRDefault="004E6BD7" w:rsidP="00893413">
            <w:pPr>
              <w:jc w:val="center"/>
              <w:rPr>
                <w:rFonts w:cs="B Nazanin"/>
                <w:rtl/>
                <w:lang w:bidi="fa-IR"/>
              </w:rPr>
            </w:pPr>
            <w:r w:rsidRPr="00FF68F8">
              <w:rPr>
                <w:rFonts w:cs="B Nazanin" w:hint="cs"/>
                <w:rtl/>
                <w:lang w:bidi="fa-IR"/>
              </w:rPr>
              <w:t>9.4</w:t>
            </w:r>
          </w:p>
        </w:tc>
        <w:tc>
          <w:tcPr>
            <w:tcW w:w="1037" w:type="dxa"/>
            <w:vAlign w:val="center"/>
          </w:tcPr>
          <w:p w:rsidR="00893413" w:rsidRPr="00FF68F8" w:rsidRDefault="004E6BD7" w:rsidP="00893413">
            <w:pPr>
              <w:jc w:val="center"/>
              <w:rPr>
                <w:rFonts w:cs="B Nazanin"/>
                <w:rtl/>
                <w:lang w:bidi="fa-IR"/>
              </w:rPr>
            </w:pPr>
            <w:r w:rsidRPr="00FF68F8">
              <w:rPr>
                <w:rFonts w:cs="B Nazanin" w:hint="cs"/>
                <w:rtl/>
                <w:lang w:bidi="fa-IR"/>
              </w:rPr>
              <w:t>8.9</w:t>
            </w:r>
          </w:p>
        </w:tc>
      </w:tr>
      <w:tr w:rsidR="00893413" w:rsidRPr="00FF68F8" w:rsidTr="00420689">
        <w:trPr>
          <w:trHeight w:val="10"/>
          <w:jc w:val="center"/>
        </w:trPr>
        <w:tc>
          <w:tcPr>
            <w:tcW w:w="6782" w:type="dxa"/>
            <w:vAlign w:val="center"/>
          </w:tcPr>
          <w:p w:rsidR="00893413" w:rsidRPr="00FF68F8" w:rsidRDefault="00893413" w:rsidP="00893413">
            <w:pPr>
              <w:rPr>
                <w:rFonts w:cs="B Nazanin"/>
                <w:rtl/>
                <w:lang w:bidi="fa-IR"/>
              </w:rPr>
            </w:pPr>
            <w:r w:rsidRPr="00FF68F8">
              <w:rPr>
                <w:rFonts w:cs="B Nazanin" w:hint="cs"/>
                <w:rtl/>
                <w:lang w:bidi="fa-IR"/>
              </w:rPr>
              <w:t>تا 12 متری</w:t>
            </w:r>
          </w:p>
        </w:tc>
        <w:tc>
          <w:tcPr>
            <w:tcW w:w="992" w:type="dxa"/>
            <w:vAlign w:val="center"/>
          </w:tcPr>
          <w:p w:rsidR="00893413" w:rsidRPr="00FF68F8" w:rsidRDefault="00893413" w:rsidP="00893413">
            <w:pPr>
              <w:jc w:val="center"/>
              <w:rPr>
                <w:rFonts w:cs="B Nazanin"/>
                <w:rtl/>
                <w:lang w:bidi="fa-IR"/>
              </w:rPr>
            </w:pPr>
            <w:r w:rsidRPr="00FF68F8">
              <w:rPr>
                <w:rFonts w:cs="B Nazanin" w:hint="cs"/>
                <w:rtl/>
                <w:lang w:bidi="fa-IR"/>
              </w:rPr>
              <w:t>10.8</w:t>
            </w:r>
          </w:p>
        </w:tc>
        <w:tc>
          <w:tcPr>
            <w:tcW w:w="993" w:type="dxa"/>
            <w:vAlign w:val="center"/>
          </w:tcPr>
          <w:p w:rsidR="00893413" w:rsidRPr="00FF68F8" w:rsidRDefault="00893413" w:rsidP="00893413">
            <w:pPr>
              <w:jc w:val="center"/>
              <w:rPr>
                <w:rFonts w:cs="B Nazanin"/>
                <w:rtl/>
                <w:lang w:bidi="fa-IR"/>
              </w:rPr>
            </w:pPr>
            <w:r w:rsidRPr="00FF68F8">
              <w:rPr>
                <w:rFonts w:cs="B Nazanin" w:hint="cs"/>
                <w:rtl/>
                <w:lang w:bidi="fa-IR"/>
              </w:rPr>
              <w:t>9.2</w:t>
            </w:r>
          </w:p>
        </w:tc>
        <w:tc>
          <w:tcPr>
            <w:tcW w:w="1037" w:type="dxa"/>
            <w:vAlign w:val="center"/>
          </w:tcPr>
          <w:p w:rsidR="00893413" w:rsidRPr="00FF68F8" w:rsidRDefault="00893413" w:rsidP="00893413">
            <w:pPr>
              <w:jc w:val="center"/>
              <w:rPr>
                <w:rFonts w:cs="B Nazanin"/>
                <w:rtl/>
                <w:lang w:bidi="fa-IR"/>
              </w:rPr>
            </w:pPr>
            <w:r w:rsidRPr="00FF68F8">
              <w:rPr>
                <w:rFonts w:cs="B Nazanin" w:hint="cs"/>
                <w:rtl/>
                <w:lang w:bidi="fa-IR"/>
              </w:rPr>
              <w:t>8.7</w:t>
            </w:r>
          </w:p>
        </w:tc>
      </w:tr>
      <w:tr w:rsidR="00893413" w:rsidRPr="00FF68F8" w:rsidTr="00420689">
        <w:trPr>
          <w:trHeight w:val="10"/>
          <w:jc w:val="center"/>
        </w:trPr>
        <w:tc>
          <w:tcPr>
            <w:tcW w:w="6782" w:type="dxa"/>
            <w:shd w:val="clear" w:color="auto" w:fill="D9D9D9"/>
            <w:vAlign w:val="center"/>
          </w:tcPr>
          <w:p w:rsidR="00893413" w:rsidRPr="00FF68F8" w:rsidRDefault="00893413" w:rsidP="00893413">
            <w:pPr>
              <w:rPr>
                <w:rFonts w:cs="B Nazanin"/>
                <w:rtl/>
                <w:lang w:bidi="fa-IR"/>
              </w:rPr>
            </w:pPr>
            <w:r w:rsidRPr="00FF68F8">
              <w:rPr>
                <w:rFonts w:cs="B Nazanin" w:hint="cs"/>
                <w:rtl/>
                <w:lang w:bidi="fa-IR"/>
              </w:rPr>
              <w:t>3-3</w:t>
            </w:r>
          </w:p>
        </w:tc>
        <w:tc>
          <w:tcPr>
            <w:tcW w:w="992" w:type="dxa"/>
            <w:shd w:val="clear" w:color="auto" w:fill="D9D9D9"/>
            <w:vAlign w:val="center"/>
          </w:tcPr>
          <w:p w:rsidR="00893413" w:rsidRPr="00FF68F8" w:rsidRDefault="00893413" w:rsidP="00893413">
            <w:pPr>
              <w:jc w:val="center"/>
              <w:rPr>
                <w:rFonts w:cs="B Nazanin"/>
                <w:rtl/>
                <w:lang w:bidi="fa-IR"/>
              </w:rPr>
            </w:pPr>
          </w:p>
        </w:tc>
        <w:tc>
          <w:tcPr>
            <w:tcW w:w="993" w:type="dxa"/>
            <w:shd w:val="clear" w:color="auto" w:fill="D9D9D9"/>
            <w:vAlign w:val="center"/>
          </w:tcPr>
          <w:p w:rsidR="00893413" w:rsidRPr="00FF68F8" w:rsidRDefault="00893413" w:rsidP="00893413">
            <w:pPr>
              <w:jc w:val="center"/>
              <w:rPr>
                <w:rFonts w:cs="B Nazanin"/>
                <w:rtl/>
                <w:lang w:bidi="fa-IR"/>
              </w:rPr>
            </w:pPr>
          </w:p>
        </w:tc>
        <w:tc>
          <w:tcPr>
            <w:tcW w:w="1037" w:type="dxa"/>
            <w:shd w:val="clear" w:color="auto" w:fill="D9D9D9"/>
            <w:vAlign w:val="center"/>
          </w:tcPr>
          <w:p w:rsidR="00893413" w:rsidRPr="00FF68F8" w:rsidRDefault="00893413" w:rsidP="00893413">
            <w:pPr>
              <w:jc w:val="center"/>
              <w:rPr>
                <w:rFonts w:cs="B Nazanin"/>
                <w:rtl/>
                <w:lang w:bidi="fa-IR"/>
              </w:rPr>
            </w:pPr>
          </w:p>
        </w:tc>
      </w:tr>
      <w:tr w:rsidR="00893413" w:rsidRPr="00FF68F8" w:rsidTr="00420689">
        <w:trPr>
          <w:trHeight w:val="10"/>
          <w:jc w:val="center"/>
        </w:trPr>
        <w:tc>
          <w:tcPr>
            <w:tcW w:w="6782" w:type="dxa"/>
            <w:vAlign w:val="center"/>
          </w:tcPr>
          <w:p w:rsidR="00893413" w:rsidRPr="00FF68F8" w:rsidRDefault="00893413" w:rsidP="00893413">
            <w:pPr>
              <w:rPr>
                <w:rFonts w:cs="B Nazanin"/>
                <w:rtl/>
                <w:lang w:bidi="fa-IR"/>
              </w:rPr>
            </w:pPr>
            <w:r w:rsidRPr="00FF68F8">
              <w:rPr>
                <w:rFonts w:cs="B Nazanin" w:hint="cs"/>
                <w:rtl/>
                <w:lang w:bidi="fa-IR"/>
              </w:rPr>
              <w:t>تا 30 متری</w:t>
            </w:r>
          </w:p>
        </w:tc>
        <w:tc>
          <w:tcPr>
            <w:tcW w:w="992" w:type="dxa"/>
            <w:vAlign w:val="center"/>
          </w:tcPr>
          <w:p w:rsidR="00893413" w:rsidRPr="00FF68F8" w:rsidRDefault="00893413" w:rsidP="00893413">
            <w:pPr>
              <w:jc w:val="center"/>
              <w:rPr>
                <w:rFonts w:cs="B Nazanin"/>
                <w:rtl/>
                <w:lang w:bidi="fa-IR"/>
              </w:rPr>
            </w:pPr>
            <w:r w:rsidRPr="00FF68F8">
              <w:rPr>
                <w:rFonts w:cs="B Nazanin" w:hint="cs"/>
                <w:rtl/>
                <w:lang w:bidi="fa-IR"/>
              </w:rPr>
              <w:t>3</w:t>
            </w:r>
          </w:p>
        </w:tc>
        <w:tc>
          <w:tcPr>
            <w:tcW w:w="993" w:type="dxa"/>
            <w:vAlign w:val="center"/>
          </w:tcPr>
          <w:p w:rsidR="00893413" w:rsidRPr="00FF68F8" w:rsidRDefault="00893413" w:rsidP="00893413">
            <w:pPr>
              <w:jc w:val="center"/>
              <w:rPr>
                <w:rFonts w:cs="B Nazanin"/>
                <w:rtl/>
                <w:lang w:bidi="fa-IR"/>
              </w:rPr>
            </w:pPr>
            <w:r w:rsidRPr="00FF68F8">
              <w:rPr>
                <w:rFonts w:cs="B Nazanin" w:hint="cs"/>
                <w:rtl/>
                <w:lang w:bidi="fa-IR"/>
              </w:rPr>
              <w:t>2</w:t>
            </w:r>
          </w:p>
        </w:tc>
        <w:tc>
          <w:tcPr>
            <w:tcW w:w="1037" w:type="dxa"/>
            <w:vAlign w:val="center"/>
          </w:tcPr>
          <w:p w:rsidR="00893413" w:rsidRPr="00FF68F8" w:rsidRDefault="00893413" w:rsidP="00893413">
            <w:pPr>
              <w:jc w:val="center"/>
              <w:rPr>
                <w:rFonts w:cs="B Nazanin"/>
                <w:rtl/>
                <w:lang w:bidi="fa-IR"/>
              </w:rPr>
            </w:pPr>
            <w:r w:rsidRPr="00FF68F8">
              <w:rPr>
                <w:rFonts w:cs="B Nazanin" w:hint="cs"/>
                <w:rtl/>
                <w:lang w:bidi="fa-IR"/>
              </w:rPr>
              <w:t>1.6</w:t>
            </w:r>
          </w:p>
        </w:tc>
      </w:tr>
      <w:tr w:rsidR="00893413" w:rsidRPr="00FF68F8" w:rsidTr="00420689">
        <w:trPr>
          <w:trHeight w:val="10"/>
          <w:jc w:val="center"/>
        </w:trPr>
        <w:tc>
          <w:tcPr>
            <w:tcW w:w="6782" w:type="dxa"/>
            <w:vAlign w:val="center"/>
          </w:tcPr>
          <w:p w:rsidR="00893413" w:rsidRPr="00FF68F8" w:rsidRDefault="00893413" w:rsidP="00893413">
            <w:pPr>
              <w:rPr>
                <w:rFonts w:cs="B Nazanin"/>
                <w:rtl/>
                <w:lang w:bidi="fa-IR"/>
              </w:rPr>
            </w:pPr>
            <w:r w:rsidRPr="00FF68F8">
              <w:rPr>
                <w:rFonts w:cs="B Nazanin" w:hint="cs"/>
                <w:rtl/>
                <w:lang w:bidi="fa-IR"/>
              </w:rPr>
              <w:t>تا 20 متری</w:t>
            </w:r>
          </w:p>
        </w:tc>
        <w:tc>
          <w:tcPr>
            <w:tcW w:w="992" w:type="dxa"/>
            <w:vAlign w:val="center"/>
          </w:tcPr>
          <w:p w:rsidR="00893413" w:rsidRPr="00FF68F8" w:rsidRDefault="00893413" w:rsidP="00893413">
            <w:pPr>
              <w:jc w:val="center"/>
              <w:rPr>
                <w:rFonts w:cs="B Nazanin"/>
                <w:rtl/>
                <w:lang w:bidi="fa-IR"/>
              </w:rPr>
            </w:pPr>
            <w:r w:rsidRPr="00FF68F8">
              <w:rPr>
                <w:rFonts w:cs="B Nazanin" w:hint="cs"/>
                <w:rtl/>
                <w:lang w:bidi="fa-IR"/>
              </w:rPr>
              <w:t>3.8</w:t>
            </w:r>
          </w:p>
        </w:tc>
        <w:tc>
          <w:tcPr>
            <w:tcW w:w="993" w:type="dxa"/>
            <w:vAlign w:val="center"/>
          </w:tcPr>
          <w:p w:rsidR="00893413" w:rsidRPr="00FF68F8" w:rsidRDefault="00893413" w:rsidP="00893413">
            <w:pPr>
              <w:jc w:val="center"/>
              <w:rPr>
                <w:rFonts w:cs="B Nazanin"/>
                <w:rtl/>
                <w:lang w:bidi="fa-IR"/>
              </w:rPr>
            </w:pPr>
            <w:r w:rsidRPr="00FF68F8">
              <w:rPr>
                <w:rFonts w:cs="B Nazanin" w:hint="cs"/>
                <w:rtl/>
                <w:lang w:bidi="fa-IR"/>
              </w:rPr>
              <w:t>2.4</w:t>
            </w:r>
          </w:p>
        </w:tc>
        <w:tc>
          <w:tcPr>
            <w:tcW w:w="1037" w:type="dxa"/>
            <w:vAlign w:val="center"/>
          </w:tcPr>
          <w:p w:rsidR="00893413" w:rsidRPr="00FF68F8" w:rsidRDefault="00893413" w:rsidP="00893413">
            <w:pPr>
              <w:jc w:val="center"/>
              <w:rPr>
                <w:rFonts w:cs="B Nazanin"/>
                <w:rtl/>
                <w:lang w:bidi="fa-IR"/>
              </w:rPr>
            </w:pPr>
            <w:r w:rsidRPr="00FF68F8">
              <w:rPr>
                <w:rFonts w:cs="B Nazanin" w:hint="cs"/>
                <w:rtl/>
                <w:lang w:bidi="fa-IR"/>
              </w:rPr>
              <w:t>2.2</w:t>
            </w:r>
          </w:p>
        </w:tc>
      </w:tr>
      <w:tr w:rsidR="00893413" w:rsidRPr="00FF68F8" w:rsidTr="00420689">
        <w:trPr>
          <w:trHeight w:val="10"/>
          <w:jc w:val="center"/>
        </w:trPr>
        <w:tc>
          <w:tcPr>
            <w:tcW w:w="6782" w:type="dxa"/>
            <w:vAlign w:val="center"/>
          </w:tcPr>
          <w:p w:rsidR="00893413" w:rsidRPr="00FF68F8" w:rsidRDefault="00893413" w:rsidP="00893413">
            <w:pPr>
              <w:rPr>
                <w:rFonts w:cs="B Nazanin"/>
                <w:rtl/>
                <w:lang w:bidi="fa-IR"/>
              </w:rPr>
            </w:pPr>
            <w:r w:rsidRPr="00FF68F8">
              <w:rPr>
                <w:rFonts w:cs="B Nazanin" w:hint="cs"/>
                <w:rtl/>
                <w:lang w:bidi="fa-IR"/>
              </w:rPr>
              <w:t>تا 16 متری</w:t>
            </w:r>
          </w:p>
        </w:tc>
        <w:tc>
          <w:tcPr>
            <w:tcW w:w="992" w:type="dxa"/>
            <w:vAlign w:val="center"/>
          </w:tcPr>
          <w:p w:rsidR="00893413" w:rsidRPr="00FF68F8" w:rsidRDefault="00893413" w:rsidP="00893413">
            <w:pPr>
              <w:jc w:val="center"/>
              <w:rPr>
                <w:rFonts w:cs="B Nazanin"/>
                <w:rtl/>
                <w:lang w:bidi="fa-IR"/>
              </w:rPr>
            </w:pPr>
            <w:r w:rsidRPr="00FF68F8">
              <w:rPr>
                <w:rFonts w:cs="B Nazanin" w:hint="cs"/>
                <w:rtl/>
                <w:lang w:bidi="fa-IR"/>
              </w:rPr>
              <w:t>4.2</w:t>
            </w:r>
          </w:p>
        </w:tc>
        <w:tc>
          <w:tcPr>
            <w:tcW w:w="993" w:type="dxa"/>
            <w:vAlign w:val="center"/>
          </w:tcPr>
          <w:p w:rsidR="00893413" w:rsidRPr="00FF68F8" w:rsidRDefault="00893413" w:rsidP="00893413">
            <w:pPr>
              <w:jc w:val="center"/>
              <w:rPr>
                <w:rFonts w:cs="B Nazanin"/>
                <w:rtl/>
                <w:lang w:bidi="fa-IR"/>
              </w:rPr>
            </w:pPr>
            <w:r w:rsidRPr="00FF68F8">
              <w:rPr>
                <w:rFonts w:cs="B Nazanin" w:hint="cs"/>
                <w:rtl/>
                <w:lang w:bidi="fa-IR"/>
              </w:rPr>
              <w:t>3.2</w:t>
            </w:r>
          </w:p>
        </w:tc>
        <w:tc>
          <w:tcPr>
            <w:tcW w:w="1037" w:type="dxa"/>
            <w:vAlign w:val="center"/>
          </w:tcPr>
          <w:p w:rsidR="00893413" w:rsidRPr="00FF68F8" w:rsidRDefault="00893413" w:rsidP="00893413">
            <w:pPr>
              <w:jc w:val="center"/>
              <w:rPr>
                <w:rFonts w:cs="B Nazanin"/>
                <w:rtl/>
                <w:lang w:bidi="fa-IR"/>
              </w:rPr>
            </w:pPr>
            <w:r w:rsidRPr="00FF68F8">
              <w:rPr>
                <w:rFonts w:cs="B Nazanin" w:hint="cs"/>
                <w:rtl/>
                <w:lang w:bidi="fa-IR"/>
              </w:rPr>
              <w:t>3</w:t>
            </w:r>
          </w:p>
        </w:tc>
      </w:tr>
      <w:tr w:rsidR="00893413" w:rsidRPr="00FF68F8" w:rsidTr="00420689">
        <w:trPr>
          <w:trHeight w:val="10"/>
          <w:jc w:val="center"/>
        </w:trPr>
        <w:tc>
          <w:tcPr>
            <w:tcW w:w="6782" w:type="dxa"/>
            <w:vAlign w:val="center"/>
          </w:tcPr>
          <w:p w:rsidR="00893413" w:rsidRPr="00FF68F8" w:rsidRDefault="00893413" w:rsidP="00893413">
            <w:pPr>
              <w:rPr>
                <w:rFonts w:cs="B Nazanin"/>
                <w:rtl/>
                <w:lang w:bidi="fa-IR"/>
              </w:rPr>
            </w:pPr>
            <w:r w:rsidRPr="00FF68F8">
              <w:rPr>
                <w:rFonts w:cs="B Nazanin" w:hint="cs"/>
                <w:rtl/>
                <w:lang w:bidi="fa-IR"/>
              </w:rPr>
              <w:t>12 متری</w:t>
            </w:r>
          </w:p>
        </w:tc>
        <w:tc>
          <w:tcPr>
            <w:tcW w:w="992" w:type="dxa"/>
            <w:vAlign w:val="center"/>
          </w:tcPr>
          <w:p w:rsidR="00893413" w:rsidRPr="00FF68F8" w:rsidRDefault="00BB1FBF" w:rsidP="00893413">
            <w:pPr>
              <w:jc w:val="center"/>
              <w:rPr>
                <w:rFonts w:cs="B Nazanin"/>
                <w:rtl/>
                <w:lang w:bidi="fa-IR"/>
              </w:rPr>
            </w:pPr>
            <w:r w:rsidRPr="00FF68F8">
              <w:rPr>
                <w:rFonts w:cs="B Nazanin" w:hint="cs"/>
                <w:rtl/>
                <w:lang w:bidi="fa-IR"/>
              </w:rPr>
              <w:t>5.2</w:t>
            </w:r>
          </w:p>
        </w:tc>
        <w:tc>
          <w:tcPr>
            <w:tcW w:w="993" w:type="dxa"/>
            <w:vAlign w:val="center"/>
          </w:tcPr>
          <w:p w:rsidR="00893413" w:rsidRPr="00FF68F8" w:rsidRDefault="00BB1FBF" w:rsidP="00893413">
            <w:pPr>
              <w:jc w:val="center"/>
              <w:rPr>
                <w:rFonts w:cs="B Nazanin"/>
                <w:rtl/>
                <w:lang w:bidi="fa-IR"/>
              </w:rPr>
            </w:pPr>
            <w:r w:rsidRPr="00FF68F8">
              <w:rPr>
                <w:rFonts w:cs="B Nazanin" w:hint="cs"/>
                <w:rtl/>
                <w:lang w:bidi="fa-IR"/>
              </w:rPr>
              <w:t>4.2</w:t>
            </w:r>
          </w:p>
        </w:tc>
        <w:tc>
          <w:tcPr>
            <w:tcW w:w="1037" w:type="dxa"/>
            <w:vAlign w:val="center"/>
          </w:tcPr>
          <w:p w:rsidR="00893413" w:rsidRPr="00FF68F8" w:rsidRDefault="00BB1FBF" w:rsidP="00893413">
            <w:pPr>
              <w:jc w:val="center"/>
              <w:rPr>
                <w:rFonts w:cs="B Nazanin"/>
                <w:rtl/>
                <w:lang w:bidi="fa-IR"/>
              </w:rPr>
            </w:pPr>
            <w:r w:rsidRPr="00FF68F8">
              <w:rPr>
                <w:rFonts w:cs="B Nazanin" w:hint="cs"/>
                <w:rtl/>
                <w:lang w:bidi="fa-IR"/>
              </w:rPr>
              <w:t>3.9</w:t>
            </w:r>
          </w:p>
        </w:tc>
      </w:tr>
      <w:tr w:rsidR="00893413" w:rsidRPr="00FF68F8" w:rsidTr="00420689">
        <w:trPr>
          <w:trHeight w:val="10"/>
          <w:jc w:val="center"/>
        </w:trPr>
        <w:tc>
          <w:tcPr>
            <w:tcW w:w="6782" w:type="dxa"/>
            <w:vAlign w:val="center"/>
          </w:tcPr>
          <w:p w:rsidR="00893413" w:rsidRPr="00FF68F8" w:rsidRDefault="00893413" w:rsidP="00893413">
            <w:pPr>
              <w:rPr>
                <w:rFonts w:cs="B Nazanin"/>
                <w:rtl/>
                <w:lang w:bidi="fa-IR"/>
              </w:rPr>
            </w:pPr>
            <w:r w:rsidRPr="00FF68F8">
              <w:rPr>
                <w:rFonts w:cs="B Nazanin" w:hint="cs"/>
                <w:rtl/>
                <w:lang w:bidi="fa-IR"/>
              </w:rPr>
              <w:t>تا 12 متری</w:t>
            </w:r>
          </w:p>
        </w:tc>
        <w:tc>
          <w:tcPr>
            <w:tcW w:w="992" w:type="dxa"/>
            <w:vAlign w:val="center"/>
          </w:tcPr>
          <w:p w:rsidR="00893413" w:rsidRPr="00FF68F8" w:rsidRDefault="00893413" w:rsidP="00893413">
            <w:pPr>
              <w:jc w:val="center"/>
              <w:rPr>
                <w:rFonts w:cs="B Nazanin"/>
                <w:rtl/>
                <w:lang w:bidi="fa-IR"/>
              </w:rPr>
            </w:pPr>
            <w:r w:rsidRPr="00FF68F8">
              <w:rPr>
                <w:rFonts w:cs="B Nazanin" w:hint="cs"/>
                <w:rtl/>
                <w:lang w:bidi="fa-IR"/>
              </w:rPr>
              <w:t>5</w:t>
            </w:r>
          </w:p>
        </w:tc>
        <w:tc>
          <w:tcPr>
            <w:tcW w:w="993" w:type="dxa"/>
            <w:vAlign w:val="center"/>
          </w:tcPr>
          <w:p w:rsidR="00893413" w:rsidRPr="00FF68F8" w:rsidRDefault="00893413" w:rsidP="00893413">
            <w:pPr>
              <w:jc w:val="center"/>
              <w:rPr>
                <w:rFonts w:cs="B Nazanin"/>
                <w:rtl/>
                <w:lang w:bidi="fa-IR"/>
              </w:rPr>
            </w:pPr>
            <w:r w:rsidRPr="00FF68F8">
              <w:rPr>
                <w:rFonts w:cs="B Nazanin" w:hint="cs"/>
                <w:rtl/>
                <w:lang w:bidi="fa-IR"/>
              </w:rPr>
              <w:t>4</w:t>
            </w:r>
          </w:p>
        </w:tc>
        <w:tc>
          <w:tcPr>
            <w:tcW w:w="1037" w:type="dxa"/>
            <w:vAlign w:val="center"/>
          </w:tcPr>
          <w:p w:rsidR="00893413" w:rsidRPr="00FF68F8" w:rsidRDefault="00893413" w:rsidP="00893413">
            <w:pPr>
              <w:jc w:val="center"/>
              <w:rPr>
                <w:rFonts w:cs="B Nazanin"/>
                <w:rtl/>
                <w:lang w:bidi="fa-IR"/>
              </w:rPr>
            </w:pPr>
            <w:r w:rsidRPr="00FF68F8">
              <w:rPr>
                <w:rFonts w:cs="B Nazanin" w:hint="cs"/>
                <w:rtl/>
                <w:lang w:bidi="fa-IR"/>
              </w:rPr>
              <w:t>3.7</w:t>
            </w:r>
          </w:p>
        </w:tc>
      </w:tr>
      <w:tr w:rsidR="00893413" w:rsidRPr="00FF68F8" w:rsidTr="00420689">
        <w:trPr>
          <w:trHeight w:val="10"/>
          <w:jc w:val="center"/>
        </w:trPr>
        <w:tc>
          <w:tcPr>
            <w:tcW w:w="6782" w:type="dxa"/>
            <w:shd w:val="clear" w:color="auto" w:fill="D9D9D9"/>
            <w:vAlign w:val="center"/>
          </w:tcPr>
          <w:p w:rsidR="00893413" w:rsidRPr="00FF68F8" w:rsidRDefault="00893413" w:rsidP="00893413">
            <w:pPr>
              <w:rPr>
                <w:rFonts w:cs="B Nazanin"/>
                <w:rtl/>
                <w:lang w:bidi="fa-IR"/>
              </w:rPr>
            </w:pPr>
            <w:r w:rsidRPr="00FF68F8">
              <w:rPr>
                <w:rFonts w:cs="B Nazanin" w:hint="cs"/>
                <w:rtl/>
                <w:lang w:bidi="fa-IR"/>
              </w:rPr>
              <w:t>4-3</w:t>
            </w:r>
          </w:p>
        </w:tc>
        <w:tc>
          <w:tcPr>
            <w:tcW w:w="992" w:type="dxa"/>
            <w:shd w:val="clear" w:color="auto" w:fill="D9D9D9"/>
            <w:vAlign w:val="center"/>
          </w:tcPr>
          <w:p w:rsidR="00893413" w:rsidRPr="00FF68F8" w:rsidRDefault="00893413" w:rsidP="00893413">
            <w:pPr>
              <w:jc w:val="center"/>
              <w:rPr>
                <w:rFonts w:cs="B Nazanin"/>
                <w:rtl/>
                <w:lang w:bidi="fa-IR"/>
              </w:rPr>
            </w:pPr>
          </w:p>
        </w:tc>
        <w:tc>
          <w:tcPr>
            <w:tcW w:w="993" w:type="dxa"/>
            <w:shd w:val="clear" w:color="auto" w:fill="D9D9D9"/>
            <w:vAlign w:val="center"/>
          </w:tcPr>
          <w:p w:rsidR="00893413" w:rsidRPr="00FF68F8" w:rsidRDefault="00893413" w:rsidP="00893413">
            <w:pPr>
              <w:jc w:val="center"/>
              <w:rPr>
                <w:rFonts w:cs="B Nazanin"/>
                <w:rtl/>
                <w:lang w:bidi="fa-IR"/>
              </w:rPr>
            </w:pPr>
          </w:p>
        </w:tc>
        <w:tc>
          <w:tcPr>
            <w:tcW w:w="1037" w:type="dxa"/>
            <w:shd w:val="clear" w:color="auto" w:fill="D9D9D9"/>
            <w:vAlign w:val="center"/>
          </w:tcPr>
          <w:p w:rsidR="00893413" w:rsidRPr="00FF68F8" w:rsidRDefault="00893413" w:rsidP="00893413">
            <w:pPr>
              <w:jc w:val="center"/>
              <w:rPr>
                <w:rFonts w:cs="B Nazanin"/>
                <w:rtl/>
                <w:lang w:bidi="fa-IR"/>
              </w:rPr>
            </w:pPr>
          </w:p>
        </w:tc>
      </w:tr>
      <w:tr w:rsidR="00893413" w:rsidRPr="00FF68F8" w:rsidTr="00420689">
        <w:trPr>
          <w:trHeight w:val="10"/>
          <w:jc w:val="center"/>
        </w:trPr>
        <w:tc>
          <w:tcPr>
            <w:tcW w:w="6782" w:type="dxa"/>
            <w:vAlign w:val="center"/>
          </w:tcPr>
          <w:p w:rsidR="00893413" w:rsidRPr="00FF68F8" w:rsidRDefault="00893413" w:rsidP="00893413">
            <w:pPr>
              <w:rPr>
                <w:rFonts w:cs="B Nazanin"/>
                <w:rtl/>
                <w:lang w:bidi="fa-IR"/>
              </w:rPr>
            </w:pPr>
            <w:r w:rsidRPr="00FF68F8">
              <w:rPr>
                <w:rFonts w:cs="B Nazanin" w:hint="cs"/>
                <w:rtl/>
                <w:lang w:bidi="fa-IR"/>
              </w:rPr>
              <w:t>تا 30 متری</w:t>
            </w:r>
          </w:p>
        </w:tc>
        <w:tc>
          <w:tcPr>
            <w:tcW w:w="992" w:type="dxa"/>
            <w:vAlign w:val="center"/>
          </w:tcPr>
          <w:p w:rsidR="00893413" w:rsidRPr="00FF68F8" w:rsidRDefault="00893413" w:rsidP="00893413">
            <w:pPr>
              <w:jc w:val="center"/>
              <w:rPr>
                <w:rFonts w:cs="B Nazanin"/>
                <w:rtl/>
                <w:lang w:bidi="fa-IR"/>
              </w:rPr>
            </w:pPr>
            <w:r w:rsidRPr="00FF68F8">
              <w:rPr>
                <w:rFonts w:cs="B Nazanin" w:hint="cs"/>
                <w:rtl/>
                <w:lang w:bidi="fa-IR"/>
              </w:rPr>
              <w:t>3.5</w:t>
            </w:r>
          </w:p>
        </w:tc>
        <w:tc>
          <w:tcPr>
            <w:tcW w:w="993" w:type="dxa"/>
            <w:vAlign w:val="center"/>
          </w:tcPr>
          <w:p w:rsidR="00893413" w:rsidRPr="00FF68F8" w:rsidRDefault="00893413" w:rsidP="00893413">
            <w:pPr>
              <w:jc w:val="center"/>
              <w:rPr>
                <w:rFonts w:cs="B Nazanin"/>
                <w:rtl/>
                <w:lang w:bidi="fa-IR"/>
              </w:rPr>
            </w:pPr>
            <w:r w:rsidRPr="00FF68F8">
              <w:rPr>
                <w:rFonts w:cs="B Nazanin" w:hint="cs"/>
                <w:rtl/>
                <w:lang w:bidi="fa-IR"/>
              </w:rPr>
              <w:t>2.5</w:t>
            </w:r>
          </w:p>
        </w:tc>
        <w:tc>
          <w:tcPr>
            <w:tcW w:w="1037" w:type="dxa"/>
            <w:vAlign w:val="center"/>
          </w:tcPr>
          <w:p w:rsidR="00893413" w:rsidRPr="00FF68F8" w:rsidRDefault="00893413" w:rsidP="00893413">
            <w:pPr>
              <w:jc w:val="center"/>
              <w:rPr>
                <w:rFonts w:cs="B Nazanin"/>
                <w:rtl/>
                <w:lang w:bidi="fa-IR"/>
              </w:rPr>
            </w:pPr>
            <w:r w:rsidRPr="00FF68F8">
              <w:rPr>
                <w:rFonts w:cs="B Nazanin" w:hint="cs"/>
                <w:rtl/>
                <w:lang w:bidi="fa-IR"/>
              </w:rPr>
              <w:t>2</w:t>
            </w:r>
          </w:p>
        </w:tc>
      </w:tr>
      <w:tr w:rsidR="00893413" w:rsidRPr="00FF68F8" w:rsidTr="00420689">
        <w:trPr>
          <w:trHeight w:val="10"/>
          <w:jc w:val="center"/>
        </w:trPr>
        <w:tc>
          <w:tcPr>
            <w:tcW w:w="6782" w:type="dxa"/>
            <w:vAlign w:val="center"/>
          </w:tcPr>
          <w:p w:rsidR="00893413" w:rsidRPr="00FF68F8" w:rsidRDefault="00893413" w:rsidP="00893413">
            <w:pPr>
              <w:rPr>
                <w:rFonts w:cs="B Nazanin"/>
                <w:rtl/>
                <w:lang w:bidi="fa-IR"/>
              </w:rPr>
            </w:pPr>
            <w:r w:rsidRPr="00FF68F8">
              <w:rPr>
                <w:rFonts w:cs="B Nazanin" w:hint="cs"/>
                <w:rtl/>
                <w:lang w:bidi="fa-IR"/>
              </w:rPr>
              <w:t>تا 20 متری</w:t>
            </w:r>
          </w:p>
        </w:tc>
        <w:tc>
          <w:tcPr>
            <w:tcW w:w="992" w:type="dxa"/>
            <w:vAlign w:val="center"/>
          </w:tcPr>
          <w:p w:rsidR="00893413" w:rsidRPr="00FF68F8" w:rsidRDefault="00893413" w:rsidP="00893413">
            <w:pPr>
              <w:jc w:val="center"/>
              <w:rPr>
                <w:rFonts w:cs="B Nazanin"/>
                <w:rtl/>
                <w:lang w:bidi="fa-IR"/>
              </w:rPr>
            </w:pPr>
            <w:r w:rsidRPr="00FF68F8">
              <w:rPr>
                <w:rFonts w:cs="B Nazanin" w:hint="cs"/>
                <w:rtl/>
                <w:lang w:bidi="fa-IR"/>
              </w:rPr>
              <w:t>4.4</w:t>
            </w:r>
          </w:p>
        </w:tc>
        <w:tc>
          <w:tcPr>
            <w:tcW w:w="993" w:type="dxa"/>
            <w:vAlign w:val="center"/>
          </w:tcPr>
          <w:p w:rsidR="00893413" w:rsidRPr="00FF68F8" w:rsidRDefault="00893413" w:rsidP="00893413">
            <w:pPr>
              <w:jc w:val="center"/>
              <w:rPr>
                <w:rFonts w:cs="B Nazanin"/>
                <w:rtl/>
                <w:lang w:bidi="fa-IR"/>
              </w:rPr>
            </w:pPr>
            <w:r w:rsidRPr="00FF68F8">
              <w:rPr>
                <w:rFonts w:cs="B Nazanin" w:hint="cs"/>
                <w:rtl/>
                <w:lang w:bidi="fa-IR"/>
              </w:rPr>
              <w:t>3.2</w:t>
            </w:r>
          </w:p>
        </w:tc>
        <w:tc>
          <w:tcPr>
            <w:tcW w:w="1037" w:type="dxa"/>
            <w:vAlign w:val="center"/>
          </w:tcPr>
          <w:p w:rsidR="00893413" w:rsidRPr="00FF68F8" w:rsidRDefault="00893413" w:rsidP="00893413">
            <w:pPr>
              <w:jc w:val="center"/>
              <w:rPr>
                <w:rFonts w:cs="B Nazanin"/>
                <w:rtl/>
                <w:lang w:bidi="fa-IR"/>
              </w:rPr>
            </w:pPr>
            <w:r w:rsidRPr="00FF68F8">
              <w:rPr>
                <w:rFonts w:cs="B Nazanin" w:hint="cs"/>
                <w:rtl/>
                <w:lang w:bidi="fa-IR"/>
              </w:rPr>
              <w:t>3</w:t>
            </w:r>
          </w:p>
        </w:tc>
      </w:tr>
      <w:tr w:rsidR="00893413" w:rsidRPr="00FF68F8" w:rsidTr="00420689">
        <w:trPr>
          <w:trHeight w:val="10"/>
          <w:jc w:val="center"/>
        </w:trPr>
        <w:tc>
          <w:tcPr>
            <w:tcW w:w="6782" w:type="dxa"/>
            <w:vAlign w:val="center"/>
          </w:tcPr>
          <w:p w:rsidR="00893413" w:rsidRPr="00FF68F8" w:rsidRDefault="00893413" w:rsidP="00893413">
            <w:pPr>
              <w:rPr>
                <w:rFonts w:cs="B Nazanin"/>
                <w:rtl/>
                <w:lang w:bidi="fa-IR"/>
              </w:rPr>
            </w:pPr>
            <w:r w:rsidRPr="00FF68F8">
              <w:rPr>
                <w:rFonts w:cs="B Nazanin" w:hint="cs"/>
                <w:rtl/>
                <w:lang w:bidi="fa-IR"/>
              </w:rPr>
              <w:t>تا 16 متری</w:t>
            </w:r>
          </w:p>
        </w:tc>
        <w:tc>
          <w:tcPr>
            <w:tcW w:w="992" w:type="dxa"/>
            <w:vAlign w:val="center"/>
          </w:tcPr>
          <w:p w:rsidR="00893413" w:rsidRPr="00FF68F8" w:rsidRDefault="00893413" w:rsidP="00893413">
            <w:pPr>
              <w:jc w:val="center"/>
              <w:rPr>
                <w:rFonts w:cs="B Nazanin"/>
                <w:rtl/>
                <w:lang w:bidi="fa-IR"/>
              </w:rPr>
            </w:pPr>
            <w:r w:rsidRPr="00FF68F8">
              <w:rPr>
                <w:rFonts w:cs="B Nazanin" w:hint="cs"/>
                <w:rtl/>
                <w:lang w:bidi="fa-IR"/>
              </w:rPr>
              <w:t>4.9</w:t>
            </w:r>
          </w:p>
        </w:tc>
        <w:tc>
          <w:tcPr>
            <w:tcW w:w="993" w:type="dxa"/>
            <w:vAlign w:val="center"/>
          </w:tcPr>
          <w:p w:rsidR="00893413" w:rsidRPr="00FF68F8" w:rsidRDefault="00893413" w:rsidP="00893413">
            <w:pPr>
              <w:jc w:val="center"/>
              <w:rPr>
                <w:rFonts w:cs="B Nazanin"/>
                <w:rtl/>
                <w:lang w:bidi="fa-IR"/>
              </w:rPr>
            </w:pPr>
            <w:r w:rsidRPr="00FF68F8">
              <w:rPr>
                <w:rFonts w:cs="B Nazanin" w:hint="cs"/>
                <w:rtl/>
                <w:lang w:bidi="fa-IR"/>
              </w:rPr>
              <w:t>3.5</w:t>
            </w:r>
          </w:p>
        </w:tc>
        <w:tc>
          <w:tcPr>
            <w:tcW w:w="1037" w:type="dxa"/>
            <w:vAlign w:val="center"/>
          </w:tcPr>
          <w:p w:rsidR="00893413" w:rsidRPr="00FF68F8" w:rsidRDefault="00893413" w:rsidP="00893413">
            <w:pPr>
              <w:jc w:val="center"/>
              <w:rPr>
                <w:rFonts w:cs="B Nazanin"/>
                <w:rtl/>
                <w:lang w:bidi="fa-IR"/>
              </w:rPr>
            </w:pPr>
            <w:r w:rsidRPr="00FF68F8">
              <w:rPr>
                <w:rFonts w:cs="B Nazanin" w:hint="cs"/>
                <w:rtl/>
                <w:lang w:bidi="fa-IR"/>
              </w:rPr>
              <w:t>3.2</w:t>
            </w:r>
          </w:p>
        </w:tc>
      </w:tr>
      <w:tr w:rsidR="00893413" w:rsidRPr="00FF68F8" w:rsidTr="00420689">
        <w:trPr>
          <w:trHeight w:val="10"/>
          <w:jc w:val="center"/>
        </w:trPr>
        <w:tc>
          <w:tcPr>
            <w:tcW w:w="6782" w:type="dxa"/>
            <w:vAlign w:val="center"/>
          </w:tcPr>
          <w:p w:rsidR="00893413" w:rsidRPr="00FF68F8" w:rsidRDefault="00893413" w:rsidP="00893413">
            <w:pPr>
              <w:rPr>
                <w:rFonts w:cs="B Nazanin"/>
                <w:rtl/>
                <w:lang w:bidi="fa-IR"/>
              </w:rPr>
            </w:pPr>
            <w:r w:rsidRPr="00FF68F8">
              <w:rPr>
                <w:rFonts w:cs="B Nazanin" w:hint="cs"/>
                <w:rtl/>
                <w:lang w:bidi="fa-IR"/>
              </w:rPr>
              <w:t>12 متری</w:t>
            </w:r>
          </w:p>
        </w:tc>
        <w:tc>
          <w:tcPr>
            <w:tcW w:w="992" w:type="dxa"/>
            <w:vAlign w:val="center"/>
          </w:tcPr>
          <w:p w:rsidR="00893413" w:rsidRPr="00FF68F8" w:rsidRDefault="00CA7402" w:rsidP="00893413">
            <w:pPr>
              <w:jc w:val="center"/>
              <w:rPr>
                <w:rFonts w:cs="B Nazanin"/>
                <w:rtl/>
                <w:lang w:bidi="fa-IR"/>
              </w:rPr>
            </w:pPr>
            <w:r w:rsidRPr="00FF68F8">
              <w:rPr>
                <w:rFonts w:cs="B Nazanin" w:hint="cs"/>
                <w:rtl/>
                <w:lang w:bidi="fa-IR"/>
              </w:rPr>
              <w:t>5.4</w:t>
            </w:r>
          </w:p>
        </w:tc>
        <w:tc>
          <w:tcPr>
            <w:tcW w:w="993" w:type="dxa"/>
            <w:vAlign w:val="center"/>
          </w:tcPr>
          <w:p w:rsidR="00893413" w:rsidRPr="00FF68F8" w:rsidRDefault="00CA7402" w:rsidP="00893413">
            <w:pPr>
              <w:jc w:val="center"/>
              <w:rPr>
                <w:rFonts w:cs="B Nazanin"/>
                <w:rtl/>
                <w:lang w:bidi="fa-IR"/>
              </w:rPr>
            </w:pPr>
            <w:r w:rsidRPr="00FF68F8">
              <w:rPr>
                <w:rFonts w:cs="B Nazanin" w:hint="cs"/>
                <w:rtl/>
                <w:lang w:bidi="fa-IR"/>
              </w:rPr>
              <w:t>4</w:t>
            </w:r>
          </w:p>
        </w:tc>
        <w:tc>
          <w:tcPr>
            <w:tcW w:w="1037" w:type="dxa"/>
            <w:vAlign w:val="center"/>
          </w:tcPr>
          <w:p w:rsidR="00893413" w:rsidRPr="00FF68F8" w:rsidRDefault="00CA7402" w:rsidP="00893413">
            <w:pPr>
              <w:jc w:val="center"/>
              <w:rPr>
                <w:rFonts w:cs="B Nazanin"/>
                <w:rtl/>
                <w:lang w:bidi="fa-IR"/>
              </w:rPr>
            </w:pPr>
            <w:r w:rsidRPr="00FF68F8">
              <w:rPr>
                <w:rFonts w:cs="B Nazanin" w:hint="cs"/>
                <w:rtl/>
                <w:lang w:bidi="fa-IR"/>
              </w:rPr>
              <w:t>3.8</w:t>
            </w:r>
          </w:p>
        </w:tc>
      </w:tr>
      <w:tr w:rsidR="00893413" w:rsidRPr="00FF68F8" w:rsidTr="00420689">
        <w:trPr>
          <w:trHeight w:val="10"/>
          <w:jc w:val="center"/>
        </w:trPr>
        <w:tc>
          <w:tcPr>
            <w:tcW w:w="6782" w:type="dxa"/>
            <w:vAlign w:val="center"/>
          </w:tcPr>
          <w:p w:rsidR="00893413" w:rsidRPr="00FF68F8" w:rsidRDefault="00893413" w:rsidP="00893413">
            <w:pPr>
              <w:rPr>
                <w:rFonts w:cs="B Nazanin"/>
                <w:rtl/>
                <w:lang w:bidi="fa-IR"/>
              </w:rPr>
            </w:pPr>
            <w:r w:rsidRPr="00FF68F8">
              <w:rPr>
                <w:rFonts w:cs="B Nazanin" w:hint="cs"/>
                <w:rtl/>
                <w:lang w:bidi="fa-IR"/>
              </w:rPr>
              <w:t>تا 12 متری</w:t>
            </w:r>
          </w:p>
        </w:tc>
        <w:tc>
          <w:tcPr>
            <w:tcW w:w="992" w:type="dxa"/>
            <w:vAlign w:val="center"/>
          </w:tcPr>
          <w:p w:rsidR="00893413" w:rsidRPr="00FF68F8" w:rsidRDefault="00893413" w:rsidP="00893413">
            <w:pPr>
              <w:jc w:val="center"/>
              <w:rPr>
                <w:rFonts w:cs="B Nazanin"/>
                <w:rtl/>
                <w:lang w:bidi="fa-IR"/>
              </w:rPr>
            </w:pPr>
            <w:r w:rsidRPr="00FF68F8">
              <w:rPr>
                <w:rFonts w:cs="B Nazanin" w:hint="cs"/>
                <w:rtl/>
                <w:lang w:bidi="fa-IR"/>
              </w:rPr>
              <w:t>5.5</w:t>
            </w:r>
          </w:p>
        </w:tc>
        <w:tc>
          <w:tcPr>
            <w:tcW w:w="993" w:type="dxa"/>
            <w:vAlign w:val="center"/>
          </w:tcPr>
          <w:p w:rsidR="00893413" w:rsidRPr="00FF68F8" w:rsidRDefault="00893413" w:rsidP="00893413">
            <w:pPr>
              <w:jc w:val="center"/>
              <w:rPr>
                <w:rFonts w:cs="B Nazanin"/>
                <w:rtl/>
                <w:lang w:bidi="fa-IR"/>
              </w:rPr>
            </w:pPr>
            <w:r w:rsidRPr="00FF68F8">
              <w:rPr>
                <w:rFonts w:cs="B Nazanin" w:hint="cs"/>
                <w:rtl/>
                <w:lang w:bidi="fa-IR"/>
              </w:rPr>
              <w:t>4.2</w:t>
            </w:r>
          </w:p>
        </w:tc>
        <w:tc>
          <w:tcPr>
            <w:tcW w:w="1037" w:type="dxa"/>
            <w:vAlign w:val="center"/>
          </w:tcPr>
          <w:p w:rsidR="00893413" w:rsidRPr="00FF68F8" w:rsidRDefault="00893413" w:rsidP="00893413">
            <w:pPr>
              <w:jc w:val="center"/>
              <w:rPr>
                <w:rFonts w:cs="B Nazanin"/>
                <w:rtl/>
                <w:lang w:bidi="fa-IR"/>
              </w:rPr>
            </w:pPr>
            <w:r w:rsidRPr="00FF68F8">
              <w:rPr>
                <w:rFonts w:cs="B Nazanin" w:hint="cs"/>
                <w:rtl/>
                <w:lang w:bidi="fa-IR"/>
              </w:rPr>
              <w:t>4</w:t>
            </w:r>
          </w:p>
        </w:tc>
      </w:tr>
    </w:tbl>
    <w:p w:rsidR="008E5791" w:rsidRPr="00FF68F8" w:rsidRDefault="00AB4280" w:rsidP="00D74C20">
      <w:pPr>
        <w:jc w:val="both"/>
        <w:rPr>
          <w:rFonts w:cs="B Nazanin"/>
          <w:sz w:val="28"/>
          <w:szCs w:val="28"/>
          <w:rtl/>
          <w:lang w:bidi="fa-IR"/>
        </w:rPr>
      </w:pPr>
      <w:r w:rsidRPr="00FF68F8">
        <w:rPr>
          <w:rFonts w:cs="B Nazanin" w:hint="cs"/>
          <w:sz w:val="28"/>
          <w:szCs w:val="28"/>
          <w:rtl/>
          <w:lang w:bidi="fa-IR"/>
        </w:rPr>
        <w:t xml:space="preserve">فرمول : </w:t>
      </w:r>
    </w:p>
    <w:p w:rsidR="00AB4280" w:rsidRPr="00FF68F8" w:rsidRDefault="00AB4280" w:rsidP="00AB4280">
      <w:pPr>
        <w:jc w:val="right"/>
        <w:rPr>
          <w:rFonts w:cs="B Nazanin"/>
          <w:sz w:val="28"/>
          <w:szCs w:val="28"/>
          <w:lang w:bidi="fa-IR"/>
        </w:rPr>
      </w:pPr>
      <w:r w:rsidRPr="00FF68F8">
        <w:rPr>
          <w:rFonts w:cs="B Nazanin"/>
          <w:sz w:val="28"/>
          <w:szCs w:val="28"/>
          <w:lang w:bidi="fa-IR"/>
        </w:rPr>
        <w:t>A=S</w:t>
      </w:r>
      <w:r w:rsidRPr="00FF68F8">
        <w:rPr>
          <w:rFonts w:cs="B Nazanin" w:hint="cs"/>
          <w:sz w:val="28"/>
          <w:szCs w:val="28"/>
          <w:lang w:bidi="fa-IR"/>
        </w:rPr>
        <w:t>×</w:t>
      </w:r>
      <w:r w:rsidRPr="00FF68F8">
        <w:rPr>
          <w:rFonts w:cs="B Nazanin"/>
          <w:sz w:val="28"/>
          <w:szCs w:val="28"/>
          <w:lang w:bidi="fa-IR"/>
        </w:rPr>
        <w:t>P</w:t>
      </w:r>
      <w:r w:rsidRPr="00FF68F8">
        <w:rPr>
          <w:rFonts w:cs="B Nazanin" w:hint="cs"/>
          <w:sz w:val="28"/>
          <w:szCs w:val="28"/>
          <w:lang w:bidi="fa-IR"/>
        </w:rPr>
        <w:t>×</w:t>
      </w:r>
      <w:r w:rsidRPr="00FF68F8">
        <w:rPr>
          <w:rFonts w:cs="B Nazanin"/>
          <w:sz w:val="28"/>
          <w:szCs w:val="28"/>
          <w:lang w:bidi="fa-IR"/>
        </w:rPr>
        <w:t>K</w:t>
      </w:r>
      <w:r w:rsidR="001B6EA3" w:rsidRPr="00FF68F8">
        <w:rPr>
          <w:rFonts w:cs="B Nazanin" w:hint="cs"/>
          <w:sz w:val="28"/>
          <w:szCs w:val="28"/>
          <w:lang w:bidi="fa-IR"/>
        </w:rPr>
        <w:t>×</w:t>
      </w:r>
      <w:r w:rsidR="001B6EA3" w:rsidRPr="00FF68F8">
        <w:rPr>
          <w:rFonts w:cs="B Nazanin"/>
          <w:sz w:val="28"/>
          <w:szCs w:val="28"/>
          <w:lang w:bidi="fa-IR"/>
        </w:rPr>
        <w:t>(</w:t>
      </w:r>
      <w:r w:rsidR="00D309B5" w:rsidRPr="00FF68F8">
        <w:rPr>
          <w:rFonts w:cs="B Nazanin"/>
          <w:sz w:val="28"/>
          <w:szCs w:val="28"/>
          <w:lang w:bidi="fa-IR"/>
        </w:rPr>
        <w:t xml:space="preserve">1+ </w:t>
      </w:r>
      <w:r w:rsidR="001B6EA3" w:rsidRPr="00FF68F8">
        <w:rPr>
          <w:rFonts w:cs="B Nazanin"/>
          <w:sz w:val="28"/>
          <w:szCs w:val="28"/>
          <w:lang w:bidi="fa-IR"/>
        </w:rPr>
        <w:t>(L-L0)/10)+(</w:t>
      </w:r>
      <w:r w:rsidR="008A537E" w:rsidRPr="00FF68F8">
        <w:rPr>
          <w:rFonts w:cs="B Nazanin"/>
          <w:sz w:val="28"/>
          <w:szCs w:val="28"/>
          <w:lang w:bidi="fa-IR"/>
        </w:rPr>
        <w:t>H-H0)/10)</w:t>
      </w:r>
      <w:r w:rsidRPr="00FF68F8">
        <w:rPr>
          <w:rFonts w:cs="B Nazanin" w:hint="cs"/>
          <w:sz w:val="28"/>
          <w:szCs w:val="28"/>
          <w:lang w:bidi="fa-IR"/>
        </w:rPr>
        <w:t>×</w:t>
      </w:r>
      <w:r w:rsidRPr="00FF68F8">
        <w:rPr>
          <w:rFonts w:cs="B Nazanin"/>
          <w:sz w:val="28"/>
          <w:szCs w:val="28"/>
          <w:lang w:bidi="fa-IR"/>
        </w:rPr>
        <w:t>(N/N0)</w:t>
      </w:r>
    </w:p>
    <w:p w:rsidR="008A537E" w:rsidRPr="00FF68F8" w:rsidRDefault="008A537E" w:rsidP="004A3C58">
      <w:pPr>
        <w:jc w:val="both"/>
        <w:rPr>
          <w:rFonts w:cs="B Nazanin"/>
          <w:sz w:val="28"/>
          <w:szCs w:val="28"/>
          <w:lang w:bidi="fa-IR"/>
        </w:rPr>
      </w:pPr>
      <w:r w:rsidRPr="00FF68F8">
        <w:rPr>
          <w:rFonts w:cs="B Nazanin"/>
          <w:sz w:val="28"/>
          <w:szCs w:val="28"/>
          <w:lang w:bidi="fa-IR"/>
        </w:rPr>
        <w:t>S</w:t>
      </w:r>
      <w:r w:rsidRPr="00FF68F8">
        <w:rPr>
          <w:rFonts w:cs="B Nazanin" w:hint="cs"/>
          <w:sz w:val="28"/>
          <w:szCs w:val="28"/>
          <w:rtl/>
          <w:lang w:bidi="fa-IR"/>
        </w:rPr>
        <w:t xml:space="preserve"> =  مساحت</w:t>
      </w:r>
    </w:p>
    <w:p w:rsidR="008A537E" w:rsidRPr="00FF68F8" w:rsidRDefault="008A537E" w:rsidP="004A3C58">
      <w:pPr>
        <w:jc w:val="both"/>
        <w:rPr>
          <w:rFonts w:cs="B Nazanin"/>
          <w:sz w:val="28"/>
          <w:szCs w:val="28"/>
          <w:rtl/>
          <w:lang w:bidi="fa-IR"/>
        </w:rPr>
      </w:pPr>
      <w:r w:rsidRPr="00FF68F8">
        <w:rPr>
          <w:rFonts w:cs="B Nazanin"/>
          <w:sz w:val="28"/>
          <w:szCs w:val="28"/>
          <w:lang w:bidi="fa-IR"/>
        </w:rPr>
        <w:t>K</w:t>
      </w:r>
      <w:r w:rsidRPr="00FF68F8">
        <w:rPr>
          <w:rFonts w:cs="B Nazanin" w:hint="cs"/>
          <w:sz w:val="28"/>
          <w:szCs w:val="28"/>
          <w:rtl/>
          <w:lang w:bidi="fa-IR"/>
        </w:rPr>
        <w:t xml:space="preserve"> = ضریب بر مبنای جداول</w:t>
      </w:r>
      <w:r w:rsidRPr="00FF68F8">
        <w:rPr>
          <w:rFonts w:cs="B Nazanin"/>
          <w:sz w:val="28"/>
          <w:szCs w:val="28"/>
          <w:lang w:bidi="fa-IR"/>
        </w:rPr>
        <w:t xml:space="preserve"> </w:t>
      </w:r>
      <w:r w:rsidRPr="00FF68F8">
        <w:rPr>
          <w:rFonts w:cs="B Nazanin" w:hint="cs"/>
          <w:sz w:val="28"/>
          <w:szCs w:val="28"/>
          <w:rtl/>
          <w:lang w:bidi="fa-IR"/>
        </w:rPr>
        <w:t xml:space="preserve"> بالا </w:t>
      </w:r>
    </w:p>
    <w:p w:rsidR="008A537E" w:rsidRPr="00FF68F8" w:rsidRDefault="008A537E" w:rsidP="004A3C58">
      <w:pPr>
        <w:jc w:val="both"/>
        <w:rPr>
          <w:rFonts w:cs="B Nazanin"/>
          <w:sz w:val="28"/>
          <w:szCs w:val="28"/>
          <w:rtl/>
          <w:lang w:bidi="fa-IR"/>
        </w:rPr>
      </w:pPr>
      <w:r w:rsidRPr="00FF68F8">
        <w:rPr>
          <w:rFonts w:cs="B Nazanin"/>
          <w:sz w:val="28"/>
          <w:szCs w:val="28"/>
          <w:lang w:bidi="fa-IR"/>
        </w:rPr>
        <w:t>N0</w:t>
      </w:r>
      <w:r w:rsidRPr="00FF68F8">
        <w:rPr>
          <w:rFonts w:cs="B Nazanin" w:hint="cs"/>
          <w:sz w:val="28"/>
          <w:szCs w:val="28"/>
          <w:rtl/>
          <w:lang w:bidi="fa-IR"/>
        </w:rPr>
        <w:t xml:space="preserve"> =  تعداد واحد مجاز در زمان صدور پروانه ( حاصل کسر </w:t>
      </w:r>
      <w:r w:rsidRPr="00FF68F8">
        <w:rPr>
          <w:rFonts w:cs="B Nazanin"/>
          <w:sz w:val="28"/>
          <w:szCs w:val="28"/>
          <w:lang w:bidi="fa-IR"/>
        </w:rPr>
        <w:t>N/N0</w:t>
      </w:r>
      <w:r w:rsidRPr="00FF68F8">
        <w:rPr>
          <w:rFonts w:cs="B Nazanin" w:hint="cs"/>
          <w:sz w:val="28"/>
          <w:szCs w:val="28"/>
          <w:rtl/>
          <w:lang w:bidi="fa-IR"/>
        </w:rPr>
        <w:t xml:space="preserve"> نمی تواند از یک کمتر </w:t>
      </w:r>
      <w:r w:rsidR="00582A2B" w:rsidRPr="00FF68F8">
        <w:rPr>
          <w:rFonts w:cs="B Nazanin" w:hint="cs"/>
          <w:sz w:val="28"/>
          <w:szCs w:val="28"/>
          <w:rtl/>
          <w:lang w:bidi="fa-IR"/>
        </w:rPr>
        <w:t xml:space="preserve">و از 2 بیشتر </w:t>
      </w:r>
      <w:r w:rsidRPr="00FF68F8">
        <w:rPr>
          <w:rFonts w:cs="B Nazanin" w:hint="cs"/>
          <w:sz w:val="28"/>
          <w:szCs w:val="28"/>
          <w:rtl/>
          <w:lang w:bidi="fa-IR"/>
        </w:rPr>
        <w:t xml:space="preserve">باشد) </w:t>
      </w:r>
    </w:p>
    <w:p w:rsidR="008A537E" w:rsidRPr="00FF68F8" w:rsidRDefault="008A537E" w:rsidP="004A3C58">
      <w:pPr>
        <w:jc w:val="both"/>
        <w:rPr>
          <w:rFonts w:cs="B Nazanin"/>
          <w:sz w:val="28"/>
          <w:szCs w:val="28"/>
          <w:rtl/>
          <w:lang w:bidi="fa-IR"/>
        </w:rPr>
      </w:pPr>
      <w:r w:rsidRPr="00FF68F8">
        <w:rPr>
          <w:rFonts w:cs="B Nazanin"/>
          <w:sz w:val="28"/>
          <w:szCs w:val="28"/>
          <w:lang w:bidi="fa-IR"/>
        </w:rPr>
        <w:t>N</w:t>
      </w:r>
      <w:r w:rsidRPr="00FF68F8">
        <w:rPr>
          <w:rFonts w:cs="B Nazanin" w:hint="cs"/>
          <w:sz w:val="28"/>
          <w:szCs w:val="28"/>
          <w:rtl/>
          <w:lang w:bidi="fa-IR"/>
        </w:rPr>
        <w:t xml:space="preserve"> = تعداد واحد احداثی </w:t>
      </w:r>
    </w:p>
    <w:p w:rsidR="008A537E" w:rsidRPr="00FF68F8" w:rsidRDefault="00C871D7" w:rsidP="004A3C58">
      <w:pPr>
        <w:jc w:val="both"/>
        <w:rPr>
          <w:rFonts w:cs="B Nazanin"/>
          <w:sz w:val="28"/>
          <w:szCs w:val="28"/>
          <w:rtl/>
          <w:lang w:bidi="fa-IR"/>
        </w:rPr>
      </w:pPr>
      <w:r w:rsidRPr="00FF68F8">
        <w:rPr>
          <w:rFonts w:cs="B Nazanin"/>
          <w:sz w:val="28"/>
          <w:szCs w:val="28"/>
          <w:lang w:bidi="fa-IR"/>
        </w:rPr>
        <w:t>H</w:t>
      </w:r>
      <w:r w:rsidR="008A537E" w:rsidRPr="00FF68F8">
        <w:rPr>
          <w:rFonts w:cs="B Nazanin"/>
          <w:sz w:val="28"/>
          <w:szCs w:val="28"/>
          <w:lang w:bidi="fa-IR"/>
        </w:rPr>
        <w:t>0</w:t>
      </w:r>
      <w:r w:rsidR="008A537E" w:rsidRPr="00FF68F8">
        <w:rPr>
          <w:rFonts w:cs="B Nazanin" w:hint="cs"/>
          <w:sz w:val="28"/>
          <w:szCs w:val="28"/>
          <w:rtl/>
          <w:lang w:bidi="fa-IR"/>
        </w:rPr>
        <w:t xml:space="preserve"> =  </w:t>
      </w:r>
      <w:r w:rsidRPr="00FF68F8">
        <w:rPr>
          <w:rFonts w:cs="B Nazanin" w:hint="cs"/>
          <w:sz w:val="28"/>
          <w:szCs w:val="28"/>
          <w:rtl/>
          <w:lang w:bidi="fa-IR"/>
        </w:rPr>
        <w:t>ارتفاء مجاز طبق طرح تف</w:t>
      </w:r>
      <w:r w:rsidR="00425762" w:rsidRPr="00FF68F8">
        <w:rPr>
          <w:rFonts w:cs="B Nazanin" w:hint="cs"/>
          <w:sz w:val="28"/>
          <w:szCs w:val="28"/>
          <w:rtl/>
          <w:lang w:bidi="fa-IR"/>
        </w:rPr>
        <w:t>ص</w:t>
      </w:r>
      <w:r w:rsidRPr="00FF68F8">
        <w:rPr>
          <w:rFonts w:cs="B Nazanin" w:hint="cs"/>
          <w:sz w:val="28"/>
          <w:szCs w:val="28"/>
          <w:rtl/>
          <w:lang w:bidi="fa-IR"/>
        </w:rPr>
        <w:t>یلی</w:t>
      </w:r>
      <w:r w:rsidR="008A537E" w:rsidRPr="00FF68F8">
        <w:rPr>
          <w:rFonts w:cs="B Nazanin" w:hint="cs"/>
          <w:sz w:val="28"/>
          <w:szCs w:val="28"/>
          <w:rtl/>
          <w:lang w:bidi="fa-IR"/>
        </w:rPr>
        <w:t xml:space="preserve"> </w:t>
      </w:r>
    </w:p>
    <w:p w:rsidR="00C871D7" w:rsidRPr="00FF68F8" w:rsidRDefault="00C871D7" w:rsidP="00BD20D2">
      <w:pPr>
        <w:spacing w:line="276" w:lineRule="auto"/>
        <w:jc w:val="both"/>
        <w:rPr>
          <w:rFonts w:cs="B Nazanin"/>
          <w:sz w:val="28"/>
          <w:szCs w:val="28"/>
          <w:rtl/>
          <w:lang w:bidi="fa-IR"/>
        </w:rPr>
      </w:pPr>
      <w:r w:rsidRPr="00FF68F8">
        <w:rPr>
          <w:rFonts w:cs="B Nazanin"/>
          <w:sz w:val="28"/>
          <w:szCs w:val="28"/>
          <w:lang w:bidi="fa-IR"/>
        </w:rPr>
        <w:t>H</w:t>
      </w:r>
      <w:r w:rsidR="008A537E" w:rsidRPr="00FF68F8">
        <w:rPr>
          <w:rFonts w:cs="B Nazanin" w:hint="cs"/>
          <w:sz w:val="28"/>
          <w:szCs w:val="28"/>
          <w:rtl/>
          <w:lang w:bidi="fa-IR"/>
        </w:rPr>
        <w:t xml:space="preserve"> = </w:t>
      </w:r>
      <w:r w:rsidRPr="00FF68F8">
        <w:rPr>
          <w:rFonts w:cs="B Nazanin" w:hint="cs"/>
          <w:sz w:val="28"/>
          <w:szCs w:val="28"/>
          <w:rtl/>
          <w:lang w:bidi="fa-IR"/>
        </w:rPr>
        <w:t>ارتفاع واحد احداثی</w:t>
      </w:r>
    </w:p>
    <w:p w:rsidR="00C871D7" w:rsidRPr="00FF68F8" w:rsidRDefault="008A537E" w:rsidP="00BD20D2">
      <w:pPr>
        <w:spacing w:line="276" w:lineRule="auto"/>
        <w:jc w:val="both"/>
        <w:rPr>
          <w:rFonts w:cs="B Nazanin"/>
          <w:sz w:val="28"/>
          <w:szCs w:val="28"/>
          <w:rtl/>
          <w:lang w:bidi="fa-IR"/>
        </w:rPr>
      </w:pPr>
      <w:r w:rsidRPr="00FF68F8">
        <w:rPr>
          <w:rFonts w:cs="B Nazanin" w:hint="cs"/>
          <w:sz w:val="28"/>
          <w:szCs w:val="28"/>
          <w:rtl/>
          <w:lang w:bidi="fa-IR"/>
        </w:rPr>
        <w:t xml:space="preserve"> </w:t>
      </w:r>
      <w:r w:rsidR="007C21A0" w:rsidRPr="00FF68F8">
        <w:rPr>
          <w:rFonts w:cs="B Nazanin"/>
          <w:sz w:val="28"/>
          <w:szCs w:val="28"/>
          <w:lang w:bidi="fa-IR"/>
        </w:rPr>
        <w:t>L</w:t>
      </w:r>
      <w:r w:rsidR="00C871D7" w:rsidRPr="00FF68F8">
        <w:rPr>
          <w:rFonts w:cs="B Nazanin"/>
          <w:sz w:val="28"/>
          <w:szCs w:val="28"/>
          <w:lang w:bidi="fa-IR"/>
        </w:rPr>
        <w:t>0</w:t>
      </w:r>
      <w:r w:rsidR="00C871D7" w:rsidRPr="00FF68F8">
        <w:rPr>
          <w:rFonts w:cs="B Nazanin" w:hint="cs"/>
          <w:sz w:val="28"/>
          <w:szCs w:val="28"/>
          <w:rtl/>
          <w:lang w:bidi="fa-IR"/>
        </w:rPr>
        <w:t xml:space="preserve"> =  </w:t>
      </w:r>
      <w:r w:rsidR="007C21A0" w:rsidRPr="00FF68F8">
        <w:rPr>
          <w:rFonts w:cs="B Nazanin" w:hint="cs"/>
          <w:sz w:val="28"/>
          <w:szCs w:val="28"/>
          <w:rtl/>
          <w:lang w:bidi="fa-IR"/>
        </w:rPr>
        <w:t xml:space="preserve">طول دهنه مجاز طبق طرح </w:t>
      </w:r>
      <w:r w:rsidR="006E7B20" w:rsidRPr="00FF68F8">
        <w:rPr>
          <w:rFonts w:cs="B Nazanin" w:hint="cs"/>
          <w:sz w:val="28"/>
          <w:szCs w:val="28"/>
          <w:rtl/>
          <w:lang w:bidi="fa-IR"/>
        </w:rPr>
        <w:t>تف</w:t>
      </w:r>
      <w:r w:rsidR="00425762" w:rsidRPr="00FF68F8">
        <w:rPr>
          <w:rFonts w:cs="B Nazanin" w:hint="cs"/>
          <w:sz w:val="28"/>
          <w:szCs w:val="28"/>
          <w:rtl/>
          <w:lang w:bidi="fa-IR"/>
        </w:rPr>
        <w:t>ص</w:t>
      </w:r>
      <w:r w:rsidR="006E7B20" w:rsidRPr="00FF68F8">
        <w:rPr>
          <w:rFonts w:cs="B Nazanin" w:hint="cs"/>
          <w:sz w:val="28"/>
          <w:szCs w:val="28"/>
          <w:rtl/>
          <w:lang w:bidi="fa-IR"/>
        </w:rPr>
        <w:t>یلی</w:t>
      </w:r>
      <w:r w:rsidR="00C871D7" w:rsidRPr="00FF68F8">
        <w:rPr>
          <w:rFonts w:cs="B Nazanin" w:hint="cs"/>
          <w:sz w:val="28"/>
          <w:szCs w:val="28"/>
          <w:rtl/>
          <w:lang w:bidi="fa-IR"/>
        </w:rPr>
        <w:t xml:space="preserve"> </w:t>
      </w:r>
    </w:p>
    <w:p w:rsidR="00AB4280" w:rsidRPr="00FF68F8" w:rsidRDefault="007C21A0" w:rsidP="007C21A0">
      <w:pPr>
        <w:spacing w:line="360" w:lineRule="auto"/>
        <w:jc w:val="both"/>
        <w:rPr>
          <w:rFonts w:cs="B Nazanin"/>
          <w:sz w:val="28"/>
          <w:szCs w:val="28"/>
          <w:rtl/>
          <w:lang w:bidi="fa-IR"/>
        </w:rPr>
      </w:pPr>
      <w:r w:rsidRPr="00FF68F8">
        <w:rPr>
          <w:rFonts w:cs="B Nazanin"/>
          <w:sz w:val="28"/>
          <w:szCs w:val="28"/>
          <w:lang w:bidi="fa-IR"/>
        </w:rPr>
        <w:t>L</w:t>
      </w:r>
      <w:r w:rsidR="00C871D7" w:rsidRPr="00FF68F8">
        <w:rPr>
          <w:rFonts w:cs="B Nazanin" w:hint="cs"/>
          <w:sz w:val="28"/>
          <w:szCs w:val="28"/>
          <w:rtl/>
          <w:lang w:bidi="fa-IR"/>
        </w:rPr>
        <w:t xml:space="preserve"> = </w:t>
      </w:r>
      <w:r w:rsidRPr="00FF68F8">
        <w:rPr>
          <w:rFonts w:cs="B Nazanin" w:hint="cs"/>
          <w:sz w:val="28"/>
          <w:szCs w:val="28"/>
          <w:rtl/>
          <w:lang w:bidi="fa-IR"/>
        </w:rPr>
        <w:t>طول دهنه</w:t>
      </w:r>
      <w:r w:rsidR="00C871D7" w:rsidRPr="00FF68F8">
        <w:rPr>
          <w:rFonts w:cs="B Nazanin" w:hint="cs"/>
          <w:sz w:val="28"/>
          <w:szCs w:val="28"/>
          <w:rtl/>
          <w:lang w:bidi="fa-IR"/>
        </w:rPr>
        <w:t xml:space="preserve"> احداثی</w:t>
      </w:r>
    </w:p>
    <w:p w:rsidR="00686FAB" w:rsidRPr="00FF68F8" w:rsidRDefault="00686FAB" w:rsidP="00485960">
      <w:pPr>
        <w:spacing w:line="276" w:lineRule="auto"/>
        <w:jc w:val="both"/>
        <w:rPr>
          <w:rFonts w:cs="B Nazanin"/>
          <w:sz w:val="28"/>
          <w:szCs w:val="28"/>
          <w:lang w:bidi="fa-IR"/>
        </w:rPr>
      </w:pPr>
      <w:r w:rsidRPr="00FF68F8">
        <w:rPr>
          <w:rFonts w:cs="B Nazanin" w:hint="cs"/>
          <w:sz w:val="28"/>
          <w:szCs w:val="28"/>
          <w:rtl/>
          <w:lang w:bidi="fa-IR"/>
        </w:rPr>
        <w:t xml:space="preserve">تبصره </w:t>
      </w:r>
      <w:r w:rsidR="006A1CF9" w:rsidRPr="00FF68F8">
        <w:rPr>
          <w:rFonts w:cs="B Nazanin" w:hint="cs"/>
          <w:sz w:val="28"/>
          <w:szCs w:val="28"/>
          <w:rtl/>
          <w:lang w:bidi="fa-IR"/>
        </w:rPr>
        <w:t xml:space="preserve">1 </w:t>
      </w:r>
      <w:r w:rsidRPr="00FF68F8">
        <w:rPr>
          <w:rFonts w:cs="B Nazanin" w:hint="cs"/>
          <w:sz w:val="28"/>
          <w:szCs w:val="28"/>
          <w:rtl/>
          <w:lang w:bidi="fa-IR"/>
        </w:rPr>
        <w:t xml:space="preserve">: عوارض مشاعات جدول فوق معادل </w:t>
      </w:r>
      <w:r w:rsidR="000237A8" w:rsidRPr="00FF68F8">
        <w:rPr>
          <w:rFonts w:cs="B Nazanin" w:hint="cs"/>
          <w:sz w:val="28"/>
          <w:szCs w:val="28"/>
          <w:rtl/>
          <w:lang w:bidi="fa-IR"/>
        </w:rPr>
        <w:t>30</w:t>
      </w:r>
      <w:r w:rsidRPr="00FF68F8">
        <w:rPr>
          <w:rFonts w:cs="B Nazanin" w:hint="cs"/>
          <w:sz w:val="28"/>
          <w:szCs w:val="28"/>
          <w:rtl/>
          <w:lang w:bidi="fa-IR"/>
        </w:rPr>
        <w:t xml:space="preserve"> % (</w:t>
      </w:r>
      <w:r w:rsidR="0093220F" w:rsidRPr="00FF68F8">
        <w:rPr>
          <w:rFonts w:cs="B Nazanin" w:hint="cs"/>
          <w:sz w:val="28"/>
          <w:szCs w:val="28"/>
          <w:rtl/>
          <w:lang w:bidi="fa-IR"/>
        </w:rPr>
        <w:t>سی</w:t>
      </w:r>
      <w:r w:rsidRPr="00FF68F8">
        <w:rPr>
          <w:rFonts w:cs="B Nazanin" w:hint="cs"/>
          <w:sz w:val="28"/>
          <w:szCs w:val="28"/>
          <w:rtl/>
          <w:lang w:bidi="fa-IR"/>
        </w:rPr>
        <w:t xml:space="preserve"> درصد) عوارض مربوطه محاسبه می گردد.</w:t>
      </w:r>
    </w:p>
    <w:p w:rsidR="004315AE" w:rsidRPr="00FF68F8" w:rsidRDefault="004315AE" w:rsidP="00485960">
      <w:pPr>
        <w:spacing w:line="276" w:lineRule="auto"/>
        <w:jc w:val="both"/>
        <w:rPr>
          <w:rFonts w:cs="B Nazanin"/>
          <w:sz w:val="28"/>
          <w:szCs w:val="28"/>
          <w:rtl/>
          <w:lang w:bidi="fa-IR"/>
        </w:rPr>
      </w:pPr>
      <w:r w:rsidRPr="00FF68F8">
        <w:rPr>
          <w:rFonts w:cs="B Nazanin" w:hint="cs"/>
          <w:sz w:val="28"/>
          <w:szCs w:val="28"/>
          <w:rtl/>
          <w:lang w:bidi="fa-IR"/>
        </w:rPr>
        <w:t xml:space="preserve">تبصره </w:t>
      </w:r>
      <w:r w:rsidR="006A1CF9" w:rsidRPr="00FF68F8">
        <w:rPr>
          <w:rFonts w:cs="B Nazanin" w:hint="cs"/>
          <w:sz w:val="28"/>
          <w:szCs w:val="28"/>
          <w:rtl/>
          <w:lang w:bidi="fa-IR"/>
        </w:rPr>
        <w:t>2</w:t>
      </w:r>
      <w:r w:rsidRPr="00FF68F8">
        <w:rPr>
          <w:rFonts w:cs="B Nazanin" w:hint="cs"/>
          <w:sz w:val="28"/>
          <w:szCs w:val="28"/>
          <w:rtl/>
          <w:lang w:bidi="fa-IR"/>
        </w:rPr>
        <w:t xml:space="preserve"> : در صورت ابقاء بنا از طرف کمیسیون ماده صد </w:t>
      </w:r>
      <w:r w:rsidR="00E85913" w:rsidRPr="00FF68F8">
        <w:rPr>
          <w:rFonts w:cs="B Nazanin" w:hint="cs"/>
          <w:sz w:val="28"/>
          <w:szCs w:val="28"/>
          <w:rtl/>
          <w:lang w:bidi="fa-IR"/>
        </w:rPr>
        <w:t>20</w:t>
      </w:r>
      <w:r w:rsidRPr="00FF68F8">
        <w:rPr>
          <w:rFonts w:cs="B Nazanin" w:hint="cs"/>
          <w:sz w:val="28"/>
          <w:szCs w:val="28"/>
          <w:rtl/>
          <w:lang w:bidi="fa-IR"/>
        </w:rPr>
        <w:t xml:space="preserve"> درصد عوارض زیربنا و </w:t>
      </w:r>
      <w:r w:rsidR="00E85913" w:rsidRPr="00FF68F8">
        <w:rPr>
          <w:rFonts w:cs="B Nazanin" w:hint="cs"/>
          <w:sz w:val="28"/>
          <w:szCs w:val="28"/>
          <w:rtl/>
          <w:lang w:bidi="fa-IR"/>
        </w:rPr>
        <w:t>تجاری</w:t>
      </w:r>
      <w:r w:rsidRPr="00FF68F8">
        <w:rPr>
          <w:rFonts w:cs="B Nazanin" w:hint="cs"/>
          <w:sz w:val="28"/>
          <w:szCs w:val="28"/>
          <w:rtl/>
          <w:lang w:bidi="fa-IR"/>
        </w:rPr>
        <w:t xml:space="preserve"> محاسبه می گردد.</w:t>
      </w:r>
    </w:p>
    <w:p w:rsidR="006A1CF9" w:rsidRPr="00FF68F8" w:rsidRDefault="006A1CF9" w:rsidP="00485960">
      <w:pPr>
        <w:spacing w:line="276" w:lineRule="auto"/>
        <w:jc w:val="both"/>
        <w:rPr>
          <w:rFonts w:cs="B Nazanin"/>
          <w:sz w:val="28"/>
          <w:szCs w:val="28"/>
          <w:rtl/>
          <w:lang w:bidi="fa-IR"/>
        </w:rPr>
      </w:pPr>
      <w:r w:rsidRPr="00FF68F8">
        <w:rPr>
          <w:rFonts w:cs="B Nazanin" w:hint="cs"/>
          <w:sz w:val="28"/>
          <w:szCs w:val="28"/>
          <w:rtl/>
          <w:lang w:bidi="fa-IR"/>
        </w:rPr>
        <w:t xml:space="preserve">تبصره 3 : برای </w:t>
      </w:r>
      <w:r w:rsidR="00B86B15" w:rsidRPr="00FF68F8">
        <w:rPr>
          <w:rFonts w:cs="B Nazanin" w:hint="cs"/>
          <w:sz w:val="28"/>
          <w:szCs w:val="28"/>
          <w:rtl/>
          <w:lang w:bidi="fa-IR"/>
        </w:rPr>
        <w:t>خیابانهای 30 متر</w:t>
      </w:r>
      <w:r w:rsidR="009318C0" w:rsidRPr="00FF68F8">
        <w:rPr>
          <w:rFonts w:cs="B Nazanin" w:hint="cs"/>
          <w:sz w:val="28"/>
          <w:szCs w:val="28"/>
          <w:rtl/>
          <w:lang w:bidi="fa-IR"/>
        </w:rPr>
        <w:t>ی به بالا به ازای هر متر ضریب مذکور نیم واحد افزایش می یابد.</w:t>
      </w:r>
    </w:p>
    <w:p w:rsidR="007E70F5" w:rsidRPr="00575350" w:rsidRDefault="004D4B51" w:rsidP="00575350">
      <w:pPr>
        <w:pStyle w:val="Heading1"/>
        <w:numPr>
          <w:ilvl w:val="1"/>
          <w:numId w:val="41"/>
        </w:numPr>
        <w:spacing w:line="276" w:lineRule="auto"/>
        <w:rPr>
          <w:rFonts w:cs="2  Titr"/>
          <w:color w:val="00B0F0"/>
          <w:sz w:val="22"/>
          <w:szCs w:val="22"/>
          <w:rtl/>
          <w:lang w:bidi="fa-IR"/>
        </w:rPr>
      </w:pPr>
      <w:bookmarkStart w:id="10" w:name="_Toc127207996"/>
      <w:r w:rsidRPr="00575350">
        <w:rPr>
          <w:rFonts w:cs="2  Titr" w:hint="cs"/>
          <w:sz w:val="22"/>
          <w:szCs w:val="22"/>
          <w:rtl/>
          <w:lang w:bidi="fa-IR"/>
        </w:rPr>
        <w:t>عوارض</w:t>
      </w:r>
      <w:r w:rsidR="001F1124" w:rsidRPr="00575350">
        <w:rPr>
          <w:rFonts w:cs="2  Titr" w:hint="cs"/>
          <w:sz w:val="22"/>
          <w:szCs w:val="22"/>
          <w:rtl/>
          <w:lang w:bidi="fa-IR"/>
        </w:rPr>
        <w:t xml:space="preserve"> واحدهای تجاری و صنعتی و اداری در طبقات </w:t>
      </w:r>
      <w:r w:rsidR="007E70F5" w:rsidRPr="00575350">
        <w:rPr>
          <w:rFonts w:cs="2  Titr" w:hint="cs"/>
          <w:sz w:val="22"/>
          <w:szCs w:val="22"/>
          <w:rtl/>
          <w:lang w:bidi="fa-IR"/>
        </w:rPr>
        <w:t>:</w:t>
      </w:r>
      <w:bookmarkEnd w:id="10"/>
    </w:p>
    <w:tbl>
      <w:tblPr>
        <w:bidiVisual/>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
      <w:tblGrid>
        <w:gridCol w:w="602"/>
        <w:gridCol w:w="2269"/>
        <w:gridCol w:w="2139"/>
        <w:gridCol w:w="2428"/>
        <w:gridCol w:w="2534"/>
      </w:tblGrid>
      <w:tr w:rsidR="001F1124" w:rsidRPr="00FF68F8" w:rsidTr="004A3781">
        <w:trPr>
          <w:trHeight w:val="334"/>
          <w:jc w:val="center"/>
        </w:trPr>
        <w:tc>
          <w:tcPr>
            <w:tcW w:w="602" w:type="dxa"/>
            <w:vAlign w:val="center"/>
          </w:tcPr>
          <w:p w:rsidR="001F1124" w:rsidRPr="00FF68F8" w:rsidRDefault="001F1124" w:rsidP="00A12479">
            <w:pPr>
              <w:jc w:val="center"/>
              <w:rPr>
                <w:rFonts w:cs="B Nazanin"/>
                <w:sz w:val="20"/>
                <w:szCs w:val="20"/>
                <w:rtl/>
                <w:lang w:bidi="fa-IR"/>
              </w:rPr>
            </w:pPr>
            <w:r w:rsidRPr="00FF68F8">
              <w:rPr>
                <w:rFonts w:cs="B Nazanin" w:hint="cs"/>
                <w:sz w:val="20"/>
                <w:szCs w:val="20"/>
                <w:rtl/>
                <w:lang w:bidi="fa-IR"/>
              </w:rPr>
              <w:t>رديف</w:t>
            </w:r>
          </w:p>
        </w:tc>
        <w:tc>
          <w:tcPr>
            <w:tcW w:w="2269" w:type="dxa"/>
            <w:vAlign w:val="center"/>
          </w:tcPr>
          <w:p w:rsidR="001F1124" w:rsidRPr="00FF68F8" w:rsidRDefault="001F1124" w:rsidP="00A12479">
            <w:pPr>
              <w:jc w:val="center"/>
              <w:rPr>
                <w:rFonts w:cs="B Nazanin"/>
                <w:rtl/>
                <w:lang w:bidi="fa-IR"/>
              </w:rPr>
            </w:pPr>
            <w:r w:rsidRPr="00FF68F8">
              <w:rPr>
                <w:rFonts w:cs="B Nazanin" w:hint="cs"/>
                <w:rtl/>
                <w:lang w:bidi="fa-IR"/>
              </w:rPr>
              <w:t>طبقات</w:t>
            </w:r>
          </w:p>
        </w:tc>
        <w:tc>
          <w:tcPr>
            <w:tcW w:w="2139" w:type="dxa"/>
            <w:vAlign w:val="center"/>
          </w:tcPr>
          <w:p w:rsidR="001F1124" w:rsidRPr="00FF68F8" w:rsidRDefault="001F1124" w:rsidP="00A12479">
            <w:pPr>
              <w:jc w:val="center"/>
              <w:rPr>
                <w:rFonts w:cs="B Nazanin"/>
                <w:rtl/>
                <w:lang w:bidi="fa-IR"/>
              </w:rPr>
            </w:pPr>
            <w:r w:rsidRPr="00FF68F8">
              <w:rPr>
                <w:rFonts w:cs="B Nazanin" w:hint="cs"/>
                <w:rtl/>
                <w:lang w:bidi="fa-IR"/>
              </w:rPr>
              <w:t>تجاري</w:t>
            </w:r>
          </w:p>
        </w:tc>
        <w:tc>
          <w:tcPr>
            <w:tcW w:w="2428" w:type="dxa"/>
            <w:vAlign w:val="center"/>
          </w:tcPr>
          <w:p w:rsidR="001F1124" w:rsidRPr="00FF68F8" w:rsidRDefault="001F1124" w:rsidP="00A12479">
            <w:pPr>
              <w:jc w:val="center"/>
              <w:rPr>
                <w:rFonts w:cs="B Nazanin"/>
                <w:rtl/>
                <w:lang w:bidi="fa-IR"/>
              </w:rPr>
            </w:pPr>
            <w:r w:rsidRPr="00FF68F8">
              <w:rPr>
                <w:rFonts w:cs="B Nazanin" w:hint="cs"/>
                <w:rtl/>
                <w:lang w:bidi="fa-IR"/>
              </w:rPr>
              <w:t>اداري</w:t>
            </w:r>
          </w:p>
        </w:tc>
        <w:tc>
          <w:tcPr>
            <w:tcW w:w="2534" w:type="dxa"/>
            <w:vAlign w:val="center"/>
          </w:tcPr>
          <w:p w:rsidR="001F1124" w:rsidRPr="00FF68F8" w:rsidRDefault="00A12479" w:rsidP="00A12479">
            <w:pPr>
              <w:jc w:val="center"/>
              <w:rPr>
                <w:rFonts w:cs="B Nazanin"/>
                <w:rtl/>
                <w:lang w:bidi="fa-IR"/>
              </w:rPr>
            </w:pPr>
            <w:r w:rsidRPr="00FF68F8">
              <w:rPr>
                <w:rFonts w:cs="B Nazanin" w:hint="cs"/>
                <w:rtl/>
                <w:lang w:bidi="fa-IR"/>
              </w:rPr>
              <w:t>صنعتی</w:t>
            </w:r>
          </w:p>
        </w:tc>
      </w:tr>
      <w:tr w:rsidR="00F12EB8" w:rsidRPr="00FF68F8" w:rsidTr="004A3781">
        <w:trPr>
          <w:trHeight w:val="377"/>
          <w:jc w:val="center"/>
        </w:trPr>
        <w:tc>
          <w:tcPr>
            <w:tcW w:w="602" w:type="dxa"/>
            <w:vAlign w:val="center"/>
          </w:tcPr>
          <w:p w:rsidR="00F12EB8" w:rsidRPr="00FF68F8" w:rsidRDefault="00F12EB8" w:rsidP="00F12EB8">
            <w:pPr>
              <w:jc w:val="center"/>
              <w:rPr>
                <w:rFonts w:cs="B Nazanin"/>
                <w:rtl/>
                <w:lang w:bidi="fa-IR"/>
              </w:rPr>
            </w:pPr>
            <w:r w:rsidRPr="00FF68F8">
              <w:rPr>
                <w:rFonts w:cs="B Nazanin" w:hint="cs"/>
                <w:rtl/>
                <w:lang w:bidi="fa-IR"/>
              </w:rPr>
              <w:t>1</w:t>
            </w:r>
          </w:p>
        </w:tc>
        <w:tc>
          <w:tcPr>
            <w:tcW w:w="2269" w:type="dxa"/>
            <w:vAlign w:val="center"/>
          </w:tcPr>
          <w:p w:rsidR="00F12EB8" w:rsidRPr="00FF68F8" w:rsidRDefault="00F12EB8" w:rsidP="00F12EB8">
            <w:pPr>
              <w:rPr>
                <w:rFonts w:cs="B Nazanin"/>
                <w:rtl/>
                <w:lang w:bidi="fa-IR"/>
              </w:rPr>
            </w:pPr>
            <w:r w:rsidRPr="00FF68F8">
              <w:rPr>
                <w:rFonts w:cs="B Nazanin" w:hint="cs"/>
                <w:rtl/>
                <w:lang w:bidi="fa-IR"/>
              </w:rPr>
              <w:t xml:space="preserve">همكف </w:t>
            </w:r>
          </w:p>
        </w:tc>
        <w:tc>
          <w:tcPr>
            <w:tcW w:w="2139" w:type="dxa"/>
            <w:vAlign w:val="center"/>
          </w:tcPr>
          <w:p w:rsidR="00F12EB8" w:rsidRPr="00FF68F8" w:rsidRDefault="00F12EB8" w:rsidP="00F12EB8">
            <w:pPr>
              <w:jc w:val="center"/>
              <w:rPr>
                <w:rFonts w:cs="B Nazanin"/>
                <w:lang w:bidi="fa-IR"/>
              </w:rPr>
            </w:pPr>
            <w:r w:rsidRPr="00FF68F8">
              <w:rPr>
                <w:rFonts w:cs="B Nazanin" w:hint="cs"/>
                <w:rtl/>
                <w:lang w:bidi="fa-IR"/>
              </w:rPr>
              <w:t xml:space="preserve">100 % درصد </w:t>
            </w:r>
          </w:p>
        </w:tc>
        <w:tc>
          <w:tcPr>
            <w:tcW w:w="2428" w:type="dxa"/>
            <w:vAlign w:val="center"/>
          </w:tcPr>
          <w:p w:rsidR="00F12EB8" w:rsidRPr="00FF68F8" w:rsidRDefault="00F12EB8" w:rsidP="00F12EB8">
            <w:pPr>
              <w:jc w:val="center"/>
              <w:rPr>
                <w:rFonts w:cs="B Nazanin"/>
                <w:lang w:bidi="fa-IR"/>
              </w:rPr>
            </w:pPr>
            <w:r w:rsidRPr="00FF68F8">
              <w:rPr>
                <w:rFonts w:cs="B Nazanin" w:hint="cs"/>
                <w:rtl/>
                <w:lang w:bidi="fa-IR"/>
              </w:rPr>
              <w:t xml:space="preserve">100 % درصد </w:t>
            </w:r>
          </w:p>
        </w:tc>
        <w:tc>
          <w:tcPr>
            <w:tcW w:w="2534" w:type="dxa"/>
            <w:vAlign w:val="center"/>
          </w:tcPr>
          <w:p w:rsidR="00F12EB8" w:rsidRPr="00FF68F8" w:rsidRDefault="00F12EB8" w:rsidP="00F12EB8">
            <w:pPr>
              <w:jc w:val="center"/>
              <w:rPr>
                <w:rFonts w:cs="B Nazanin"/>
                <w:lang w:bidi="fa-IR"/>
              </w:rPr>
            </w:pPr>
            <w:r w:rsidRPr="00FF68F8">
              <w:rPr>
                <w:rFonts w:cs="B Nazanin" w:hint="cs"/>
                <w:rtl/>
                <w:lang w:bidi="fa-IR"/>
              </w:rPr>
              <w:t xml:space="preserve">100 % درصد </w:t>
            </w:r>
          </w:p>
        </w:tc>
      </w:tr>
      <w:tr w:rsidR="00F12EB8" w:rsidRPr="00FF68F8" w:rsidTr="004A3781">
        <w:trPr>
          <w:trHeight w:val="377"/>
          <w:jc w:val="center"/>
        </w:trPr>
        <w:tc>
          <w:tcPr>
            <w:tcW w:w="602" w:type="dxa"/>
            <w:vAlign w:val="center"/>
          </w:tcPr>
          <w:p w:rsidR="00F12EB8" w:rsidRPr="00FF68F8" w:rsidRDefault="00F12EB8" w:rsidP="00F12EB8">
            <w:pPr>
              <w:jc w:val="center"/>
              <w:rPr>
                <w:rFonts w:cs="B Nazanin"/>
                <w:rtl/>
                <w:lang w:bidi="fa-IR"/>
              </w:rPr>
            </w:pPr>
            <w:r w:rsidRPr="00FF68F8">
              <w:rPr>
                <w:rFonts w:cs="B Nazanin" w:hint="cs"/>
                <w:rtl/>
                <w:lang w:bidi="fa-IR"/>
              </w:rPr>
              <w:t>2</w:t>
            </w:r>
          </w:p>
        </w:tc>
        <w:tc>
          <w:tcPr>
            <w:tcW w:w="2269" w:type="dxa"/>
            <w:vAlign w:val="center"/>
          </w:tcPr>
          <w:p w:rsidR="00F12EB8" w:rsidRPr="00FF68F8" w:rsidRDefault="00F12EB8" w:rsidP="00F12EB8">
            <w:pPr>
              <w:rPr>
                <w:rFonts w:cs="B Nazanin"/>
                <w:rtl/>
                <w:lang w:bidi="fa-IR"/>
              </w:rPr>
            </w:pPr>
            <w:r w:rsidRPr="00FF68F8">
              <w:rPr>
                <w:rFonts w:cs="B Nazanin" w:hint="cs"/>
                <w:rtl/>
                <w:lang w:bidi="fa-IR"/>
              </w:rPr>
              <w:t>زير زمين و طبقات</w:t>
            </w:r>
          </w:p>
        </w:tc>
        <w:tc>
          <w:tcPr>
            <w:tcW w:w="2139" w:type="dxa"/>
            <w:vAlign w:val="center"/>
          </w:tcPr>
          <w:p w:rsidR="00F12EB8" w:rsidRPr="00FF68F8" w:rsidRDefault="00F12EB8" w:rsidP="00F12EB8">
            <w:pPr>
              <w:jc w:val="center"/>
              <w:rPr>
                <w:rFonts w:cs="B Nazanin"/>
                <w:lang w:bidi="fa-IR"/>
              </w:rPr>
            </w:pPr>
            <w:r w:rsidRPr="00FF68F8">
              <w:rPr>
                <w:rFonts w:cs="B Nazanin" w:hint="cs"/>
                <w:rtl/>
                <w:lang w:bidi="fa-IR"/>
              </w:rPr>
              <w:t>70 درصد طبقه همکف</w:t>
            </w:r>
          </w:p>
        </w:tc>
        <w:tc>
          <w:tcPr>
            <w:tcW w:w="2428" w:type="dxa"/>
            <w:vAlign w:val="center"/>
          </w:tcPr>
          <w:p w:rsidR="00F12EB8" w:rsidRPr="00FF68F8" w:rsidRDefault="00B632EE" w:rsidP="00F12EB8">
            <w:pPr>
              <w:jc w:val="center"/>
              <w:rPr>
                <w:rFonts w:cs="B Nazanin"/>
                <w:lang w:bidi="fa-IR"/>
              </w:rPr>
            </w:pPr>
            <w:r w:rsidRPr="00FF68F8">
              <w:rPr>
                <w:rFonts w:cs="B Nazanin" w:hint="cs"/>
                <w:rtl/>
                <w:lang w:bidi="fa-IR"/>
              </w:rPr>
              <w:t>65</w:t>
            </w:r>
            <w:r w:rsidR="00F12EB8" w:rsidRPr="00FF68F8">
              <w:rPr>
                <w:rFonts w:cs="B Nazanin" w:hint="cs"/>
                <w:rtl/>
                <w:lang w:bidi="fa-IR"/>
              </w:rPr>
              <w:t xml:space="preserve"> درصد طبقه همکف</w:t>
            </w:r>
          </w:p>
        </w:tc>
        <w:tc>
          <w:tcPr>
            <w:tcW w:w="2534" w:type="dxa"/>
            <w:vAlign w:val="center"/>
          </w:tcPr>
          <w:p w:rsidR="00F12EB8" w:rsidRPr="00FF68F8" w:rsidRDefault="00B632EE" w:rsidP="00F12EB8">
            <w:pPr>
              <w:jc w:val="center"/>
              <w:rPr>
                <w:rFonts w:cs="B Nazanin"/>
                <w:lang w:bidi="fa-IR"/>
              </w:rPr>
            </w:pPr>
            <w:r w:rsidRPr="00FF68F8">
              <w:rPr>
                <w:rFonts w:cs="B Nazanin" w:hint="cs"/>
                <w:rtl/>
                <w:lang w:bidi="fa-IR"/>
              </w:rPr>
              <w:t>65</w:t>
            </w:r>
            <w:r w:rsidR="00F12EB8" w:rsidRPr="00FF68F8">
              <w:rPr>
                <w:rFonts w:cs="B Nazanin" w:hint="cs"/>
                <w:rtl/>
                <w:lang w:bidi="fa-IR"/>
              </w:rPr>
              <w:t xml:space="preserve"> درصد طبقه همکف</w:t>
            </w:r>
          </w:p>
        </w:tc>
      </w:tr>
      <w:tr w:rsidR="00F12EB8" w:rsidRPr="00FF68F8" w:rsidTr="004A3781">
        <w:trPr>
          <w:trHeight w:val="377"/>
          <w:jc w:val="center"/>
        </w:trPr>
        <w:tc>
          <w:tcPr>
            <w:tcW w:w="602" w:type="dxa"/>
            <w:vAlign w:val="center"/>
          </w:tcPr>
          <w:p w:rsidR="00F12EB8" w:rsidRPr="00FF68F8" w:rsidRDefault="00F12EB8" w:rsidP="00F12EB8">
            <w:pPr>
              <w:jc w:val="center"/>
              <w:rPr>
                <w:rFonts w:cs="B Nazanin"/>
                <w:rtl/>
                <w:lang w:bidi="fa-IR"/>
              </w:rPr>
            </w:pPr>
            <w:r w:rsidRPr="00FF68F8">
              <w:rPr>
                <w:rFonts w:cs="B Nazanin" w:hint="cs"/>
                <w:rtl/>
                <w:lang w:bidi="fa-IR"/>
              </w:rPr>
              <w:t>6</w:t>
            </w:r>
          </w:p>
        </w:tc>
        <w:tc>
          <w:tcPr>
            <w:tcW w:w="2269" w:type="dxa"/>
            <w:vAlign w:val="center"/>
          </w:tcPr>
          <w:p w:rsidR="00F12EB8" w:rsidRPr="00FF68F8" w:rsidRDefault="00F12EB8" w:rsidP="00F12EB8">
            <w:pPr>
              <w:rPr>
                <w:rFonts w:cs="B Nazanin"/>
                <w:rtl/>
                <w:lang w:bidi="fa-IR"/>
              </w:rPr>
            </w:pPr>
            <w:r w:rsidRPr="00FF68F8">
              <w:rPr>
                <w:rFonts w:cs="B Nazanin" w:hint="cs"/>
                <w:rtl/>
                <w:lang w:bidi="fa-IR"/>
              </w:rPr>
              <w:t xml:space="preserve">انباري </w:t>
            </w:r>
          </w:p>
        </w:tc>
        <w:tc>
          <w:tcPr>
            <w:tcW w:w="2139" w:type="dxa"/>
            <w:vAlign w:val="center"/>
          </w:tcPr>
          <w:p w:rsidR="00F12EB8" w:rsidRPr="00FF68F8" w:rsidRDefault="00F12EB8" w:rsidP="00F12EB8">
            <w:pPr>
              <w:jc w:val="center"/>
              <w:rPr>
                <w:rFonts w:cs="B Nazanin"/>
                <w:lang w:bidi="fa-IR"/>
              </w:rPr>
            </w:pPr>
            <w:r w:rsidRPr="00FF68F8">
              <w:rPr>
                <w:rFonts w:cs="B Nazanin" w:hint="cs"/>
                <w:rtl/>
                <w:lang w:bidi="fa-IR"/>
              </w:rPr>
              <w:t>30 % درصد طبقه همکف</w:t>
            </w:r>
          </w:p>
        </w:tc>
        <w:tc>
          <w:tcPr>
            <w:tcW w:w="2428" w:type="dxa"/>
            <w:vAlign w:val="center"/>
          </w:tcPr>
          <w:p w:rsidR="00F12EB8" w:rsidRPr="00FF68F8" w:rsidRDefault="00F12EB8" w:rsidP="00F12EB8">
            <w:pPr>
              <w:jc w:val="center"/>
              <w:rPr>
                <w:rFonts w:cs="B Nazanin"/>
                <w:lang w:bidi="fa-IR"/>
              </w:rPr>
            </w:pPr>
            <w:r w:rsidRPr="00FF68F8">
              <w:rPr>
                <w:rFonts w:cs="B Nazanin" w:hint="cs"/>
                <w:rtl/>
                <w:lang w:bidi="fa-IR"/>
              </w:rPr>
              <w:t>30 % درصد طبقه همکف</w:t>
            </w:r>
          </w:p>
        </w:tc>
        <w:tc>
          <w:tcPr>
            <w:tcW w:w="2534" w:type="dxa"/>
            <w:vAlign w:val="center"/>
          </w:tcPr>
          <w:p w:rsidR="00F12EB8" w:rsidRPr="00FF68F8" w:rsidRDefault="00B632EE" w:rsidP="00F12EB8">
            <w:pPr>
              <w:jc w:val="center"/>
              <w:rPr>
                <w:rFonts w:cs="B Nazanin"/>
                <w:lang w:bidi="fa-IR"/>
              </w:rPr>
            </w:pPr>
            <w:r w:rsidRPr="00FF68F8">
              <w:rPr>
                <w:rFonts w:cs="B Nazanin" w:hint="cs"/>
                <w:rtl/>
                <w:lang w:bidi="fa-IR"/>
              </w:rPr>
              <w:t>25</w:t>
            </w:r>
            <w:r w:rsidR="00F12EB8" w:rsidRPr="00FF68F8">
              <w:rPr>
                <w:rFonts w:cs="B Nazanin" w:hint="cs"/>
                <w:rtl/>
                <w:lang w:bidi="fa-IR"/>
              </w:rPr>
              <w:t xml:space="preserve"> % درصد طبقه همکف</w:t>
            </w:r>
          </w:p>
        </w:tc>
      </w:tr>
      <w:tr w:rsidR="00F12EB8" w:rsidRPr="00FF68F8" w:rsidTr="004A3781">
        <w:trPr>
          <w:trHeight w:val="386"/>
          <w:jc w:val="center"/>
        </w:trPr>
        <w:tc>
          <w:tcPr>
            <w:tcW w:w="602" w:type="dxa"/>
            <w:vAlign w:val="center"/>
          </w:tcPr>
          <w:p w:rsidR="00F12EB8" w:rsidRPr="00FF68F8" w:rsidRDefault="00F12EB8" w:rsidP="00F12EB8">
            <w:pPr>
              <w:jc w:val="center"/>
              <w:rPr>
                <w:rFonts w:cs="B Nazanin"/>
                <w:rtl/>
                <w:lang w:bidi="fa-IR"/>
              </w:rPr>
            </w:pPr>
            <w:r w:rsidRPr="00FF68F8">
              <w:rPr>
                <w:rFonts w:cs="B Nazanin" w:hint="cs"/>
                <w:rtl/>
                <w:lang w:bidi="fa-IR"/>
              </w:rPr>
              <w:t>7</w:t>
            </w:r>
          </w:p>
        </w:tc>
        <w:tc>
          <w:tcPr>
            <w:tcW w:w="2269" w:type="dxa"/>
            <w:vAlign w:val="center"/>
          </w:tcPr>
          <w:p w:rsidR="00F12EB8" w:rsidRPr="00FF68F8" w:rsidRDefault="00F12EB8" w:rsidP="00F12EB8">
            <w:pPr>
              <w:rPr>
                <w:rFonts w:cs="B Nazanin"/>
                <w:rtl/>
                <w:lang w:bidi="fa-IR"/>
              </w:rPr>
            </w:pPr>
            <w:r w:rsidRPr="00FF68F8">
              <w:rPr>
                <w:rFonts w:cs="B Nazanin" w:hint="cs"/>
                <w:rtl/>
                <w:lang w:bidi="fa-IR"/>
              </w:rPr>
              <w:t>نيم طبقه  / بالکن</w:t>
            </w:r>
          </w:p>
        </w:tc>
        <w:tc>
          <w:tcPr>
            <w:tcW w:w="2139" w:type="dxa"/>
            <w:vAlign w:val="center"/>
          </w:tcPr>
          <w:p w:rsidR="00F12EB8" w:rsidRPr="00FF68F8" w:rsidRDefault="00F12EB8" w:rsidP="00F12EB8">
            <w:pPr>
              <w:jc w:val="center"/>
              <w:rPr>
                <w:rFonts w:cs="B Nazanin"/>
                <w:lang w:bidi="fa-IR"/>
              </w:rPr>
            </w:pPr>
            <w:r w:rsidRPr="00FF68F8">
              <w:rPr>
                <w:rFonts w:cs="B Nazanin" w:hint="cs"/>
                <w:rtl/>
                <w:lang w:bidi="fa-IR"/>
              </w:rPr>
              <w:t>40 % درصد طبقه همکف</w:t>
            </w:r>
          </w:p>
        </w:tc>
        <w:tc>
          <w:tcPr>
            <w:tcW w:w="2428" w:type="dxa"/>
            <w:vAlign w:val="center"/>
          </w:tcPr>
          <w:p w:rsidR="00F12EB8" w:rsidRPr="00FF68F8" w:rsidRDefault="00F12EB8" w:rsidP="00F12EB8">
            <w:pPr>
              <w:jc w:val="center"/>
              <w:rPr>
                <w:rFonts w:cs="B Nazanin"/>
                <w:lang w:bidi="fa-IR"/>
              </w:rPr>
            </w:pPr>
            <w:r w:rsidRPr="00FF68F8">
              <w:rPr>
                <w:rFonts w:cs="B Nazanin" w:hint="cs"/>
                <w:rtl/>
                <w:lang w:bidi="fa-IR"/>
              </w:rPr>
              <w:t>40 % درصد طبقه همکف</w:t>
            </w:r>
          </w:p>
        </w:tc>
        <w:tc>
          <w:tcPr>
            <w:tcW w:w="2534" w:type="dxa"/>
            <w:vAlign w:val="center"/>
          </w:tcPr>
          <w:p w:rsidR="00F12EB8" w:rsidRPr="00FF68F8" w:rsidRDefault="0028255A" w:rsidP="00F12EB8">
            <w:pPr>
              <w:jc w:val="center"/>
              <w:rPr>
                <w:rFonts w:cs="B Nazanin"/>
                <w:lang w:bidi="fa-IR"/>
              </w:rPr>
            </w:pPr>
            <w:r w:rsidRPr="00FF68F8">
              <w:rPr>
                <w:rFonts w:cs="B Nazanin" w:hint="cs"/>
                <w:rtl/>
                <w:lang w:bidi="fa-IR"/>
              </w:rPr>
              <w:t>35</w:t>
            </w:r>
            <w:r w:rsidR="00F12EB8" w:rsidRPr="00FF68F8">
              <w:rPr>
                <w:rFonts w:cs="B Nazanin" w:hint="cs"/>
                <w:rtl/>
                <w:lang w:bidi="fa-IR"/>
              </w:rPr>
              <w:t xml:space="preserve"> % درصد طبقه همکف</w:t>
            </w:r>
          </w:p>
        </w:tc>
      </w:tr>
    </w:tbl>
    <w:p w:rsidR="0041007E" w:rsidRPr="00575350" w:rsidRDefault="0041007E" w:rsidP="00420924">
      <w:pPr>
        <w:pStyle w:val="Heading1"/>
        <w:numPr>
          <w:ilvl w:val="1"/>
          <w:numId w:val="41"/>
        </w:numPr>
        <w:spacing w:before="120" w:after="0"/>
        <w:rPr>
          <w:rFonts w:cs="2  Titr"/>
          <w:color w:val="00B0F0"/>
          <w:sz w:val="22"/>
          <w:szCs w:val="22"/>
          <w:rtl/>
          <w:lang w:bidi="fa-IR"/>
        </w:rPr>
      </w:pPr>
      <w:bookmarkStart w:id="11" w:name="_Toc127207997"/>
      <w:r w:rsidRPr="00575350">
        <w:rPr>
          <w:rFonts w:cs="2  Titr" w:hint="cs"/>
          <w:sz w:val="22"/>
          <w:szCs w:val="22"/>
          <w:rtl/>
          <w:lang w:bidi="fa-IR"/>
        </w:rPr>
        <w:t>جبهه بندی :</w:t>
      </w:r>
      <w:bookmarkEnd w:id="11"/>
    </w:p>
    <w:p w:rsidR="00972715" w:rsidRPr="00FF68F8" w:rsidRDefault="00972715" w:rsidP="00972715">
      <w:pPr>
        <w:pStyle w:val="Heading1"/>
        <w:numPr>
          <w:ilvl w:val="0"/>
          <w:numId w:val="0"/>
        </w:numPr>
        <w:ind w:left="432" w:hanging="432"/>
        <w:rPr>
          <w:rFonts w:cs="B Nazanin"/>
          <w:b w:val="0"/>
          <w:bCs w:val="0"/>
          <w:szCs w:val="28"/>
          <w:rtl/>
          <w:lang w:bidi="fa-IR"/>
        </w:rPr>
      </w:pPr>
      <w:bookmarkStart w:id="12" w:name="_Toc126157898"/>
      <w:bookmarkStart w:id="13" w:name="_Toc126702720"/>
      <w:bookmarkStart w:id="14" w:name="_Toc127207998"/>
      <w:r w:rsidRPr="00FF68F8">
        <w:rPr>
          <w:rFonts w:cs="B Nazanin" w:hint="cs"/>
          <w:b w:val="0"/>
          <w:bCs w:val="0"/>
          <w:szCs w:val="28"/>
          <w:rtl/>
          <w:lang w:bidi="fa-IR"/>
        </w:rPr>
        <w:t>عوارض صدور پروانه مجتمع های تجاری مانند پاساژ، تیمچه</w:t>
      </w:r>
      <w:r w:rsidR="00BD55DC" w:rsidRPr="00FF68F8">
        <w:rPr>
          <w:rFonts w:cs="B Nazanin" w:hint="cs"/>
          <w:b w:val="0"/>
          <w:bCs w:val="0"/>
          <w:szCs w:val="28"/>
          <w:rtl/>
          <w:lang w:bidi="fa-IR"/>
        </w:rPr>
        <w:t>،</w:t>
      </w:r>
      <w:r w:rsidRPr="00FF68F8">
        <w:rPr>
          <w:rFonts w:cs="B Nazanin" w:hint="cs"/>
          <w:b w:val="0"/>
          <w:bCs w:val="0"/>
          <w:szCs w:val="28"/>
          <w:rtl/>
          <w:lang w:bidi="fa-IR"/>
        </w:rPr>
        <w:t xml:space="preserve"> سراها، و گاراژها به شرح ذیل محاسبه خواهد شد :</w:t>
      </w:r>
      <w:bookmarkEnd w:id="12"/>
      <w:bookmarkEnd w:id="13"/>
      <w:bookmarkEnd w:id="14"/>
    </w:p>
    <w:p w:rsidR="00972715" w:rsidRPr="00FF68F8" w:rsidRDefault="00972715" w:rsidP="00972715">
      <w:pPr>
        <w:rPr>
          <w:rFonts w:cs="B Nazanin"/>
          <w:lang w:bidi="fa-IR"/>
        </w:rPr>
      </w:pPr>
    </w:p>
    <w:tbl>
      <w:tblPr>
        <w:bidiVisual/>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
      <w:tblGrid>
        <w:gridCol w:w="1017"/>
        <w:gridCol w:w="3832"/>
        <w:gridCol w:w="3435"/>
      </w:tblGrid>
      <w:tr w:rsidR="008C3556" w:rsidRPr="00FF68F8" w:rsidTr="00F830C5">
        <w:trPr>
          <w:trHeight w:val="383"/>
          <w:jc w:val="center"/>
        </w:trPr>
        <w:tc>
          <w:tcPr>
            <w:tcW w:w="1017" w:type="dxa"/>
            <w:vAlign w:val="center"/>
          </w:tcPr>
          <w:p w:rsidR="008C3556" w:rsidRPr="00FF68F8" w:rsidRDefault="008C3556" w:rsidP="004D0173">
            <w:pPr>
              <w:jc w:val="center"/>
              <w:rPr>
                <w:rFonts w:cs="B Nazanin"/>
                <w:sz w:val="20"/>
                <w:szCs w:val="20"/>
                <w:rtl/>
                <w:lang w:bidi="fa-IR"/>
              </w:rPr>
            </w:pPr>
            <w:r w:rsidRPr="00FF68F8">
              <w:rPr>
                <w:rFonts w:cs="B Nazanin" w:hint="cs"/>
                <w:sz w:val="20"/>
                <w:szCs w:val="20"/>
                <w:rtl/>
                <w:lang w:bidi="fa-IR"/>
              </w:rPr>
              <w:t>رديف</w:t>
            </w:r>
          </w:p>
        </w:tc>
        <w:tc>
          <w:tcPr>
            <w:tcW w:w="3832" w:type="dxa"/>
            <w:vAlign w:val="center"/>
          </w:tcPr>
          <w:p w:rsidR="008C3556" w:rsidRPr="00FF68F8" w:rsidRDefault="008C3556" w:rsidP="004D0173">
            <w:pPr>
              <w:jc w:val="center"/>
              <w:rPr>
                <w:rFonts w:cs="B Nazanin"/>
                <w:sz w:val="20"/>
                <w:szCs w:val="20"/>
                <w:rtl/>
                <w:lang w:bidi="fa-IR"/>
              </w:rPr>
            </w:pPr>
            <w:r w:rsidRPr="00FF68F8">
              <w:rPr>
                <w:rFonts w:cs="B Nazanin" w:hint="cs"/>
                <w:sz w:val="20"/>
                <w:szCs w:val="20"/>
                <w:rtl/>
                <w:lang w:bidi="fa-IR"/>
              </w:rPr>
              <w:t>میزان عمق</w:t>
            </w:r>
          </w:p>
        </w:tc>
        <w:tc>
          <w:tcPr>
            <w:tcW w:w="3435" w:type="dxa"/>
            <w:vAlign w:val="center"/>
          </w:tcPr>
          <w:p w:rsidR="008C3556" w:rsidRPr="00FF68F8" w:rsidRDefault="008C3556" w:rsidP="004D0173">
            <w:pPr>
              <w:jc w:val="center"/>
              <w:rPr>
                <w:rFonts w:cs="B Nazanin"/>
                <w:sz w:val="20"/>
                <w:szCs w:val="20"/>
                <w:rtl/>
                <w:lang w:bidi="fa-IR"/>
              </w:rPr>
            </w:pPr>
            <w:r w:rsidRPr="00FF68F8">
              <w:rPr>
                <w:rFonts w:cs="B Nazanin" w:hint="cs"/>
                <w:sz w:val="20"/>
                <w:szCs w:val="20"/>
                <w:rtl/>
                <w:lang w:bidi="fa-IR"/>
              </w:rPr>
              <w:t>نحوه محاسبه</w:t>
            </w:r>
          </w:p>
        </w:tc>
      </w:tr>
      <w:tr w:rsidR="008C3556" w:rsidRPr="00FF68F8" w:rsidTr="00F830C5">
        <w:trPr>
          <w:trHeight w:val="422"/>
          <w:jc w:val="center"/>
        </w:trPr>
        <w:tc>
          <w:tcPr>
            <w:tcW w:w="1017" w:type="dxa"/>
            <w:vAlign w:val="center"/>
          </w:tcPr>
          <w:p w:rsidR="008C3556" w:rsidRPr="00FF68F8" w:rsidRDefault="008C3556" w:rsidP="004D0173">
            <w:pPr>
              <w:jc w:val="center"/>
              <w:rPr>
                <w:rFonts w:cs="B Nazanin"/>
                <w:rtl/>
                <w:lang w:bidi="fa-IR"/>
              </w:rPr>
            </w:pPr>
            <w:r w:rsidRPr="00FF68F8">
              <w:rPr>
                <w:rFonts w:cs="B Nazanin" w:hint="cs"/>
                <w:rtl/>
                <w:lang w:bidi="fa-IR"/>
              </w:rPr>
              <w:t>1</w:t>
            </w:r>
          </w:p>
        </w:tc>
        <w:tc>
          <w:tcPr>
            <w:tcW w:w="3832" w:type="dxa"/>
            <w:vAlign w:val="center"/>
          </w:tcPr>
          <w:p w:rsidR="008C3556" w:rsidRPr="00FF68F8" w:rsidRDefault="00C65650" w:rsidP="004D0173">
            <w:pPr>
              <w:rPr>
                <w:rFonts w:cs="B Nazanin"/>
                <w:rtl/>
                <w:lang w:bidi="fa-IR"/>
              </w:rPr>
            </w:pPr>
            <w:r w:rsidRPr="00FF68F8">
              <w:rPr>
                <w:rFonts w:cs="B Nazanin" w:hint="cs"/>
                <w:rtl/>
                <w:lang w:bidi="fa-IR"/>
              </w:rPr>
              <w:t>تا 20 متر</w:t>
            </w:r>
          </w:p>
        </w:tc>
        <w:tc>
          <w:tcPr>
            <w:tcW w:w="3435" w:type="dxa"/>
            <w:vAlign w:val="center"/>
          </w:tcPr>
          <w:p w:rsidR="008C3556" w:rsidRPr="00FF68F8" w:rsidRDefault="00C65650" w:rsidP="004D0173">
            <w:pPr>
              <w:jc w:val="center"/>
              <w:rPr>
                <w:rFonts w:cs="B Nazanin"/>
                <w:lang w:bidi="fa-IR"/>
              </w:rPr>
            </w:pPr>
            <w:r w:rsidRPr="00FF68F8">
              <w:rPr>
                <w:rFonts w:cs="B Nazanin" w:hint="cs"/>
                <w:rtl/>
                <w:lang w:bidi="fa-IR"/>
              </w:rPr>
              <w:t>100 % عوارض طبقه همکف</w:t>
            </w:r>
          </w:p>
        </w:tc>
      </w:tr>
      <w:tr w:rsidR="008C3556" w:rsidRPr="00FF68F8" w:rsidTr="00F830C5">
        <w:trPr>
          <w:trHeight w:val="422"/>
          <w:jc w:val="center"/>
        </w:trPr>
        <w:tc>
          <w:tcPr>
            <w:tcW w:w="1017" w:type="dxa"/>
            <w:vAlign w:val="center"/>
          </w:tcPr>
          <w:p w:rsidR="008C3556" w:rsidRPr="00FF68F8" w:rsidRDefault="008C3556" w:rsidP="004D0173">
            <w:pPr>
              <w:jc w:val="center"/>
              <w:rPr>
                <w:rFonts w:cs="B Nazanin"/>
                <w:rtl/>
                <w:lang w:bidi="fa-IR"/>
              </w:rPr>
            </w:pPr>
            <w:r w:rsidRPr="00FF68F8">
              <w:rPr>
                <w:rFonts w:cs="B Nazanin" w:hint="cs"/>
                <w:rtl/>
                <w:lang w:bidi="fa-IR"/>
              </w:rPr>
              <w:t>2</w:t>
            </w:r>
          </w:p>
        </w:tc>
        <w:tc>
          <w:tcPr>
            <w:tcW w:w="3832" w:type="dxa"/>
            <w:vAlign w:val="center"/>
          </w:tcPr>
          <w:p w:rsidR="008C3556" w:rsidRPr="00FF68F8" w:rsidRDefault="00C65650" w:rsidP="004D0173">
            <w:pPr>
              <w:rPr>
                <w:rFonts w:cs="B Nazanin"/>
                <w:rtl/>
                <w:lang w:bidi="fa-IR"/>
              </w:rPr>
            </w:pPr>
            <w:r w:rsidRPr="00FF68F8">
              <w:rPr>
                <w:rFonts w:cs="B Nazanin" w:hint="cs"/>
                <w:rtl/>
                <w:lang w:bidi="fa-IR"/>
              </w:rPr>
              <w:t>از 20 متر تا 30 متر</w:t>
            </w:r>
          </w:p>
        </w:tc>
        <w:tc>
          <w:tcPr>
            <w:tcW w:w="3435" w:type="dxa"/>
            <w:vAlign w:val="center"/>
          </w:tcPr>
          <w:p w:rsidR="008C3556" w:rsidRPr="00FF68F8" w:rsidRDefault="00C65650" w:rsidP="004D0173">
            <w:pPr>
              <w:jc w:val="center"/>
              <w:rPr>
                <w:rFonts w:cs="B Nazanin"/>
                <w:lang w:bidi="fa-IR"/>
              </w:rPr>
            </w:pPr>
            <w:r w:rsidRPr="00FF68F8">
              <w:rPr>
                <w:rFonts w:cs="B Nazanin" w:hint="cs"/>
                <w:rtl/>
                <w:lang w:bidi="fa-IR"/>
              </w:rPr>
              <w:t>70 % عوارض طبقه همکف</w:t>
            </w:r>
          </w:p>
        </w:tc>
      </w:tr>
      <w:tr w:rsidR="008C3556" w:rsidRPr="00FF68F8" w:rsidTr="00F830C5">
        <w:trPr>
          <w:trHeight w:val="422"/>
          <w:jc w:val="center"/>
        </w:trPr>
        <w:tc>
          <w:tcPr>
            <w:tcW w:w="1017" w:type="dxa"/>
            <w:vAlign w:val="center"/>
          </w:tcPr>
          <w:p w:rsidR="008C3556" w:rsidRPr="00FF68F8" w:rsidRDefault="004A3781" w:rsidP="004D0173">
            <w:pPr>
              <w:jc w:val="center"/>
              <w:rPr>
                <w:rFonts w:cs="B Nazanin"/>
                <w:rtl/>
                <w:lang w:bidi="fa-IR"/>
              </w:rPr>
            </w:pPr>
            <w:r>
              <w:rPr>
                <w:rFonts w:cs="B Nazanin" w:hint="cs"/>
                <w:rtl/>
                <w:lang w:bidi="fa-IR"/>
              </w:rPr>
              <w:t>3</w:t>
            </w:r>
          </w:p>
        </w:tc>
        <w:tc>
          <w:tcPr>
            <w:tcW w:w="3832" w:type="dxa"/>
            <w:vAlign w:val="center"/>
          </w:tcPr>
          <w:p w:rsidR="008C3556" w:rsidRPr="00FF68F8" w:rsidRDefault="00C65650" w:rsidP="004D0173">
            <w:pPr>
              <w:rPr>
                <w:rFonts w:cs="B Nazanin"/>
                <w:rtl/>
                <w:lang w:bidi="fa-IR"/>
              </w:rPr>
            </w:pPr>
            <w:r w:rsidRPr="00FF68F8">
              <w:rPr>
                <w:rFonts w:cs="B Nazanin" w:hint="cs"/>
                <w:rtl/>
                <w:lang w:bidi="fa-IR"/>
              </w:rPr>
              <w:t>از 30 متر به بالا</w:t>
            </w:r>
          </w:p>
        </w:tc>
        <w:tc>
          <w:tcPr>
            <w:tcW w:w="3435" w:type="dxa"/>
            <w:vAlign w:val="center"/>
          </w:tcPr>
          <w:p w:rsidR="008C3556" w:rsidRPr="00FF68F8" w:rsidRDefault="001D0DAB" w:rsidP="004D0173">
            <w:pPr>
              <w:jc w:val="center"/>
              <w:rPr>
                <w:rFonts w:cs="B Nazanin"/>
                <w:lang w:bidi="fa-IR"/>
              </w:rPr>
            </w:pPr>
            <w:r w:rsidRPr="00FF68F8">
              <w:rPr>
                <w:rFonts w:cs="B Nazanin" w:hint="cs"/>
                <w:rtl/>
                <w:lang w:bidi="fa-IR"/>
              </w:rPr>
              <w:t>60 % عوارض طبقه همکف</w:t>
            </w:r>
          </w:p>
        </w:tc>
      </w:tr>
    </w:tbl>
    <w:p w:rsidR="00E77B34" w:rsidRPr="00FF68F8" w:rsidRDefault="00E77B34" w:rsidP="001B2518">
      <w:pPr>
        <w:pStyle w:val="Heading1"/>
        <w:numPr>
          <w:ilvl w:val="0"/>
          <w:numId w:val="0"/>
        </w:numPr>
        <w:jc w:val="both"/>
        <w:rPr>
          <w:rFonts w:cs="B Nazanin"/>
          <w:b w:val="0"/>
          <w:bCs w:val="0"/>
          <w:szCs w:val="28"/>
          <w:rtl/>
          <w:lang w:bidi="fa-IR"/>
        </w:rPr>
      </w:pPr>
      <w:bookmarkStart w:id="15" w:name="_Toc126157899"/>
      <w:bookmarkStart w:id="16" w:name="_Toc126702721"/>
      <w:bookmarkStart w:id="17" w:name="_Toc127207999"/>
      <w:r w:rsidRPr="005B25DE">
        <w:rPr>
          <w:rFonts w:cs="B Nazanin" w:hint="cs"/>
          <w:b w:val="0"/>
          <w:bCs w:val="0"/>
          <w:szCs w:val="28"/>
          <w:rtl/>
          <w:lang w:bidi="fa-IR"/>
        </w:rPr>
        <w:t>تبصره 1</w:t>
      </w:r>
      <w:r w:rsidRPr="00FF68F8">
        <w:rPr>
          <w:rFonts w:cs="B Nazanin" w:hint="cs"/>
          <w:b w:val="0"/>
          <w:bCs w:val="0"/>
          <w:szCs w:val="28"/>
          <w:rtl/>
          <w:lang w:bidi="fa-IR"/>
        </w:rPr>
        <w:t xml:space="preserve"> : عوارض صدور پروانه موارد ذکر شده فقط شامل تجاری همکف بوده و راهروها، سایر طبقات تجاری، بالکن داخل تجاری و انباری ها، مشمول عمق بندی نبوده و براساس تعرفه جداول </w:t>
      </w:r>
      <w:r w:rsidR="00A24137" w:rsidRPr="00FF68F8">
        <w:rPr>
          <w:rFonts w:cs="B Nazanin" w:hint="cs"/>
          <w:b w:val="0"/>
          <w:bCs w:val="0"/>
          <w:szCs w:val="28"/>
          <w:rtl/>
          <w:lang w:bidi="fa-IR"/>
        </w:rPr>
        <w:t>بند 1،3 محاسبه و اخذ می گردد.</w:t>
      </w:r>
      <w:bookmarkEnd w:id="15"/>
      <w:bookmarkEnd w:id="16"/>
      <w:bookmarkEnd w:id="17"/>
    </w:p>
    <w:p w:rsidR="00A24137" w:rsidRPr="00FF68F8" w:rsidRDefault="00A24137" w:rsidP="001B2518">
      <w:pPr>
        <w:jc w:val="both"/>
        <w:rPr>
          <w:rFonts w:cs="B Nazanin"/>
          <w:sz w:val="28"/>
          <w:szCs w:val="28"/>
          <w:rtl/>
          <w:lang w:bidi="fa-IR"/>
        </w:rPr>
      </w:pPr>
      <w:r w:rsidRPr="005B25DE">
        <w:rPr>
          <w:rFonts w:cs="B Nazanin" w:hint="cs"/>
          <w:sz w:val="28"/>
          <w:szCs w:val="28"/>
          <w:rtl/>
          <w:lang w:bidi="fa-IR"/>
        </w:rPr>
        <w:t>تبصره 2 :</w:t>
      </w:r>
      <w:r w:rsidRPr="00FF68F8">
        <w:rPr>
          <w:rFonts w:cs="B Nazanin" w:hint="cs"/>
          <w:sz w:val="28"/>
          <w:szCs w:val="28"/>
          <w:rtl/>
          <w:lang w:bidi="fa-IR"/>
        </w:rPr>
        <w:t xml:space="preserve"> جهت محاسبه واحدهای تجاری مذکور تا </w:t>
      </w:r>
      <w:r w:rsidR="00DA3BD1" w:rsidRPr="00FF68F8">
        <w:rPr>
          <w:rFonts w:cs="B Nazanin" w:hint="cs"/>
          <w:sz w:val="28"/>
          <w:szCs w:val="28"/>
          <w:rtl/>
          <w:lang w:bidi="fa-IR"/>
        </w:rPr>
        <w:t xml:space="preserve">10 (ده) باب براساس جدول بند 1،3 محاسبه شده و مازاد برآن به ازای هر واحد تجاری اضافی 5 % (پنج درصد) به تعرفه جدول مربوط به هر طبقه اضافه می گردد به نحوی که از حداکثر دو برابر </w:t>
      </w:r>
      <w:r w:rsidR="001E3054" w:rsidRPr="00FF68F8">
        <w:rPr>
          <w:rFonts w:cs="B Nazanin" w:hint="cs"/>
          <w:sz w:val="28"/>
          <w:szCs w:val="28"/>
          <w:rtl/>
          <w:lang w:bidi="fa-IR"/>
        </w:rPr>
        <w:t xml:space="preserve">عوارض </w:t>
      </w:r>
      <w:r w:rsidR="007C61F3" w:rsidRPr="00FF68F8">
        <w:rPr>
          <w:rFonts w:cs="B Nazanin" w:hint="cs"/>
          <w:sz w:val="28"/>
          <w:szCs w:val="28"/>
          <w:rtl/>
          <w:lang w:bidi="fa-IR"/>
        </w:rPr>
        <w:t>عوارض</w:t>
      </w:r>
      <w:r w:rsidR="001E3054" w:rsidRPr="00FF68F8">
        <w:rPr>
          <w:rFonts w:cs="B Nazanin" w:hint="cs"/>
          <w:sz w:val="28"/>
          <w:szCs w:val="28"/>
          <w:rtl/>
          <w:lang w:bidi="fa-IR"/>
        </w:rPr>
        <w:t xml:space="preserve"> همان طبقه بیشتر نشود.</w:t>
      </w:r>
    </w:p>
    <w:p w:rsidR="00830B2B" w:rsidRPr="008F4651" w:rsidRDefault="00830B2B" w:rsidP="001B2518">
      <w:pPr>
        <w:pStyle w:val="Heading1"/>
        <w:numPr>
          <w:ilvl w:val="1"/>
          <w:numId w:val="41"/>
        </w:numPr>
        <w:rPr>
          <w:rFonts w:cs="2  Titr"/>
          <w:color w:val="00B0F0"/>
          <w:sz w:val="22"/>
          <w:szCs w:val="22"/>
          <w:rtl/>
          <w:lang w:bidi="fa-IR"/>
        </w:rPr>
      </w:pPr>
      <w:bookmarkStart w:id="18" w:name="_Toc127208000"/>
      <w:r w:rsidRPr="008F4651">
        <w:rPr>
          <w:rFonts w:cs="2  Titr" w:hint="cs"/>
          <w:sz w:val="22"/>
          <w:szCs w:val="22"/>
          <w:rtl/>
          <w:lang w:bidi="fa-IR"/>
        </w:rPr>
        <w:t>عوارض</w:t>
      </w:r>
      <w:r w:rsidR="00147911" w:rsidRPr="008F4651">
        <w:rPr>
          <w:rFonts w:cs="2  Titr" w:hint="cs"/>
          <w:sz w:val="22"/>
          <w:szCs w:val="22"/>
          <w:rtl/>
          <w:lang w:bidi="fa-IR"/>
        </w:rPr>
        <w:t xml:space="preserve"> صدور پروانه های</w:t>
      </w:r>
      <w:r w:rsidRPr="008F4651">
        <w:rPr>
          <w:rFonts w:cs="2  Titr" w:hint="cs"/>
          <w:sz w:val="22"/>
          <w:szCs w:val="22"/>
          <w:rtl/>
          <w:lang w:bidi="fa-IR"/>
        </w:rPr>
        <w:t xml:space="preserve"> در بخش کشاورزی :</w:t>
      </w:r>
      <w:bookmarkEnd w:id="18"/>
    </w:p>
    <w:p w:rsidR="00830B2B" w:rsidRPr="00FF68F8" w:rsidRDefault="00830B2B" w:rsidP="001B2518">
      <w:pPr>
        <w:rPr>
          <w:rFonts w:cs="B Nazanin"/>
          <w:sz w:val="28"/>
          <w:szCs w:val="28"/>
          <w:rtl/>
          <w:lang w:bidi="fa-IR"/>
        </w:rPr>
      </w:pPr>
      <w:r w:rsidRPr="00FF68F8">
        <w:rPr>
          <w:rFonts w:cs="B Nazanin" w:hint="cs"/>
          <w:sz w:val="28"/>
          <w:szCs w:val="28"/>
          <w:rtl/>
          <w:lang w:bidi="fa-IR"/>
        </w:rPr>
        <w:t>براساس</w:t>
      </w:r>
      <w:r w:rsidR="004D0173" w:rsidRPr="00FF68F8">
        <w:rPr>
          <w:rFonts w:cs="B Nazanin" w:hint="cs"/>
          <w:sz w:val="28"/>
          <w:szCs w:val="28"/>
          <w:rtl/>
          <w:lang w:bidi="fa-IR"/>
        </w:rPr>
        <w:t xml:space="preserve"> بخشنامه 21/3/7920 مورخ 18/02/1397 استانداری البرز عوارض بخش کشاورزی به شرح ذیل محاسبه و اخذ می گردد: </w:t>
      </w:r>
    </w:p>
    <w:tbl>
      <w:tblPr>
        <w:bidiVisual/>
        <w:tblW w:w="950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tblPr>
      <w:tblGrid>
        <w:gridCol w:w="656"/>
        <w:gridCol w:w="7611"/>
        <w:gridCol w:w="1234"/>
        <w:gridCol w:w="6"/>
      </w:tblGrid>
      <w:tr w:rsidR="00502957" w:rsidRPr="00FF68F8" w:rsidTr="001B2518">
        <w:trPr>
          <w:trHeight w:val="291"/>
          <w:jc w:val="center"/>
        </w:trPr>
        <w:tc>
          <w:tcPr>
            <w:tcW w:w="656" w:type="dxa"/>
            <w:vMerge w:val="restart"/>
            <w:shd w:val="clear" w:color="auto" w:fill="auto"/>
            <w:vAlign w:val="center"/>
          </w:tcPr>
          <w:p w:rsidR="00502957" w:rsidRPr="00FF68F8" w:rsidRDefault="00502957" w:rsidP="004D0173">
            <w:pPr>
              <w:jc w:val="center"/>
              <w:rPr>
                <w:rFonts w:cs="B Nazanin"/>
                <w:sz w:val="20"/>
                <w:szCs w:val="20"/>
                <w:rtl/>
                <w:lang w:bidi="fa-IR"/>
              </w:rPr>
            </w:pPr>
            <w:r w:rsidRPr="00FF68F8">
              <w:rPr>
                <w:rFonts w:cs="B Nazanin" w:hint="cs"/>
                <w:sz w:val="20"/>
                <w:szCs w:val="20"/>
                <w:rtl/>
                <w:lang w:bidi="fa-IR"/>
              </w:rPr>
              <w:t>ردیف</w:t>
            </w:r>
          </w:p>
        </w:tc>
        <w:tc>
          <w:tcPr>
            <w:tcW w:w="7611" w:type="dxa"/>
            <w:vMerge w:val="restart"/>
            <w:shd w:val="clear" w:color="auto" w:fill="auto"/>
            <w:vAlign w:val="center"/>
          </w:tcPr>
          <w:p w:rsidR="00502957" w:rsidRPr="00FF68F8" w:rsidRDefault="00502957" w:rsidP="004D0173">
            <w:pPr>
              <w:jc w:val="center"/>
              <w:rPr>
                <w:rFonts w:cs="B Nazanin"/>
                <w:sz w:val="20"/>
                <w:szCs w:val="20"/>
                <w:rtl/>
                <w:lang w:bidi="fa-IR"/>
              </w:rPr>
            </w:pPr>
            <w:r w:rsidRPr="00FF68F8">
              <w:rPr>
                <w:rFonts w:cs="B Nazanin" w:hint="cs"/>
                <w:sz w:val="20"/>
                <w:szCs w:val="20"/>
                <w:rtl/>
                <w:lang w:bidi="fa-IR"/>
              </w:rPr>
              <w:t>عوارض ساخت در بخش کشاورزی</w:t>
            </w:r>
          </w:p>
        </w:tc>
        <w:tc>
          <w:tcPr>
            <w:tcW w:w="1240" w:type="dxa"/>
            <w:gridSpan w:val="2"/>
            <w:shd w:val="clear" w:color="auto" w:fill="auto"/>
            <w:vAlign w:val="center"/>
          </w:tcPr>
          <w:p w:rsidR="00502957" w:rsidRPr="00FF68F8" w:rsidRDefault="00502957" w:rsidP="004D0173">
            <w:pPr>
              <w:jc w:val="center"/>
              <w:rPr>
                <w:rFonts w:cs="B Nazanin"/>
                <w:sz w:val="18"/>
                <w:szCs w:val="18"/>
                <w:rtl/>
                <w:lang w:bidi="fa-IR"/>
              </w:rPr>
            </w:pPr>
            <w:r w:rsidRPr="00FF68F8">
              <w:rPr>
                <w:rFonts w:cs="B Nazanin" w:hint="cs"/>
                <w:sz w:val="18"/>
                <w:szCs w:val="18"/>
                <w:rtl/>
                <w:lang w:bidi="fa-IR"/>
              </w:rPr>
              <w:t>ضریب پیشنهادی</w:t>
            </w:r>
          </w:p>
        </w:tc>
      </w:tr>
      <w:tr w:rsidR="00502957" w:rsidRPr="00FF68F8" w:rsidTr="001B2518">
        <w:trPr>
          <w:trHeight w:val="297"/>
          <w:jc w:val="center"/>
        </w:trPr>
        <w:tc>
          <w:tcPr>
            <w:tcW w:w="656" w:type="dxa"/>
            <w:vMerge/>
            <w:shd w:val="clear" w:color="auto" w:fill="auto"/>
            <w:vAlign w:val="center"/>
          </w:tcPr>
          <w:p w:rsidR="00502957" w:rsidRPr="00FF68F8" w:rsidRDefault="00502957" w:rsidP="004D0173">
            <w:pPr>
              <w:jc w:val="center"/>
              <w:rPr>
                <w:rFonts w:cs="B Nazanin"/>
                <w:sz w:val="18"/>
                <w:szCs w:val="18"/>
                <w:rtl/>
                <w:lang w:bidi="fa-IR"/>
              </w:rPr>
            </w:pPr>
          </w:p>
        </w:tc>
        <w:tc>
          <w:tcPr>
            <w:tcW w:w="7611" w:type="dxa"/>
            <w:vMerge/>
            <w:shd w:val="clear" w:color="auto" w:fill="auto"/>
            <w:vAlign w:val="center"/>
          </w:tcPr>
          <w:p w:rsidR="00502957" w:rsidRPr="00FF68F8" w:rsidRDefault="00502957" w:rsidP="004D0173">
            <w:pPr>
              <w:jc w:val="center"/>
              <w:rPr>
                <w:rFonts w:cs="B Nazanin"/>
                <w:sz w:val="18"/>
                <w:szCs w:val="18"/>
                <w:rtl/>
                <w:lang w:bidi="fa-IR"/>
              </w:rPr>
            </w:pPr>
          </w:p>
        </w:tc>
        <w:tc>
          <w:tcPr>
            <w:tcW w:w="1240" w:type="dxa"/>
            <w:gridSpan w:val="2"/>
            <w:shd w:val="clear" w:color="auto" w:fill="auto"/>
            <w:vAlign w:val="center"/>
          </w:tcPr>
          <w:p w:rsidR="00502957" w:rsidRPr="00FF68F8" w:rsidRDefault="00502957" w:rsidP="004D0173">
            <w:pPr>
              <w:jc w:val="center"/>
              <w:rPr>
                <w:rFonts w:cs="B Nazanin"/>
                <w:rtl/>
                <w:lang w:bidi="fa-IR"/>
              </w:rPr>
            </w:pPr>
            <w:r w:rsidRPr="00FF68F8">
              <w:rPr>
                <w:rFonts w:cs="B Nazanin"/>
                <w:lang w:bidi="fa-IR"/>
              </w:rPr>
              <w:t>K</w:t>
            </w:r>
          </w:p>
        </w:tc>
      </w:tr>
      <w:tr w:rsidR="008F745B" w:rsidRPr="00FF68F8" w:rsidTr="001B2518">
        <w:trPr>
          <w:gridAfter w:val="1"/>
          <w:wAfter w:w="6" w:type="dxa"/>
          <w:trHeight w:val="297"/>
          <w:jc w:val="center"/>
        </w:trPr>
        <w:tc>
          <w:tcPr>
            <w:tcW w:w="656" w:type="dxa"/>
            <w:shd w:val="clear" w:color="auto" w:fill="auto"/>
            <w:vAlign w:val="center"/>
          </w:tcPr>
          <w:p w:rsidR="008F745B" w:rsidRPr="00FF68F8" w:rsidRDefault="008F745B" w:rsidP="004D0173">
            <w:pPr>
              <w:jc w:val="center"/>
              <w:rPr>
                <w:rFonts w:cs="B Nazanin"/>
                <w:rtl/>
                <w:lang w:bidi="fa-IR"/>
              </w:rPr>
            </w:pPr>
            <w:r w:rsidRPr="00FF68F8">
              <w:rPr>
                <w:rFonts w:cs="B Nazanin"/>
                <w:lang w:bidi="fa-IR"/>
              </w:rPr>
              <w:t>1</w:t>
            </w:r>
          </w:p>
        </w:tc>
        <w:tc>
          <w:tcPr>
            <w:tcW w:w="7611" w:type="dxa"/>
            <w:shd w:val="clear" w:color="auto" w:fill="auto"/>
            <w:vAlign w:val="center"/>
          </w:tcPr>
          <w:p w:rsidR="008F745B" w:rsidRPr="00FF68F8" w:rsidRDefault="008F745B" w:rsidP="004D0173">
            <w:pPr>
              <w:jc w:val="center"/>
              <w:rPr>
                <w:rFonts w:cs="B Nazanin"/>
                <w:rtl/>
                <w:lang w:bidi="fa-IR"/>
              </w:rPr>
            </w:pPr>
            <w:r w:rsidRPr="00FF68F8">
              <w:rPr>
                <w:rFonts w:cs="B Nazanin" w:hint="cs"/>
                <w:rtl/>
                <w:lang w:bidi="fa-IR"/>
              </w:rPr>
              <w:t>گلخانه موقت با مصالح سبک</w:t>
            </w:r>
          </w:p>
        </w:tc>
        <w:tc>
          <w:tcPr>
            <w:tcW w:w="1234" w:type="dxa"/>
            <w:shd w:val="clear" w:color="auto" w:fill="auto"/>
            <w:vAlign w:val="center"/>
          </w:tcPr>
          <w:p w:rsidR="008F745B" w:rsidRPr="00FF68F8" w:rsidRDefault="00CF2F22" w:rsidP="004D0173">
            <w:pPr>
              <w:jc w:val="center"/>
              <w:rPr>
                <w:rFonts w:cs="B Nazanin"/>
                <w:lang w:bidi="fa-IR"/>
              </w:rPr>
            </w:pPr>
            <w:r w:rsidRPr="00FF68F8">
              <w:rPr>
                <w:rFonts w:cs="B Nazanin" w:hint="cs"/>
                <w:rtl/>
                <w:lang w:bidi="fa-IR"/>
              </w:rPr>
              <w:t>0</w:t>
            </w:r>
          </w:p>
        </w:tc>
      </w:tr>
      <w:tr w:rsidR="008F745B" w:rsidRPr="00FF68F8" w:rsidTr="001B2518">
        <w:trPr>
          <w:gridAfter w:val="1"/>
          <w:wAfter w:w="6" w:type="dxa"/>
          <w:trHeight w:val="297"/>
          <w:jc w:val="center"/>
        </w:trPr>
        <w:tc>
          <w:tcPr>
            <w:tcW w:w="656" w:type="dxa"/>
            <w:shd w:val="clear" w:color="auto" w:fill="auto"/>
            <w:vAlign w:val="center"/>
          </w:tcPr>
          <w:p w:rsidR="008F745B" w:rsidRPr="00FF68F8" w:rsidRDefault="008F745B" w:rsidP="004D0173">
            <w:pPr>
              <w:jc w:val="center"/>
              <w:rPr>
                <w:rFonts w:cs="B Nazanin"/>
                <w:lang w:bidi="fa-IR"/>
              </w:rPr>
            </w:pPr>
            <w:r w:rsidRPr="00FF68F8">
              <w:rPr>
                <w:rFonts w:cs="B Nazanin" w:hint="cs"/>
                <w:rtl/>
                <w:lang w:bidi="fa-IR"/>
              </w:rPr>
              <w:t>2</w:t>
            </w:r>
          </w:p>
        </w:tc>
        <w:tc>
          <w:tcPr>
            <w:tcW w:w="7611" w:type="dxa"/>
            <w:shd w:val="clear" w:color="auto" w:fill="auto"/>
            <w:vAlign w:val="center"/>
          </w:tcPr>
          <w:p w:rsidR="008F745B" w:rsidRPr="00FF68F8" w:rsidRDefault="008F745B" w:rsidP="004D0173">
            <w:pPr>
              <w:jc w:val="center"/>
              <w:rPr>
                <w:rFonts w:cs="B Nazanin"/>
                <w:rtl/>
                <w:lang w:bidi="fa-IR"/>
              </w:rPr>
            </w:pPr>
            <w:r w:rsidRPr="00FF68F8">
              <w:rPr>
                <w:rFonts w:cs="B Nazanin" w:hint="cs"/>
                <w:rtl/>
                <w:lang w:bidi="fa-IR"/>
              </w:rPr>
              <w:t>گلخانه دائم با مصالح ساختمانی</w:t>
            </w:r>
          </w:p>
        </w:tc>
        <w:tc>
          <w:tcPr>
            <w:tcW w:w="1234" w:type="dxa"/>
            <w:shd w:val="clear" w:color="auto" w:fill="auto"/>
            <w:vAlign w:val="center"/>
          </w:tcPr>
          <w:p w:rsidR="008F745B" w:rsidRPr="00FF68F8" w:rsidRDefault="00CF2F22" w:rsidP="004D0173">
            <w:pPr>
              <w:jc w:val="center"/>
              <w:rPr>
                <w:rFonts w:cs="B Nazanin"/>
                <w:lang w:bidi="fa-IR"/>
              </w:rPr>
            </w:pPr>
            <w:r w:rsidRPr="00FF68F8">
              <w:rPr>
                <w:rFonts w:cs="B Nazanin" w:hint="cs"/>
                <w:rtl/>
                <w:lang w:bidi="fa-IR"/>
              </w:rPr>
              <w:t>5/0</w:t>
            </w:r>
          </w:p>
        </w:tc>
      </w:tr>
      <w:tr w:rsidR="008F745B" w:rsidRPr="00FF68F8" w:rsidTr="001B2518">
        <w:trPr>
          <w:gridAfter w:val="1"/>
          <w:wAfter w:w="6" w:type="dxa"/>
          <w:trHeight w:val="297"/>
          <w:jc w:val="center"/>
        </w:trPr>
        <w:tc>
          <w:tcPr>
            <w:tcW w:w="656" w:type="dxa"/>
            <w:shd w:val="clear" w:color="auto" w:fill="auto"/>
            <w:vAlign w:val="center"/>
          </w:tcPr>
          <w:p w:rsidR="008F745B" w:rsidRPr="00FF68F8" w:rsidRDefault="008F745B" w:rsidP="004D0173">
            <w:pPr>
              <w:jc w:val="center"/>
              <w:rPr>
                <w:rFonts w:cs="B Nazanin"/>
                <w:lang w:bidi="fa-IR"/>
              </w:rPr>
            </w:pPr>
            <w:r w:rsidRPr="00FF68F8">
              <w:rPr>
                <w:rFonts w:cs="B Nazanin" w:hint="cs"/>
                <w:rtl/>
                <w:lang w:bidi="fa-IR"/>
              </w:rPr>
              <w:t>3</w:t>
            </w:r>
          </w:p>
        </w:tc>
        <w:tc>
          <w:tcPr>
            <w:tcW w:w="7611" w:type="dxa"/>
            <w:shd w:val="clear" w:color="auto" w:fill="auto"/>
            <w:vAlign w:val="center"/>
          </w:tcPr>
          <w:p w:rsidR="008F745B" w:rsidRPr="00FF68F8" w:rsidRDefault="008F745B" w:rsidP="004D0173">
            <w:pPr>
              <w:jc w:val="center"/>
              <w:rPr>
                <w:rFonts w:cs="B Nazanin"/>
                <w:rtl/>
                <w:lang w:bidi="fa-IR"/>
              </w:rPr>
            </w:pPr>
            <w:r w:rsidRPr="00FF68F8">
              <w:rPr>
                <w:rFonts w:cs="B Nazanin" w:hint="cs"/>
                <w:rtl/>
                <w:lang w:bidi="fa-IR"/>
              </w:rPr>
              <w:t>استخر ذخیره آب بتونی</w:t>
            </w:r>
          </w:p>
        </w:tc>
        <w:tc>
          <w:tcPr>
            <w:tcW w:w="1234" w:type="dxa"/>
            <w:shd w:val="clear" w:color="auto" w:fill="auto"/>
            <w:vAlign w:val="center"/>
          </w:tcPr>
          <w:p w:rsidR="008F745B" w:rsidRPr="00FF68F8" w:rsidRDefault="00CF2F22" w:rsidP="004D0173">
            <w:pPr>
              <w:jc w:val="center"/>
              <w:rPr>
                <w:rFonts w:cs="B Nazanin"/>
                <w:lang w:bidi="fa-IR"/>
              </w:rPr>
            </w:pPr>
            <w:r w:rsidRPr="00FF68F8">
              <w:rPr>
                <w:rFonts w:cs="B Nazanin" w:hint="cs"/>
                <w:rtl/>
                <w:lang w:bidi="fa-IR"/>
              </w:rPr>
              <w:t>2</w:t>
            </w:r>
          </w:p>
        </w:tc>
      </w:tr>
      <w:tr w:rsidR="008F745B" w:rsidRPr="00FF68F8" w:rsidTr="001B2518">
        <w:trPr>
          <w:gridAfter w:val="1"/>
          <w:wAfter w:w="6" w:type="dxa"/>
          <w:trHeight w:val="297"/>
          <w:jc w:val="center"/>
        </w:trPr>
        <w:tc>
          <w:tcPr>
            <w:tcW w:w="656" w:type="dxa"/>
            <w:shd w:val="clear" w:color="auto" w:fill="auto"/>
            <w:vAlign w:val="center"/>
          </w:tcPr>
          <w:p w:rsidR="008F745B" w:rsidRPr="00FF68F8" w:rsidRDefault="008F745B" w:rsidP="004D0173">
            <w:pPr>
              <w:jc w:val="center"/>
              <w:rPr>
                <w:rFonts w:cs="B Nazanin"/>
                <w:lang w:bidi="fa-IR"/>
              </w:rPr>
            </w:pPr>
            <w:r w:rsidRPr="00FF68F8">
              <w:rPr>
                <w:rFonts w:cs="B Nazanin" w:hint="cs"/>
                <w:rtl/>
                <w:lang w:bidi="fa-IR"/>
              </w:rPr>
              <w:t>4</w:t>
            </w:r>
          </w:p>
        </w:tc>
        <w:tc>
          <w:tcPr>
            <w:tcW w:w="7611" w:type="dxa"/>
            <w:shd w:val="clear" w:color="auto" w:fill="auto"/>
            <w:vAlign w:val="center"/>
          </w:tcPr>
          <w:p w:rsidR="008F745B" w:rsidRPr="00FF68F8" w:rsidRDefault="008F745B" w:rsidP="004D0173">
            <w:pPr>
              <w:jc w:val="center"/>
              <w:rPr>
                <w:rFonts w:cs="B Nazanin"/>
                <w:rtl/>
                <w:lang w:bidi="fa-IR"/>
              </w:rPr>
            </w:pPr>
            <w:r w:rsidRPr="00FF68F8">
              <w:rPr>
                <w:rFonts w:cs="B Nazanin" w:hint="cs"/>
                <w:rtl/>
                <w:lang w:bidi="fa-IR"/>
              </w:rPr>
              <w:t>استخر ذخیره آب ژئو ممبرین</w:t>
            </w:r>
          </w:p>
        </w:tc>
        <w:tc>
          <w:tcPr>
            <w:tcW w:w="1234" w:type="dxa"/>
            <w:shd w:val="clear" w:color="auto" w:fill="auto"/>
            <w:vAlign w:val="center"/>
          </w:tcPr>
          <w:p w:rsidR="008F745B" w:rsidRPr="00FF68F8" w:rsidRDefault="00CF2F22" w:rsidP="004D0173">
            <w:pPr>
              <w:jc w:val="center"/>
              <w:rPr>
                <w:rFonts w:cs="B Nazanin"/>
                <w:lang w:bidi="fa-IR"/>
              </w:rPr>
            </w:pPr>
            <w:r w:rsidRPr="00FF68F8">
              <w:rPr>
                <w:rFonts w:cs="B Nazanin" w:hint="cs"/>
                <w:rtl/>
                <w:lang w:bidi="fa-IR"/>
              </w:rPr>
              <w:t>0</w:t>
            </w:r>
          </w:p>
        </w:tc>
      </w:tr>
      <w:tr w:rsidR="008F745B" w:rsidRPr="00FF68F8" w:rsidTr="001B2518">
        <w:trPr>
          <w:gridAfter w:val="1"/>
          <w:wAfter w:w="6" w:type="dxa"/>
          <w:trHeight w:val="297"/>
          <w:jc w:val="center"/>
        </w:trPr>
        <w:tc>
          <w:tcPr>
            <w:tcW w:w="656" w:type="dxa"/>
            <w:shd w:val="clear" w:color="auto" w:fill="auto"/>
            <w:vAlign w:val="center"/>
          </w:tcPr>
          <w:p w:rsidR="008F745B" w:rsidRPr="00FF68F8" w:rsidRDefault="008F745B" w:rsidP="004D0173">
            <w:pPr>
              <w:jc w:val="center"/>
              <w:rPr>
                <w:rFonts w:cs="B Nazanin"/>
                <w:lang w:bidi="fa-IR"/>
              </w:rPr>
            </w:pPr>
            <w:r w:rsidRPr="00FF68F8">
              <w:rPr>
                <w:rFonts w:cs="B Nazanin" w:hint="cs"/>
                <w:rtl/>
                <w:lang w:bidi="fa-IR"/>
              </w:rPr>
              <w:t>5</w:t>
            </w:r>
          </w:p>
        </w:tc>
        <w:tc>
          <w:tcPr>
            <w:tcW w:w="7611" w:type="dxa"/>
            <w:shd w:val="clear" w:color="auto" w:fill="auto"/>
            <w:vAlign w:val="center"/>
          </w:tcPr>
          <w:p w:rsidR="008F745B" w:rsidRPr="00FF68F8" w:rsidRDefault="008F745B" w:rsidP="004D0173">
            <w:pPr>
              <w:jc w:val="center"/>
              <w:rPr>
                <w:rFonts w:cs="B Nazanin"/>
                <w:rtl/>
                <w:lang w:bidi="fa-IR"/>
              </w:rPr>
            </w:pPr>
            <w:r w:rsidRPr="00FF68F8">
              <w:rPr>
                <w:rFonts w:cs="B Nazanin" w:hint="cs"/>
                <w:rtl/>
                <w:lang w:bidi="fa-IR"/>
              </w:rPr>
              <w:t>اسطبل .آغل  وهانگار</w:t>
            </w:r>
          </w:p>
        </w:tc>
        <w:tc>
          <w:tcPr>
            <w:tcW w:w="1234" w:type="dxa"/>
            <w:shd w:val="clear" w:color="auto" w:fill="auto"/>
            <w:vAlign w:val="center"/>
          </w:tcPr>
          <w:p w:rsidR="008F745B" w:rsidRPr="00FF68F8" w:rsidRDefault="00CF2F22" w:rsidP="004D0173">
            <w:pPr>
              <w:jc w:val="center"/>
              <w:rPr>
                <w:rFonts w:cs="B Nazanin"/>
                <w:lang w:bidi="fa-IR"/>
              </w:rPr>
            </w:pPr>
            <w:r w:rsidRPr="00FF68F8">
              <w:rPr>
                <w:rFonts w:cs="B Nazanin" w:hint="cs"/>
                <w:rtl/>
                <w:lang w:bidi="fa-IR"/>
              </w:rPr>
              <w:t>1</w:t>
            </w:r>
          </w:p>
        </w:tc>
      </w:tr>
      <w:tr w:rsidR="008F745B" w:rsidRPr="00FF68F8" w:rsidTr="001B2518">
        <w:trPr>
          <w:gridAfter w:val="1"/>
          <w:wAfter w:w="6" w:type="dxa"/>
          <w:trHeight w:val="297"/>
          <w:jc w:val="center"/>
        </w:trPr>
        <w:tc>
          <w:tcPr>
            <w:tcW w:w="656" w:type="dxa"/>
            <w:shd w:val="clear" w:color="auto" w:fill="auto"/>
            <w:vAlign w:val="center"/>
          </w:tcPr>
          <w:p w:rsidR="008F745B" w:rsidRPr="00FF68F8" w:rsidRDefault="008F745B" w:rsidP="004D0173">
            <w:pPr>
              <w:jc w:val="center"/>
              <w:rPr>
                <w:rFonts w:cs="B Nazanin"/>
                <w:lang w:bidi="fa-IR"/>
              </w:rPr>
            </w:pPr>
            <w:r w:rsidRPr="00FF68F8">
              <w:rPr>
                <w:rFonts w:cs="B Nazanin" w:hint="cs"/>
                <w:rtl/>
                <w:lang w:bidi="fa-IR"/>
              </w:rPr>
              <w:t>6</w:t>
            </w:r>
          </w:p>
        </w:tc>
        <w:tc>
          <w:tcPr>
            <w:tcW w:w="7611" w:type="dxa"/>
            <w:shd w:val="clear" w:color="auto" w:fill="auto"/>
            <w:vAlign w:val="center"/>
          </w:tcPr>
          <w:p w:rsidR="008F745B" w:rsidRPr="00FF68F8" w:rsidRDefault="008F745B" w:rsidP="004D0173">
            <w:pPr>
              <w:jc w:val="center"/>
              <w:rPr>
                <w:rFonts w:cs="B Nazanin"/>
                <w:rtl/>
                <w:lang w:bidi="fa-IR"/>
              </w:rPr>
            </w:pPr>
            <w:r w:rsidRPr="00FF68F8">
              <w:rPr>
                <w:rFonts w:cs="B Nazanin" w:hint="cs"/>
                <w:rtl/>
                <w:lang w:bidi="fa-IR"/>
              </w:rPr>
              <w:t>استخر پرورش آبزیان</w:t>
            </w:r>
          </w:p>
        </w:tc>
        <w:tc>
          <w:tcPr>
            <w:tcW w:w="1234" w:type="dxa"/>
            <w:shd w:val="clear" w:color="auto" w:fill="auto"/>
            <w:vAlign w:val="center"/>
          </w:tcPr>
          <w:p w:rsidR="008F745B" w:rsidRPr="00FF68F8" w:rsidRDefault="00CF2F22" w:rsidP="004D0173">
            <w:pPr>
              <w:jc w:val="center"/>
              <w:rPr>
                <w:rFonts w:cs="B Nazanin"/>
                <w:lang w:bidi="fa-IR"/>
              </w:rPr>
            </w:pPr>
            <w:r w:rsidRPr="00FF68F8">
              <w:rPr>
                <w:rFonts w:cs="B Nazanin" w:hint="cs"/>
                <w:rtl/>
                <w:lang w:bidi="fa-IR"/>
              </w:rPr>
              <w:t>1</w:t>
            </w:r>
          </w:p>
        </w:tc>
      </w:tr>
      <w:tr w:rsidR="008F745B" w:rsidRPr="00FF68F8" w:rsidTr="001B2518">
        <w:trPr>
          <w:gridAfter w:val="1"/>
          <w:wAfter w:w="6" w:type="dxa"/>
          <w:trHeight w:val="297"/>
          <w:jc w:val="center"/>
        </w:trPr>
        <w:tc>
          <w:tcPr>
            <w:tcW w:w="656" w:type="dxa"/>
            <w:shd w:val="clear" w:color="auto" w:fill="auto"/>
            <w:vAlign w:val="center"/>
          </w:tcPr>
          <w:p w:rsidR="008F745B" w:rsidRPr="00FF68F8" w:rsidRDefault="008F745B" w:rsidP="004D0173">
            <w:pPr>
              <w:jc w:val="center"/>
              <w:rPr>
                <w:rFonts w:cs="B Nazanin"/>
                <w:lang w:bidi="fa-IR"/>
              </w:rPr>
            </w:pPr>
            <w:r w:rsidRPr="00FF68F8">
              <w:rPr>
                <w:rFonts w:cs="B Nazanin" w:hint="cs"/>
                <w:rtl/>
                <w:lang w:bidi="fa-IR"/>
              </w:rPr>
              <w:t>7</w:t>
            </w:r>
          </w:p>
        </w:tc>
        <w:tc>
          <w:tcPr>
            <w:tcW w:w="7611" w:type="dxa"/>
            <w:shd w:val="clear" w:color="auto" w:fill="auto"/>
            <w:vAlign w:val="center"/>
          </w:tcPr>
          <w:p w:rsidR="008F745B" w:rsidRPr="00FF68F8" w:rsidRDefault="008F745B" w:rsidP="004D0173">
            <w:pPr>
              <w:jc w:val="center"/>
              <w:rPr>
                <w:rFonts w:cs="B Nazanin"/>
                <w:rtl/>
                <w:lang w:bidi="fa-IR"/>
              </w:rPr>
            </w:pPr>
            <w:r w:rsidRPr="00FF68F8">
              <w:rPr>
                <w:rFonts w:cs="B Nazanin" w:hint="cs"/>
                <w:rtl/>
                <w:lang w:bidi="fa-IR"/>
              </w:rPr>
              <w:t xml:space="preserve">اتاق کارگری، دفتر کار </w:t>
            </w:r>
            <w:r w:rsidR="002B44E7" w:rsidRPr="00FF68F8">
              <w:rPr>
                <w:rFonts w:cs="B Nazanin" w:hint="cs"/>
                <w:rtl/>
                <w:lang w:bidi="fa-IR"/>
              </w:rPr>
              <w:t>و دیوارکشی (پایه مجاز و نرده)</w:t>
            </w:r>
          </w:p>
        </w:tc>
        <w:tc>
          <w:tcPr>
            <w:tcW w:w="1234" w:type="dxa"/>
            <w:shd w:val="clear" w:color="auto" w:fill="auto"/>
            <w:vAlign w:val="center"/>
          </w:tcPr>
          <w:p w:rsidR="008F745B" w:rsidRPr="00FF68F8" w:rsidRDefault="00CF2F22" w:rsidP="004D0173">
            <w:pPr>
              <w:jc w:val="center"/>
              <w:rPr>
                <w:rFonts w:cs="B Nazanin"/>
                <w:lang w:bidi="fa-IR"/>
              </w:rPr>
            </w:pPr>
            <w:r w:rsidRPr="00FF68F8">
              <w:rPr>
                <w:rFonts w:cs="B Nazanin" w:hint="cs"/>
                <w:rtl/>
                <w:lang w:bidi="fa-IR"/>
              </w:rPr>
              <w:t>3</w:t>
            </w:r>
          </w:p>
        </w:tc>
      </w:tr>
      <w:tr w:rsidR="008F745B" w:rsidRPr="00FF68F8" w:rsidTr="001B2518">
        <w:trPr>
          <w:gridAfter w:val="1"/>
          <w:wAfter w:w="6" w:type="dxa"/>
          <w:trHeight w:val="297"/>
          <w:jc w:val="center"/>
        </w:trPr>
        <w:tc>
          <w:tcPr>
            <w:tcW w:w="656" w:type="dxa"/>
            <w:shd w:val="clear" w:color="auto" w:fill="auto"/>
            <w:vAlign w:val="center"/>
          </w:tcPr>
          <w:p w:rsidR="008F745B" w:rsidRPr="00FF68F8" w:rsidRDefault="008F745B" w:rsidP="004D0173">
            <w:pPr>
              <w:jc w:val="center"/>
              <w:rPr>
                <w:rFonts w:cs="B Nazanin"/>
                <w:lang w:bidi="fa-IR"/>
              </w:rPr>
            </w:pPr>
            <w:r w:rsidRPr="00FF68F8">
              <w:rPr>
                <w:rFonts w:cs="B Nazanin" w:hint="cs"/>
                <w:rtl/>
                <w:lang w:bidi="fa-IR"/>
              </w:rPr>
              <w:t>8</w:t>
            </w:r>
          </w:p>
        </w:tc>
        <w:tc>
          <w:tcPr>
            <w:tcW w:w="7611" w:type="dxa"/>
            <w:shd w:val="clear" w:color="auto" w:fill="auto"/>
            <w:vAlign w:val="center"/>
          </w:tcPr>
          <w:p w:rsidR="008F745B" w:rsidRPr="00FF68F8" w:rsidRDefault="008F745B" w:rsidP="004D0173">
            <w:pPr>
              <w:jc w:val="center"/>
              <w:rPr>
                <w:rFonts w:cs="B Nazanin"/>
                <w:rtl/>
                <w:lang w:bidi="fa-IR"/>
              </w:rPr>
            </w:pPr>
            <w:r w:rsidRPr="00FF68F8">
              <w:rPr>
                <w:rFonts w:cs="B Nazanin" w:hint="cs"/>
                <w:rtl/>
                <w:lang w:bidi="fa-IR"/>
              </w:rPr>
              <w:t>دیوار کشی ( در صورت داشتن مجوز)</w:t>
            </w:r>
          </w:p>
        </w:tc>
        <w:tc>
          <w:tcPr>
            <w:tcW w:w="1234" w:type="dxa"/>
            <w:shd w:val="clear" w:color="auto" w:fill="auto"/>
            <w:vAlign w:val="center"/>
          </w:tcPr>
          <w:p w:rsidR="008F745B" w:rsidRPr="00FF68F8" w:rsidRDefault="00CF2F22" w:rsidP="004D0173">
            <w:pPr>
              <w:jc w:val="center"/>
              <w:rPr>
                <w:rFonts w:cs="B Nazanin"/>
                <w:lang w:bidi="fa-IR"/>
              </w:rPr>
            </w:pPr>
            <w:r w:rsidRPr="00FF68F8">
              <w:rPr>
                <w:rFonts w:cs="B Nazanin" w:hint="cs"/>
                <w:rtl/>
                <w:lang w:bidi="fa-IR"/>
              </w:rPr>
              <w:t>6</w:t>
            </w:r>
            <w:r w:rsidR="00CB7205" w:rsidRPr="00FF68F8">
              <w:rPr>
                <w:rFonts w:cs="B Nazanin" w:hint="cs"/>
                <w:rtl/>
                <w:lang w:bidi="fa-IR"/>
              </w:rPr>
              <w:t>افزوده</w:t>
            </w:r>
          </w:p>
        </w:tc>
      </w:tr>
      <w:tr w:rsidR="008F745B" w:rsidRPr="00FF68F8" w:rsidTr="001B2518">
        <w:trPr>
          <w:gridAfter w:val="1"/>
          <w:wAfter w:w="6" w:type="dxa"/>
          <w:trHeight w:val="330"/>
          <w:jc w:val="center"/>
        </w:trPr>
        <w:tc>
          <w:tcPr>
            <w:tcW w:w="656" w:type="dxa"/>
            <w:shd w:val="clear" w:color="auto" w:fill="auto"/>
            <w:vAlign w:val="center"/>
          </w:tcPr>
          <w:p w:rsidR="008F745B" w:rsidRPr="00FF68F8" w:rsidRDefault="008F745B" w:rsidP="004D0173">
            <w:pPr>
              <w:jc w:val="center"/>
              <w:rPr>
                <w:rFonts w:cs="B Nazanin"/>
                <w:lang w:bidi="fa-IR"/>
              </w:rPr>
            </w:pPr>
            <w:r w:rsidRPr="00FF68F8">
              <w:rPr>
                <w:rFonts w:cs="B Nazanin" w:hint="cs"/>
                <w:rtl/>
                <w:lang w:bidi="fa-IR"/>
              </w:rPr>
              <w:t>9</w:t>
            </w:r>
          </w:p>
        </w:tc>
        <w:tc>
          <w:tcPr>
            <w:tcW w:w="7611" w:type="dxa"/>
            <w:shd w:val="clear" w:color="auto" w:fill="auto"/>
            <w:vAlign w:val="center"/>
          </w:tcPr>
          <w:p w:rsidR="008F745B" w:rsidRPr="00FF68F8" w:rsidRDefault="008F745B" w:rsidP="004D0173">
            <w:pPr>
              <w:jc w:val="center"/>
              <w:rPr>
                <w:rFonts w:cs="B Nazanin"/>
                <w:sz w:val="20"/>
                <w:szCs w:val="20"/>
                <w:rtl/>
                <w:lang w:bidi="fa-IR"/>
              </w:rPr>
            </w:pPr>
            <w:r w:rsidRPr="00FF68F8">
              <w:rPr>
                <w:rFonts w:cs="B Nazanin" w:hint="cs"/>
                <w:sz w:val="20"/>
                <w:szCs w:val="20"/>
                <w:rtl/>
                <w:lang w:bidi="fa-IR"/>
              </w:rPr>
              <w:t>صنایع تبدیلی .تکمیلی  وبسته بندی محصولات کشاورزی پس از استعلام از جهاد کشاورزی(سردخانه)</w:t>
            </w:r>
          </w:p>
        </w:tc>
        <w:tc>
          <w:tcPr>
            <w:tcW w:w="1234" w:type="dxa"/>
            <w:shd w:val="clear" w:color="auto" w:fill="auto"/>
            <w:vAlign w:val="center"/>
          </w:tcPr>
          <w:p w:rsidR="008F745B" w:rsidRPr="00FF68F8" w:rsidRDefault="00CF2F22" w:rsidP="004D0173">
            <w:pPr>
              <w:jc w:val="center"/>
              <w:rPr>
                <w:rFonts w:cs="B Nazanin"/>
                <w:lang w:bidi="fa-IR"/>
              </w:rPr>
            </w:pPr>
            <w:r w:rsidRPr="00FF68F8">
              <w:rPr>
                <w:rFonts w:cs="B Nazanin" w:hint="cs"/>
                <w:rtl/>
                <w:lang w:bidi="fa-IR"/>
              </w:rPr>
              <w:t>3</w:t>
            </w:r>
          </w:p>
        </w:tc>
      </w:tr>
      <w:tr w:rsidR="008F745B" w:rsidRPr="00FF68F8" w:rsidTr="001B2518">
        <w:trPr>
          <w:gridAfter w:val="1"/>
          <w:wAfter w:w="6" w:type="dxa"/>
          <w:trHeight w:val="297"/>
          <w:jc w:val="center"/>
        </w:trPr>
        <w:tc>
          <w:tcPr>
            <w:tcW w:w="656" w:type="dxa"/>
            <w:shd w:val="clear" w:color="auto" w:fill="auto"/>
            <w:vAlign w:val="center"/>
          </w:tcPr>
          <w:p w:rsidR="008F745B" w:rsidRPr="00FF68F8" w:rsidRDefault="008F745B" w:rsidP="004D0173">
            <w:pPr>
              <w:jc w:val="center"/>
              <w:rPr>
                <w:rFonts w:cs="B Nazanin"/>
                <w:rtl/>
                <w:lang w:bidi="fa-IR"/>
              </w:rPr>
            </w:pPr>
            <w:r w:rsidRPr="00FF68F8">
              <w:rPr>
                <w:rFonts w:cs="B Nazanin" w:hint="cs"/>
                <w:rtl/>
                <w:lang w:bidi="fa-IR"/>
              </w:rPr>
              <w:t>10</w:t>
            </w:r>
          </w:p>
        </w:tc>
        <w:tc>
          <w:tcPr>
            <w:tcW w:w="7611" w:type="dxa"/>
            <w:shd w:val="clear" w:color="auto" w:fill="auto"/>
            <w:vAlign w:val="center"/>
          </w:tcPr>
          <w:p w:rsidR="008F745B" w:rsidRPr="00FF68F8" w:rsidRDefault="008F745B" w:rsidP="004D0173">
            <w:pPr>
              <w:jc w:val="center"/>
              <w:rPr>
                <w:rFonts w:cs="B Nazanin"/>
                <w:rtl/>
                <w:lang w:bidi="fa-IR"/>
              </w:rPr>
            </w:pPr>
            <w:r w:rsidRPr="00FF68F8">
              <w:rPr>
                <w:rFonts w:cs="B Nazanin" w:hint="cs"/>
                <w:rtl/>
                <w:lang w:bidi="fa-IR"/>
              </w:rPr>
              <w:t>سالن دامداری</w:t>
            </w:r>
          </w:p>
        </w:tc>
        <w:tc>
          <w:tcPr>
            <w:tcW w:w="1234" w:type="dxa"/>
            <w:shd w:val="clear" w:color="auto" w:fill="auto"/>
            <w:vAlign w:val="center"/>
          </w:tcPr>
          <w:p w:rsidR="008F745B" w:rsidRPr="00FF68F8" w:rsidRDefault="008F745B" w:rsidP="00CF2F22">
            <w:pPr>
              <w:jc w:val="center"/>
              <w:rPr>
                <w:rFonts w:cs="B Nazanin"/>
                <w:lang w:bidi="fa-IR"/>
              </w:rPr>
            </w:pPr>
            <w:r w:rsidRPr="00FF68F8">
              <w:rPr>
                <w:rFonts w:cs="B Nazanin" w:hint="cs"/>
                <w:rtl/>
                <w:lang w:bidi="fa-IR"/>
              </w:rPr>
              <w:t>5/</w:t>
            </w:r>
            <w:r w:rsidR="00CF2F22" w:rsidRPr="00FF68F8">
              <w:rPr>
                <w:rFonts w:cs="B Nazanin" w:hint="cs"/>
                <w:rtl/>
                <w:lang w:bidi="fa-IR"/>
              </w:rPr>
              <w:t>1</w:t>
            </w:r>
          </w:p>
        </w:tc>
      </w:tr>
      <w:tr w:rsidR="00CF2F22" w:rsidRPr="00FF68F8" w:rsidTr="001B2518">
        <w:trPr>
          <w:gridAfter w:val="1"/>
          <w:wAfter w:w="6" w:type="dxa"/>
          <w:trHeight w:val="297"/>
          <w:jc w:val="center"/>
        </w:trPr>
        <w:tc>
          <w:tcPr>
            <w:tcW w:w="656" w:type="dxa"/>
            <w:shd w:val="clear" w:color="auto" w:fill="auto"/>
            <w:vAlign w:val="center"/>
          </w:tcPr>
          <w:p w:rsidR="00CF2F22" w:rsidRPr="00FF68F8" w:rsidRDefault="00CF2F22" w:rsidP="00CF2F22">
            <w:pPr>
              <w:jc w:val="center"/>
              <w:rPr>
                <w:rFonts w:cs="B Nazanin"/>
                <w:rtl/>
                <w:lang w:bidi="fa-IR"/>
              </w:rPr>
            </w:pPr>
            <w:r w:rsidRPr="00FF68F8">
              <w:rPr>
                <w:rFonts w:cs="B Nazanin" w:hint="cs"/>
                <w:rtl/>
                <w:lang w:bidi="fa-IR"/>
              </w:rPr>
              <w:t>11</w:t>
            </w:r>
          </w:p>
        </w:tc>
        <w:tc>
          <w:tcPr>
            <w:tcW w:w="7611" w:type="dxa"/>
            <w:shd w:val="clear" w:color="auto" w:fill="auto"/>
            <w:vAlign w:val="center"/>
          </w:tcPr>
          <w:p w:rsidR="00CF2F22" w:rsidRPr="00FF68F8" w:rsidRDefault="00CF2F22" w:rsidP="00CF2F22">
            <w:pPr>
              <w:jc w:val="center"/>
              <w:rPr>
                <w:rFonts w:cs="B Nazanin"/>
                <w:rtl/>
                <w:lang w:bidi="fa-IR"/>
              </w:rPr>
            </w:pPr>
            <w:r w:rsidRPr="00FF68F8">
              <w:rPr>
                <w:rFonts w:cs="B Nazanin" w:hint="cs"/>
                <w:rtl/>
                <w:lang w:bidi="fa-IR"/>
              </w:rPr>
              <w:t>سالن مرغداری</w:t>
            </w:r>
          </w:p>
        </w:tc>
        <w:tc>
          <w:tcPr>
            <w:tcW w:w="1234" w:type="dxa"/>
            <w:shd w:val="clear" w:color="auto" w:fill="auto"/>
            <w:vAlign w:val="center"/>
          </w:tcPr>
          <w:p w:rsidR="00CF2F22" w:rsidRPr="00FF68F8" w:rsidRDefault="00CF2F22" w:rsidP="00CF2F22">
            <w:pPr>
              <w:jc w:val="center"/>
              <w:rPr>
                <w:rFonts w:cs="B Nazanin"/>
                <w:lang w:bidi="fa-IR"/>
              </w:rPr>
            </w:pPr>
            <w:r w:rsidRPr="00FF68F8">
              <w:rPr>
                <w:rFonts w:cs="B Nazanin" w:hint="cs"/>
                <w:rtl/>
                <w:lang w:bidi="fa-IR"/>
              </w:rPr>
              <w:t>5/1</w:t>
            </w:r>
          </w:p>
        </w:tc>
      </w:tr>
      <w:tr w:rsidR="00CF2F22" w:rsidRPr="00FF68F8" w:rsidTr="001B2518">
        <w:trPr>
          <w:gridAfter w:val="1"/>
          <w:wAfter w:w="6" w:type="dxa"/>
          <w:trHeight w:val="297"/>
          <w:jc w:val="center"/>
        </w:trPr>
        <w:tc>
          <w:tcPr>
            <w:tcW w:w="656" w:type="dxa"/>
            <w:shd w:val="clear" w:color="auto" w:fill="auto"/>
            <w:vAlign w:val="center"/>
          </w:tcPr>
          <w:p w:rsidR="00CF2F22" w:rsidRPr="00FF68F8" w:rsidRDefault="00CF2F22" w:rsidP="00CF2F22">
            <w:pPr>
              <w:jc w:val="center"/>
              <w:rPr>
                <w:rFonts w:cs="B Nazanin"/>
                <w:rtl/>
                <w:lang w:bidi="fa-IR"/>
              </w:rPr>
            </w:pPr>
            <w:r w:rsidRPr="00FF68F8">
              <w:rPr>
                <w:rFonts w:cs="B Nazanin" w:hint="cs"/>
                <w:rtl/>
                <w:lang w:bidi="fa-IR"/>
              </w:rPr>
              <w:t>12</w:t>
            </w:r>
          </w:p>
        </w:tc>
        <w:tc>
          <w:tcPr>
            <w:tcW w:w="7611" w:type="dxa"/>
            <w:shd w:val="clear" w:color="auto" w:fill="auto"/>
            <w:vAlign w:val="center"/>
          </w:tcPr>
          <w:p w:rsidR="00CF2F22" w:rsidRPr="00FF68F8" w:rsidRDefault="00CF2F22" w:rsidP="00CF2F22">
            <w:pPr>
              <w:jc w:val="center"/>
              <w:rPr>
                <w:rFonts w:cs="B Nazanin"/>
                <w:rtl/>
                <w:lang w:bidi="fa-IR"/>
              </w:rPr>
            </w:pPr>
            <w:r w:rsidRPr="00FF68F8">
              <w:rPr>
                <w:rFonts w:cs="B Nazanin" w:hint="cs"/>
                <w:rtl/>
                <w:lang w:bidi="fa-IR"/>
              </w:rPr>
              <w:t>سالن پرورش قارچ</w:t>
            </w:r>
          </w:p>
        </w:tc>
        <w:tc>
          <w:tcPr>
            <w:tcW w:w="1234" w:type="dxa"/>
            <w:shd w:val="clear" w:color="auto" w:fill="auto"/>
            <w:vAlign w:val="center"/>
          </w:tcPr>
          <w:p w:rsidR="00CF2F22" w:rsidRPr="00FF68F8" w:rsidRDefault="00CF2F22" w:rsidP="00CF2F22">
            <w:pPr>
              <w:jc w:val="center"/>
              <w:rPr>
                <w:rFonts w:cs="B Nazanin"/>
                <w:lang w:bidi="fa-IR"/>
              </w:rPr>
            </w:pPr>
            <w:r w:rsidRPr="00FF68F8">
              <w:rPr>
                <w:rFonts w:cs="B Nazanin" w:hint="cs"/>
                <w:rtl/>
                <w:lang w:bidi="fa-IR"/>
              </w:rPr>
              <w:t>5/1</w:t>
            </w:r>
          </w:p>
        </w:tc>
      </w:tr>
      <w:tr w:rsidR="008F745B" w:rsidRPr="00FF68F8" w:rsidTr="001B2518">
        <w:trPr>
          <w:gridAfter w:val="1"/>
          <w:wAfter w:w="6" w:type="dxa"/>
          <w:trHeight w:val="297"/>
          <w:jc w:val="center"/>
        </w:trPr>
        <w:tc>
          <w:tcPr>
            <w:tcW w:w="656" w:type="dxa"/>
            <w:shd w:val="clear" w:color="auto" w:fill="auto"/>
            <w:vAlign w:val="center"/>
          </w:tcPr>
          <w:p w:rsidR="008F745B" w:rsidRPr="00FF68F8" w:rsidRDefault="008F745B" w:rsidP="004D0173">
            <w:pPr>
              <w:jc w:val="center"/>
              <w:rPr>
                <w:rFonts w:cs="B Nazanin"/>
                <w:rtl/>
                <w:lang w:bidi="fa-IR"/>
              </w:rPr>
            </w:pPr>
            <w:r w:rsidRPr="00FF68F8">
              <w:rPr>
                <w:rFonts w:cs="B Nazanin" w:hint="cs"/>
                <w:rtl/>
                <w:lang w:bidi="fa-IR"/>
              </w:rPr>
              <w:t>13</w:t>
            </w:r>
          </w:p>
        </w:tc>
        <w:tc>
          <w:tcPr>
            <w:tcW w:w="7611" w:type="dxa"/>
            <w:shd w:val="clear" w:color="auto" w:fill="auto"/>
            <w:vAlign w:val="center"/>
          </w:tcPr>
          <w:p w:rsidR="008F745B" w:rsidRPr="00FF68F8" w:rsidRDefault="008F745B" w:rsidP="002B44E7">
            <w:pPr>
              <w:jc w:val="center"/>
              <w:rPr>
                <w:rFonts w:cs="B Nazanin"/>
                <w:rtl/>
                <w:lang w:bidi="fa-IR"/>
              </w:rPr>
            </w:pPr>
            <w:r w:rsidRPr="00FF68F8">
              <w:rPr>
                <w:rFonts w:cs="B Nazanin" w:hint="cs"/>
                <w:rtl/>
                <w:lang w:bidi="fa-IR"/>
              </w:rPr>
              <w:t>فنس کشی</w:t>
            </w:r>
          </w:p>
        </w:tc>
        <w:tc>
          <w:tcPr>
            <w:tcW w:w="1234" w:type="dxa"/>
            <w:shd w:val="clear" w:color="auto" w:fill="auto"/>
            <w:vAlign w:val="center"/>
          </w:tcPr>
          <w:p w:rsidR="008F745B" w:rsidRPr="00FF68F8" w:rsidRDefault="00E60D5F" w:rsidP="004D0173">
            <w:pPr>
              <w:jc w:val="center"/>
              <w:rPr>
                <w:rFonts w:cs="B Nazanin"/>
                <w:lang w:bidi="fa-IR"/>
              </w:rPr>
            </w:pPr>
            <w:r w:rsidRPr="00FF68F8">
              <w:rPr>
                <w:rFonts w:cs="B Nazanin" w:hint="cs"/>
                <w:rtl/>
                <w:lang w:bidi="fa-IR"/>
              </w:rPr>
              <w:t>5/0</w:t>
            </w:r>
          </w:p>
        </w:tc>
      </w:tr>
      <w:tr w:rsidR="00E60D5F" w:rsidRPr="00FF68F8" w:rsidTr="001B2518">
        <w:trPr>
          <w:gridAfter w:val="1"/>
          <w:wAfter w:w="6" w:type="dxa"/>
          <w:trHeight w:val="297"/>
          <w:jc w:val="center"/>
        </w:trPr>
        <w:tc>
          <w:tcPr>
            <w:tcW w:w="656" w:type="dxa"/>
            <w:shd w:val="clear" w:color="auto" w:fill="auto"/>
            <w:vAlign w:val="center"/>
          </w:tcPr>
          <w:p w:rsidR="00E60D5F" w:rsidRPr="00FF68F8" w:rsidRDefault="00E60D5F" w:rsidP="00E60D5F">
            <w:pPr>
              <w:jc w:val="center"/>
              <w:rPr>
                <w:rFonts w:cs="B Nazanin"/>
                <w:rtl/>
                <w:lang w:bidi="fa-IR"/>
              </w:rPr>
            </w:pPr>
            <w:r w:rsidRPr="00FF68F8">
              <w:rPr>
                <w:rFonts w:cs="B Nazanin" w:hint="cs"/>
                <w:rtl/>
                <w:lang w:bidi="fa-IR"/>
              </w:rPr>
              <w:t>14</w:t>
            </w:r>
          </w:p>
        </w:tc>
        <w:tc>
          <w:tcPr>
            <w:tcW w:w="7611" w:type="dxa"/>
            <w:shd w:val="clear" w:color="auto" w:fill="auto"/>
            <w:vAlign w:val="center"/>
          </w:tcPr>
          <w:p w:rsidR="00E60D5F" w:rsidRPr="00FF68F8" w:rsidRDefault="00E60D5F" w:rsidP="00E60D5F">
            <w:pPr>
              <w:jc w:val="center"/>
              <w:rPr>
                <w:rFonts w:cs="B Nazanin"/>
                <w:rtl/>
                <w:lang w:bidi="fa-IR"/>
              </w:rPr>
            </w:pPr>
            <w:r w:rsidRPr="00FF68F8">
              <w:rPr>
                <w:rFonts w:cs="B Nazanin" w:hint="cs"/>
                <w:rtl/>
                <w:lang w:bidi="fa-IR"/>
              </w:rPr>
              <w:t>سایر فعالیتهای کشاورزی</w:t>
            </w:r>
          </w:p>
        </w:tc>
        <w:tc>
          <w:tcPr>
            <w:tcW w:w="1234" w:type="dxa"/>
            <w:shd w:val="clear" w:color="auto" w:fill="auto"/>
            <w:vAlign w:val="center"/>
          </w:tcPr>
          <w:p w:rsidR="00E60D5F" w:rsidRPr="00FF68F8" w:rsidRDefault="00E60D5F" w:rsidP="00E60D5F">
            <w:pPr>
              <w:jc w:val="center"/>
              <w:rPr>
                <w:rFonts w:cs="B Nazanin"/>
                <w:lang w:bidi="fa-IR"/>
              </w:rPr>
            </w:pPr>
            <w:r w:rsidRPr="00FF68F8">
              <w:rPr>
                <w:rFonts w:cs="B Nazanin" w:hint="cs"/>
                <w:rtl/>
                <w:lang w:bidi="fa-IR"/>
              </w:rPr>
              <w:t>5/1</w:t>
            </w:r>
          </w:p>
        </w:tc>
      </w:tr>
    </w:tbl>
    <w:p w:rsidR="004D0173" w:rsidRPr="00FF68F8" w:rsidRDefault="004D0173" w:rsidP="008F745B">
      <w:pPr>
        <w:jc w:val="right"/>
        <w:rPr>
          <w:rFonts w:cs="B Nazanin"/>
          <w:sz w:val="28"/>
          <w:szCs w:val="28"/>
          <w:lang w:bidi="fa-IR"/>
        </w:rPr>
      </w:pPr>
      <w:r w:rsidRPr="00FF68F8">
        <w:rPr>
          <w:rFonts w:cs="B Nazanin"/>
          <w:sz w:val="28"/>
          <w:szCs w:val="28"/>
          <w:lang w:bidi="fa-IR"/>
        </w:rPr>
        <w:t>A=S</w:t>
      </w:r>
      <w:r w:rsidRPr="00FF68F8">
        <w:rPr>
          <w:rFonts w:cs="B Nazanin" w:hint="cs"/>
          <w:sz w:val="28"/>
          <w:szCs w:val="28"/>
          <w:lang w:bidi="fa-IR"/>
        </w:rPr>
        <w:t>×</w:t>
      </w:r>
      <w:r w:rsidRPr="00FF68F8">
        <w:rPr>
          <w:rFonts w:cs="B Nazanin"/>
          <w:sz w:val="28"/>
          <w:szCs w:val="28"/>
          <w:lang w:bidi="fa-IR"/>
        </w:rPr>
        <w:t>P</w:t>
      </w:r>
      <w:r w:rsidRPr="00FF68F8">
        <w:rPr>
          <w:rFonts w:cs="B Nazanin" w:hint="cs"/>
          <w:sz w:val="28"/>
          <w:szCs w:val="28"/>
          <w:lang w:bidi="fa-IR"/>
        </w:rPr>
        <w:t>×</w:t>
      </w:r>
      <w:r w:rsidRPr="00FF68F8">
        <w:rPr>
          <w:rFonts w:cs="B Nazanin"/>
          <w:sz w:val="28"/>
          <w:szCs w:val="28"/>
          <w:lang w:bidi="fa-IR"/>
        </w:rPr>
        <w:t>K</w:t>
      </w:r>
    </w:p>
    <w:p w:rsidR="004D0173" w:rsidRPr="00FF68F8" w:rsidRDefault="004D0173" w:rsidP="004D0173">
      <w:pPr>
        <w:spacing w:line="276" w:lineRule="auto"/>
        <w:jc w:val="both"/>
        <w:rPr>
          <w:rFonts w:cs="B Nazanin"/>
          <w:sz w:val="28"/>
          <w:szCs w:val="28"/>
          <w:lang w:bidi="fa-IR"/>
        </w:rPr>
      </w:pPr>
      <w:r w:rsidRPr="00FF68F8">
        <w:rPr>
          <w:rFonts w:cs="B Nazanin"/>
          <w:sz w:val="28"/>
          <w:szCs w:val="28"/>
          <w:lang w:bidi="fa-IR"/>
        </w:rPr>
        <w:t>S</w:t>
      </w:r>
      <w:r w:rsidRPr="00FF68F8">
        <w:rPr>
          <w:rFonts w:cs="B Nazanin" w:hint="cs"/>
          <w:sz w:val="28"/>
          <w:szCs w:val="28"/>
          <w:rtl/>
          <w:lang w:bidi="fa-IR"/>
        </w:rPr>
        <w:t xml:space="preserve"> =  مساحت</w:t>
      </w:r>
      <w:r w:rsidR="008F745B" w:rsidRPr="00FF68F8">
        <w:rPr>
          <w:rFonts w:cs="B Nazanin" w:hint="cs"/>
          <w:sz w:val="28"/>
          <w:szCs w:val="28"/>
          <w:rtl/>
          <w:lang w:bidi="fa-IR"/>
        </w:rPr>
        <w:t xml:space="preserve"> کاربری</w:t>
      </w:r>
    </w:p>
    <w:p w:rsidR="004D0173" w:rsidRDefault="004D0173" w:rsidP="004D0173">
      <w:pPr>
        <w:spacing w:line="360" w:lineRule="auto"/>
        <w:jc w:val="both"/>
        <w:rPr>
          <w:rFonts w:cs="B Nazanin"/>
          <w:sz w:val="28"/>
          <w:szCs w:val="28"/>
          <w:rtl/>
          <w:lang w:bidi="fa-IR"/>
        </w:rPr>
      </w:pPr>
      <w:r w:rsidRPr="00FF68F8">
        <w:rPr>
          <w:rFonts w:cs="B Nazanin"/>
          <w:sz w:val="28"/>
          <w:szCs w:val="28"/>
          <w:lang w:bidi="fa-IR"/>
        </w:rPr>
        <w:t>K</w:t>
      </w:r>
      <w:r w:rsidRPr="00FF68F8">
        <w:rPr>
          <w:rFonts w:cs="B Nazanin" w:hint="cs"/>
          <w:sz w:val="28"/>
          <w:szCs w:val="28"/>
          <w:rtl/>
          <w:lang w:bidi="fa-IR"/>
        </w:rPr>
        <w:t xml:space="preserve"> = ضریب بر مبنای جداول</w:t>
      </w:r>
      <w:r w:rsidRPr="00FF68F8">
        <w:rPr>
          <w:rFonts w:cs="B Nazanin"/>
          <w:sz w:val="28"/>
          <w:szCs w:val="28"/>
          <w:lang w:bidi="fa-IR"/>
        </w:rPr>
        <w:t xml:space="preserve"> </w:t>
      </w:r>
      <w:r w:rsidRPr="00FF68F8">
        <w:rPr>
          <w:rFonts w:cs="B Nazanin" w:hint="cs"/>
          <w:sz w:val="28"/>
          <w:szCs w:val="28"/>
          <w:rtl/>
          <w:lang w:bidi="fa-IR"/>
        </w:rPr>
        <w:t xml:space="preserve"> بالا </w:t>
      </w:r>
    </w:p>
    <w:p w:rsidR="004A2A22" w:rsidRDefault="004A2A22" w:rsidP="004D0173">
      <w:pPr>
        <w:spacing w:line="360" w:lineRule="auto"/>
        <w:jc w:val="both"/>
        <w:rPr>
          <w:rFonts w:cs="B Nazanin"/>
          <w:sz w:val="28"/>
          <w:szCs w:val="28"/>
          <w:rtl/>
          <w:lang w:bidi="fa-IR"/>
        </w:rPr>
      </w:pPr>
    </w:p>
    <w:p w:rsidR="004A2A22" w:rsidRDefault="004A2A22" w:rsidP="004D0173">
      <w:pPr>
        <w:spacing w:line="360" w:lineRule="auto"/>
        <w:jc w:val="both"/>
        <w:rPr>
          <w:rFonts w:cs="B Nazanin"/>
          <w:sz w:val="28"/>
          <w:szCs w:val="28"/>
          <w:rtl/>
          <w:lang w:bidi="fa-IR"/>
        </w:rPr>
      </w:pPr>
    </w:p>
    <w:p w:rsidR="004A2A22" w:rsidRDefault="004A2A22" w:rsidP="004D0173">
      <w:pPr>
        <w:spacing w:line="360" w:lineRule="auto"/>
        <w:jc w:val="both"/>
        <w:rPr>
          <w:rFonts w:cs="B Nazanin"/>
          <w:sz w:val="28"/>
          <w:szCs w:val="28"/>
          <w:rtl/>
          <w:lang w:bidi="fa-IR"/>
        </w:rPr>
      </w:pPr>
    </w:p>
    <w:p w:rsidR="004A2A22" w:rsidRPr="00FF68F8" w:rsidRDefault="004A2A22" w:rsidP="004D0173">
      <w:pPr>
        <w:spacing w:line="360" w:lineRule="auto"/>
        <w:jc w:val="both"/>
        <w:rPr>
          <w:rFonts w:cs="B Nazanin"/>
          <w:sz w:val="28"/>
          <w:szCs w:val="28"/>
          <w:rtl/>
          <w:lang w:bidi="fa-IR"/>
        </w:rPr>
      </w:pPr>
    </w:p>
    <w:p w:rsidR="00300D0B" w:rsidRPr="008F4651" w:rsidRDefault="00064940" w:rsidP="00FC5915">
      <w:pPr>
        <w:pStyle w:val="Heading1"/>
        <w:numPr>
          <w:ilvl w:val="1"/>
          <w:numId w:val="41"/>
        </w:numPr>
        <w:spacing w:line="360" w:lineRule="auto"/>
        <w:rPr>
          <w:rFonts w:cs="2  Titr"/>
          <w:sz w:val="22"/>
          <w:szCs w:val="22"/>
          <w:rtl/>
          <w:lang w:bidi="fa-IR"/>
        </w:rPr>
      </w:pPr>
      <w:bookmarkStart w:id="19" w:name="_Toc127208001"/>
      <w:r w:rsidRPr="008F4651">
        <w:rPr>
          <w:rFonts w:cs="2  Titr" w:hint="cs"/>
          <w:sz w:val="22"/>
          <w:szCs w:val="22"/>
          <w:rtl/>
          <w:lang w:bidi="fa-IR"/>
        </w:rPr>
        <w:t>عوارض استفاده از فضاهای معابر وخیابان های شهر (عوارض پیش آمدگی )</w:t>
      </w:r>
      <w:bookmarkEnd w:id="19"/>
      <w:r w:rsidRPr="008F4651">
        <w:rPr>
          <w:rFonts w:cs="2  Titr" w:hint="cs"/>
          <w:sz w:val="22"/>
          <w:szCs w:val="22"/>
          <w:rtl/>
          <w:lang w:bidi="fa-IR"/>
        </w:rPr>
        <w:t xml:space="preserve"> </w:t>
      </w:r>
      <w:r w:rsidR="00300D0B" w:rsidRPr="008F4651">
        <w:rPr>
          <w:rFonts w:cs="2  Titr" w:hint="cs"/>
          <w:sz w:val="22"/>
          <w:szCs w:val="22"/>
          <w:rtl/>
          <w:lang w:bidi="fa-IR"/>
        </w:rPr>
        <w:t xml:space="preserve"> </w:t>
      </w:r>
    </w:p>
    <w:p w:rsidR="00064940" w:rsidRPr="00FF68F8" w:rsidRDefault="00300D0B" w:rsidP="00147209">
      <w:pPr>
        <w:spacing w:line="276" w:lineRule="auto"/>
        <w:jc w:val="both"/>
        <w:rPr>
          <w:rFonts w:cs="B Nazanin"/>
          <w:sz w:val="28"/>
          <w:szCs w:val="28"/>
          <w:rtl/>
          <w:lang w:bidi="fa-IR"/>
        </w:rPr>
      </w:pPr>
      <w:r w:rsidRPr="00FF68F8">
        <w:rPr>
          <w:rFonts w:cs="B Nazanin" w:hint="cs"/>
          <w:sz w:val="28"/>
          <w:szCs w:val="28"/>
          <w:rtl/>
          <w:lang w:bidi="fa-IR"/>
        </w:rPr>
        <w:t xml:space="preserve">پیش آمدگی و تصرف فضاهای عمومی به منظور استفاده اختصاصی ممنوع است </w:t>
      </w:r>
      <w:r w:rsidR="007324AF" w:rsidRPr="00FF68F8">
        <w:rPr>
          <w:rFonts w:cs="B Nazanin" w:hint="cs"/>
          <w:sz w:val="28"/>
          <w:szCs w:val="28"/>
          <w:rtl/>
          <w:lang w:bidi="fa-IR"/>
        </w:rPr>
        <w:t xml:space="preserve">ولی ابنیه ای که با رعایت </w:t>
      </w:r>
      <w:r w:rsidR="008133BF" w:rsidRPr="00FF68F8">
        <w:rPr>
          <w:rFonts w:cs="B Nazanin" w:hint="cs"/>
          <w:sz w:val="28"/>
          <w:szCs w:val="28"/>
          <w:rtl/>
          <w:lang w:bidi="fa-IR"/>
        </w:rPr>
        <w:t xml:space="preserve">ضوابط شهرسازی علی الخصوص ارتفاع مناسب به فضای بیرون از ملک پیش آمدگی داشته در صورت </w:t>
      </w:r>
      <w:r w:rsidR="00064940" w:rsidRPr="00FF68F8">
        <w:rPr>
          <w:rFonts w:cs="B Nazanin" w:hint="cs"/>
          <w:sz w:val="28"/>
          <w:szCs w:val="28"/>
          <w:rtl/>
          <w:lang w:bidi="fa-IR"/>
        </w:rPr>
        <w:t>تثبیت بناء توسط مراجع ذیصلاح قانونی</w:t>
      </w:r>
      <w:r w:rsidR="008133BF" w:rsidRPr="00FF68F8">
        <w:rPr>
          <w:rFonts w:cs="B Nazanin" w:hint="cs"/>
          <w:sz w:val="28"/>
          <w:szCs w:val="28"/>
          <w:rtl/>
          <w:lang w:bidi="fa-IR"/>
        </w:rPr>
        <w:t>،</w:t>
      </w:r>
      <w:r w:rsidR="00064940" w:rsidRPr="00FF68F8">
        <w:rPr>
          <w:rFonts w:cs="B Nazanin" w:hint="cs"/>
          <w:sz w:val="28"/>
          <w:szCs w:val="28"/>
          <w:rtl/>
          <w:lang w:bidi="fa-IR"/>
        </w:rPr>
        <w:t xml:space="preserve"> مالک مک</w:t>
      </w:r>
      <w:r w:rsidR="004F66B0" w:rsidRPr="00FF68F8">
        <w:rPr>
          <w:rFonts w:cs="B Nazanin" w:hint="cs"/>
          <w:sz w:val="28"/>
          <w:szCs w:val="28"/>
          <w:rtl/>
          <w:lang w:bidi="fa-IR"/>
        </w:rPr>
        <w:t>ل</w:t>
      </w:r>
      <w:r w:rsidR="00064940" w:rsidRPr="00FF68F8">
        <w:rPr>
          <w:rFonts w:cs="B Nazanin" w:hint="cs"/>
          <w:sz w:val="28"/>
          <w:szCs w:val="28"/>
          <w:rtl/>
          <w:lang w:bidi="fa-IR"/>
        </w:rPr>
        <w:t xml:space="preserve">ف </w:t>
      </w:r>
      <w:r w:rsidR="005A04BB" w:rsidRPr="00FF68F8">
        <w:rPr>
          <w:rFonts w:cs="B Nazanin" w:hint="cs"/>
          <w:sz w:val="28"/>
          <w:szCs w:val="28"/>
          <w:rtl/>
          <w:lang w:bidi="fa-IR"/>
        </w:rPr>
        <w:t xml:space="preserve">به پرداخت عوارضی علاوه بر عوارض قانونی (عوارض صدورپروانه و عوارض ابقا و بعد از کمیسیون) </w:t>
      </w:r>
      <w:r w:rsidR="000E1661" w:rsidRPr="00FF68F8">
        <w:rPr>
          <w:rFonts w:cs="B Nazanin" w:hint="cs"/>
          <w:sz w:val="28"/>
          <w:szCs w:val="28"/>
          <w:rtl/>
          <w:lang w:bidi="fa-IR"/>
        </w:rPr>
        <w:t xml:space="preserve"> به شرح زیر است:</w:t>
      </w:r>
    </w:p>
    <w:p w:rsidR="00150F9F" w:rsidRPr="00FF68F8" w:rsidRDefault="00064940" w:rsidP="00BA798F">
      <w:pPr>
        <w:numPr>
          <w:ilvl w:val="0"/>
          <w:numId w:val="7"/>
        </w:numPr>
        <w:spacing w:line="276" w:lineRule="auto"/>
        <w:jc w:val="both"/>
        <w:rPr>
          <w:rFonts w:cs="B Nazanin"/>
          <w:sz w:val="28"/>
          <w:szCs w:val="28"/>
          <w:rtl/>
          <w:lang w:bidi="fa-IR"/>
        </w:rPr>
      </w:pPr>
      <w:r w:rsidRPr="00FF68F8">
        <w:rPr>
          <w:rFonts w:cs="B Nazanin" w:hint="cs"/>
          <w:sz w:val="28"/>
          <w:szCs w:val="28"/>
          <w:rtl/>
          <w:lang w:bidi="fa-IR"/>
        </w:rPr>
        <w:t>برای بناهای مسکونی مفید از فرمول ذیل استفاده می شود</w:t>
      </w:r>
      <w:r w:rsidR="000E1661" w:rsidRPr="00FF68F8">
        <w:rPr>
          <w:rFonts w:cs="B Nazanin" w:hint="cs"/>
          <w:sz w:val="28"/>
          <w:szCs w:val="28"/>
          <w:rtl/>
          <w:lang w:bidi="fa-IR"/>
        </w:rPr>
        <w:t>.</w:t>
      </w:r>
      <w:r w:rsidRPr="00FF68F8">
        <w:rPr>
          <w:rFonts w:cs="B Nazanin" w:hint="cs"/>
          <w:sz w:val="28"/>
          <w:szCs w:val="28"/>
          <w:rtl/>
          <w:lang w:bidi="fa-IR"/>
        </w:rPr>
        <w:t xml:space="preserve"> </w:t>
      </w:r>
    </w:p>
    <w:p w:rsidR="003E1AD3" w:rsidRPr="00FF68F8" w:rsidRDefault="007D75F2" w:rsidP="006D5EB1">
      <w:pPr>
        <w:spacing w:line="360" w:lineRule="auto"/>
        <w:jc w:val="right"/>
        <w:rPr>
          <w:rFonts w:cs="B Nazanin"/>
          <w:sz w:val="28"/>
          <w:szCs w:val="28"/>
          <w:rtl/>
          <w:lang w:bidi="fa-IR"/>
        </w:rPr>
      </w:pPr>
      <w:r w:rsidRPr="00FF68F8">
        <w:rPr>
          <w:rFonts w:cs="B Nazanin"/>
          <w:sz w:val="28"/>
          <w:szCs w:val="28"/>
          <w:lang w:bidi="fa-IR"/>
        </w:rPr>
        <w:t>(P*T)</w:t>
      </w:r>
      <w:r w:rsidR="00064940" w:rsidRPr="00FF68F8">
        <w:rPr>
          <w:rFonts w:cs="B Nazanin"/>
          <w:sz w:val="28"/>
          <w:szCs w:val="28"/>
          <w:lang w:bidi="fa-IR"/>
        </w:rPr>
        <w:t>*S</w:t>
      </w:r>
      <w:r w:rsidR="00A437C0" w:rsidRPr="00FF68F8">
        <w:rPr>
          <w:rFonts w:cs="B Nazanin" w:hint="cs"/>
          <w:sz w:val="28"/>
          <w:szCs w:val="28"/>
          <w:rtl/>
          <w:lang w:bidi="fa-IR"/>
        </w:rPr>
        <w:t>30</w:t>
      </w:r>
      <w:r w:rsidR="00450D92" w:rsidRPr="00FF68F8">
        <w:rPr>
          <w:rFonts w:cs="B Nazanin"/>
          <w:sz w:val="28"/>
          <w:szCs w:val="28"/>
          <w:lang w:bidi="fa-IR"/>
        </w:rPr>
        <w:t xml:space="preserve"> </w:t>
      </w:r>
      <w:r w:rsidR="00064940" w:rsidRPr="00FF68F8">
        <w:rPr>
          <w:rFonts w:cs="B Nazanin" w:hint="cs"/>
          <w:sz w:val="28"/>
          <w:szCs w:val="28"/>
          <w:rtl/>
          <w:lang w:bidi="fa-IR"/>
        </w:rPr>
        <w:t>به ازای هر متر مربع</w:t>
      </w:r>
    </w:p>
    <w:p w:rsidR="00064940" w:rsidRPr="00FF68F8" w:rsidRDefault="00064940" w:rsidP="006D5EB1">
      <w:pPr>
        <w:numPr>
          <w:ilvl w:val="0"/>
          <w:numId w:val="7"/>
        </w:numPr>
        <w:spacing w:line="360" w:lineRule="auto"/>
        <w:jc w:val="both"/>
        <w:rPr>
          <w:rFonts w:cs="B Nazanin"/>
          <w:sz w:val="28"/>
          <w:szCs w:val="28"/>
          <w:rtl/>
          <w:lang w:bidi="fa-IR"/>
        </w:rPr>
      </w:pPr>
      <w:r w:rsidRPr="00FF68F8">
        <w:rPr>
          <w:rFonts w:cs="B Nazanin" w:hint="cs"/>
          <w:sz w:val="28"/>
          <w:szCs w:val="28"/>
          <w:rtl/>
          <w:lang w:bidi="fa-IR"/>
        </w:rPr>
        <w:t xml:space="preserve">برای بناهای تجاری </w:t>
      </w:r>
      <w:r w:rsidR="007D75F2" w:rsidRPr="00FF68F8">
        <w:rPr>
          <w:rFonts w:cs="B Nazanin" w:hint="cs"/>
          <w:sz w:val="28"/>
          <w:szCs w:val="28"/>
          <w:rtl/>
          <w:lang w:bidi="fa-IR"/>
        </w:rPr>
        <w:t>5</w:t>
      </w:r>
      <w:r w:rsidR="005A04CB" w:rsidRPr="00FF68F8">
        <w:rPr>
          <w:rFonts w:cs="B Nazanin" w:hint="cs"/>
          <w:sz w:val="28"/>
          <w:szCs w:val="28"/>
          <w:rtl/>
          <w:lang w:bidi="fa-IR"/>
        </w:rPr>
        <w:t xml:space="preserve"> </w:t>
      </w:r>
      <w:r w:rsidRPr="00FF68F8">
        <w:rPr>
          <w:rFonts w:cs="B Nazanin" w:hint="cs"/>
          <w:sz w:val="28"/>
          <w:szCs w:val="28"/>
          <w:rtl/>
          <w:lang w:bidi="fa-IR"/>
        </w:rPr>
        <w:t>برابر فرمول محاسبه می شود</w:t>
      </w:r>
      <w:r w:rsidR="000E1661" w:rsidRPr="00FF68F8">
        <w:rPr>
          <w:rFonts w:cs="B Nazanin" w:hint="cs"/>
          <w:sz w:val="28"/>
          <w:szCs w:val="28"/>
          <w:rtl/>
          <w:lang w:bidi="fa-IR"/>
        </w:rPr>
        <w:t>.</w:t>
      </w:r>
      <w:r w:rsidRPr="00FF68F8">
        <w:rPr>
          <w:rFonts w:cs="B Nazanin" w:hint="cs"/>
          <w:sz w:val="28"/>
          <w:szCs w:val="28"/>
          <w:rtl/>
          <w:lang w:bidi="fa-IR"/>
        </w:rPr>
        <w:t xml:space="preserve"> </w:t>
      </w:r>
    </w:p>
    <w:p w:rsidR="00064940" w:rsidRPr="00FF68F8" w:rsidRDefault="00064940" w:rsidP="006D5EB1">
      <w:pPr>
        <w:numPr>
          <w:ilvl w:val="0"/>
          <w:numId w:val="7"/>
        </w:numPr>
        <w:spacing w:line="360" w:lineRule="auto"/>
        <w:jc w:val="both"/>
        <w:rPr>
          <w:rFonts w:cs="B Nazanin"/>
          <w:sz w:val="28"/>
          <w:szCs w:val="28"/>
          <w:lang w:bidi="fa-IR"/>
        </w:rPr>
      </w:pPr>
      <w:r w:rsidRPr="00FF68F8">
        <w:rPr>
          <w:rFonts w:cs="B Nazanin" w:hint="cs"/>
          <w:sz w:val="28"/>
          <w:szCs w:val="28"/>
          <w:rtl/>
          <w:lang w:bidi="fa-IR"/>
        </w:rPr>
        <w:t xml:space="preserve">برای بناهای اداری </w:t>
      </w:r>
      <w:r w:rsidR="007D75F2" w:rsidRPr="00FF68F8">
        <w:rPr>
          <w:rFonts w:cs="B Nazanin" w:hint="cs"/>
          <w:sz w:val="28"/>
          <w:szCs w:val="28"/>
          <w:rtl/>
          <w:lang w:bidi="fa-IR"/>
        </w:rPr>
        <w:t>4</w:t>
      </w:r>
      <w:r w:rsidR="005A04CB" w:rsidRPr="00FF68F8">
        <w:rPr>
          <w:rFonts w:cs="B Nazanin" w:hint="cs"/>
          <w:sz w:val="28"/>
          <w:szCs w:val="28"/>
          <w:rtl/>
          <w:lang w:bidi="fa-IR"/>
        </w:rPr>
        <w:t xml:space="preserve"> </w:t>
      </w:r>
      <w:r w:rsidRPr="00FF68F8">
        <w:rPr>
          <w:rFonts w:cs="B Nazanin" w:hint="cs"/>
          <w:sz w:val="28"/>
          <w:szCs w:val="28"/>
          <w:rtl/>
          <w:lang w:bidi="fa-IR"/>
        </w:rPr>
        <w:t>برابر فرمول محاسبه میگردد</w:t>
      </w:r>
      <w:r w:rsidR="000E1661" w:rsidRPr="00FF68F8">
        <w:rPr>
          <w:rFonts w:cs="B Nazanin" w:hint="cs"/>
          <w:sz w:val="28"/>
          <w:szCs w:val="28"/>
          <w:rtl/>
          <w:lang w:bidi="fa-IR"/>
        </w:rPr>
        <w:t>.</w:t>
      </w:r>
      <w:r w:rsidRPr="00FF68F8">
        <w:rPr>
          <w:rFonts w:cs="B Nazanin" w:hint="cs"/>
          <w:sz w:val="28"/>
          <w:szCs w:val="28"/>
          <w:rtl/>
          <w:lang w:bidi="fa-IR"/>
        </w:rPr>
        <w:t xml:space="preserve"> </w:t>
      </w:r>
    </w:p>
    <w:p w:rsidR="00107D6F" w:rsidRPr="00FF68F8" w:rsidRDefault="00107D6F" w:rsidP="00107D6F">
      <w:pPr>
        <w:spacing w:line="276" w:lineRule="auto"/>
        <w:jc w:val="both"/>
        <w:rPr>
          <w:rFonts w:cs="B Nazanin"/>
          <w:sz w:val="28"/>
          <w:szCs w:val="28"/>
          <w:lang w:bidi="fa-IR"/>
        </w:rPr>
      </w:pPr>
      <w:r w:rsidRPr="00FF68F8">
        <w:rPr>
          <w:rFonts w:cs="B Nazanin"/>
          <w:sz w:val="28"/>
          <w:szCs w:val="28"/>
          <w:lang w:bidi="fa-IR"/>
        </w:rPr>
        <w:t>S</w:t>
      </w:r>
      <w:r w:rsidRPr="00FF68F8">
        <w:rPr>
          <w:rFonts w:cs="B Nazanin" w:hint="cs"/>
          <w:sz w:val="28"/>
          <w:szCs w:val="28"/>
          <w:rtl/>
          <w:lang w:bidi="fa-IR"/>
        </w:rPr>
        <w:t xml:space="preserve"> =  مساحت کاربری</w:t>
      </w:r>
    </w:p>
    <w:p w:rsidR="00107D6F" w:rsidRPr="00FF68F8" w:rsidRDefault="00C00B92" w:rsidP="00A632B0">
      <w:pPr>
        <w:spacing w:line="276" w:lineRule="auto"/>
        <w:jc w:val="both"/>
        <w:rPr>
          <w:rFonts w:cs="B Nazanin"/>
          <w:sz w:val="28"/>
          <w:szCs w:val="28"/>
          <w:rtl/>
          <w:lang w:bidi="fa-IR"/>
        </w:rPr>
      </w:pPr>
      <w:r w:rsidRPr="00FF68F8">
        <w:rPr>
          <w:rFonts w:cs="B Nazanin"/>
          <w:sz w:val="28"/>
          <w:szCs w:val="28"/>
          <w:lang w:bidi="fa-IR"/>
        </w:rPr>
        <w:t>T</w:t>
      </w:r>
      <w:r w:rsidR="00107D6F" w:rsidRPr="00FF68F8">
        <w:rPr>
          <w:rFonts w:cs="B Nazanin" w:hint="cs"/>
          <w:sz w:val="28"/>
          <w:szCs w:val="28"/>
          <w:rtl/>
          <w:lang w:bidi="fa-IR"/>
        </w:rPr>
        <w:t xml:space="preserve"> =  </w:t>
      </w:r>
      <w:r w:rsidRPr="00FF68F8">
        <w:rPr>
          <w:rFonts w:cs="B Nazanin" w:hint="cs"/>
          <w:sz w:val="28"/>
          <w:szCs w:val="28"/>
          <w:rtl/>
          <w:lang w:bidi="fa-IR"/>
        </w:rPr>
        <w:t>ضریب تعدیل قیمت منطقه بندی در صفحه آخر دفترچه</w:t>
      </w:r>
    </w:p>
    <w:p w:rsidR="007D75F2" w:rsidRPr="00FF68F8" w:rsidRDefault="00997FB0" w:rsidP="00A632B0">
      <w:pPr>
        <w:jc w:val="both"/>
        <w:rPr>
          <w:rFonts w:cs="B Nazanin"/>
          <w:sz w:val="28"/>
          <w:szCs w:val="28"/>
          <w:rtl/>
          <w:lang w:bidi="fa-IR"/>
        </w:rPr>
      </w:pPr>
      <w:r w:rsidRPr="00FF68F8">
        <w:rPr>
          <w:rFonts w:cs="B Nazanin" w:hint="cs"/>
          <w:sz w:val="28"/>
          <w:szCs w:val="28"/>
          <w:rtl/>
          <w:lang w:bidi="fa-IR"/>
        </w:rPr>
        <w:t xml:space="preserve">تبصره : </w:t>
      </w:r>
      <w:r w:rsidR="007864EA" w:rsidRPr="00FF68F8">
        <w:rPr>
          <w:rFonts w:cs="B Nazanin" w:hint="cs"/>
          <w:sz w:val="28"/>
          <w:szCs w:val="28"/>
          <w:rtl/>
          <w:lang w:bidi="fa-IR"/>
        </w:rPr>
        <w:t xml:space="preserve">براي محاسبه عوارض پيش آمدگي  بناهاي غيرمفيد مثل : بارانگير </w:t>
      </w:r>
      <w:r w:rsidR="007864EA" w:rsidRPr="00FF68F8">
        <w:rPr>
          <w:rFonts w:hint="cs"/>
          <w:sz w:val="28"/>
          <w:szCs w:val="28"/>
          <w:rtl/>
          <w:lang w:bidi="fa-IR"/>
        </w:rPr>
        <w:t>–</w:t>
      </w:r>
      <w:r w:rsidR="007864EA" w:rsidRPr="00FF68F8">
        <w:rPr>
          <w:rFonts w:cs="B Nazanin" w:hint="cs"/>
          <w:sz w:val="28"/>
          <w:szCs w:val="28"/>
          <w:rtl/>
          <w:lang w:bidi="fa-IR"/>
        </w:rPr>
        <w:t xml:space="preserve"> نماسازي و دكورها برجسته و غيره در كاربري فوق يك دوم عوار</w:t>
      </w:r>
      <w:r w:rsidR="00754944" w:rsidRPr="00FF68F8">
        <w:rPr>
          <w:rFonts w:cs="B Nazanin" w:hint="cs"/>
          <w:sz w:val="28"/>
          <w:szCs w:val="28"/>
          <w:rtl/>
          <w:lang w:bidi="fa-IR"/>
        </w:rPr>
        <w:t>ض صدرالذكر محاسبه و وصول مي شود</w:t>
      </w:r>
      <w:r w:rsidR="007864EA" w:rsidRPr="00FF68F8">
        <w:rPr>
          <w:rFonts w:cs="B Nazanin" w:hint="cs"/>
          <w:sz w:val="28"/>
          <w:szCs w:val="28"/>
          <w:rtl/>
          <w:lang w:bidi="fa-IR"/>
        </w:rPr>
        <w:t xml:space="preserve">. </w:t>
      </w:r>
    </w:p>
    <w:p w:rsidR="000633DC" w:rsidRPr="008F4651" w:rsidRDefault="000633DC" w:rsidP="00163DBD">
      <w:pPr>
        <w:pStyle w:val="Heading1"/>
        <w:numPr>
          <w:ilvl w:val="1"/>
          <w:numId w:val="41"/>
        </w:numPr>
        <w:rPr>
          <w:rFonts w:cs="2  Titr"/>
          <w:color w:val="00B0F0"/>
          <w:sz w:val="22"/>
          <w:szCs w:val="22"/>
          <w:rtl/>
          <w:lang w:bidi="fa-IR"/>
        </w:rPr>
      </w:pPr>
      <w:bookmarkStart w:id="20" w:name="_Toc91155228"/>
      <w:bookmarkStart w:id="21" w:name="_Toc91157602"/>
      <w:bookmarkStart w:id="22" w:name="_Toc91158696"/>
      <w:bookmarkStart w:id="23" w:name="_Toc91318349"/>
      <w:bookmarkStart w:id="24" w:name="_Toc91327100"/>
      <w:bookmarkStart w:id="25" w:name="_Toc92698943"/>
      <w:bookmarkStart w:id="26" w:name="_Toc127208002"/>
      <w:r w:rsidRPr="008F4651">
        <w:rPr>
          <w:rFonts w:cs="2  Titr" w:hint="cs"/>
          <w:sz w:val="22"/>
          <w:szCs w:val="22"/>
          <w:rtl/>
          <w:lang w:bidi="fa-IR"/>
        </w:rPr>
        <w:t>نحوه استرداد عوارض پروانه ساختماني</w:t>
      </w:r>
      <w:bookmarkEnd w:id="20"/>
      <w:bookmarkEnd w:id="21"/>
      <w:bookmarkEnd w:id="22"/>
      <w:bookmarkEnd w:id="23"/>
      <w:bookmarkEnd w:id="24"/>
      <w:bookmarkEnd w:id="25"/>
      <w:bookmarkEnd w:id="26"/>
      <w:r w:rsidRPr="008F4651">
        <w:rPr>
          <w:rFonts w:cs="2  Titr" w:hint="cs"/>
          <w:sz w:val="22"/>
          <w:szCs w:val="22"/>
          <w:rtl/>
          <w:lang w:bidi="fa-IR"/>
        </w:rPr>
        <w:t xml:space="preserve">  </w:t>
      </w:r>
      <w:r w:rsidRPr="008F4651">
        <w:rPr>
          <w:rFonts w:cs="2  Titr" w:hint="cs"/>
          <w:color w:val="00B0F0"/>
          <w:sz w:val="22"/>
          <w:szCs w:val="22"/>
          <w:rtl/>
          <w:lang w:bidi="fa-IR"/>
        </w:rPr>
        <w:t xml:space="preserve"> </w:t>
      </w:r>
    </w:p>
    <w:p w:rsidR="000633DC" w:rsidRPr="00FF68F8" w:rsidRDefault="000633DC" w:rsidP="00147209">
      <w:pPr>
        <w:spacing w:line="276" w:lineRule="auto"/>
        <w:jc w:val="both"/>
        <w:rPr>
          <w:rFonts w:cs="B Nazanin"/>
          <w:sz w:val="28"/>
          <w:szCs w:val="28"/>
          <w:rtl/>
          <w:lang w:bidi="fa-IR"/>
        </w:rPr>
      </w:pPr>
      <w:r w:rsidRPr="00FF68F8">
        <w:rPr>
          <w:rFonts w:cs="B Nazanin" w:hint="cs"/>
          <w:sz w:val="28"/>
          <w:szCs w:val="28"/>
          <w:rtl/>
          <w:lang w:bidi="fa-IR"/>
        </w:rPr>
        <w:t>عوارض وصولي در شرايط ذيل طبق‌‌‌‌ تعرفه محاسبه شده به مودي مسترد خواهدشد.</w:t>
      </w:r>
    </w:p>
    <w:p w:rsidR="000633DC" w:rsidRPr="00FF68F8" w:rsidRDefault="000633DC" w:rsidP="00147209">
      <w:pPr>
        <w:numPr>
          <w:ilvl w:val="0"/>
          <w:numId w:val="9"/>
        </w:numPr>
        <w:spacing w:line="276" w:lineRule="auto"/>
        <w:jc w:val="both"/>
        <w:rPr>
          <w:rFonts w:cs="B Nazanin"/>
          <w:sz w:val="28"/>
          <w:szCs w:val="28"/>
          <w:lang w:bidi="fa-IR"/>
        </w:rPr>
      </w:pPr>
      <w:r w:rsidRPr="00FF68F8">
        <w:rPr>
          <w:rFonts w:cs="B Nazanin" w:hint="cs"/>
          <w:sz w:val="28"/>
          <w:szCs w:val="28"/>
          <w:rtl/>
          <w:lang w:bidi="fa-IR"/>
        </w:rPr>
        <w:t>پروانه ساختماني از طرف مراجع قضايي ابطال شده باشد.</w:t>
      </w:r>
    </w:p>
    <w:p w:rsidR="000633DC" w:rsidRPr="00FF68F8" w:rsidRDefault="000633DC" w:rsidP="00147209">
      <w:pPr>
        <w:spacing w:line="276" w:lineRule="auto"/>
        <w:jc w:val="both"/>
        <w:rPr>
          <w:rFonts w:cs="B Nazanin"/>
          <w:sz w:val="28"/>
          <w:szCs w:val="28"/>
          <w:lang w:bidi="fa-IR"/>
        </w:rPr>
      </w:pPr>
      <w:r w:rsidRPr="00FF68F8">
        <w:rPr>
          <w:rFonts w:cs="B Nazanin" w:hint="cs"/>
          <w:sz w:val="28"/>
          <w:szCs w:val="28"/>
          <w:rtl/>
          <w:lang w:bidi="fa-IR"/>
        </w:rPr>
        <w:t>2-چنانچه مودي قبل از صدور پروانه ساختماني ازاحداث آن منصرف ودرخواست استرداد عوارض نمايد.</w:t>
      </w:r>
    </w:p>
    <w:p w:rsidR="000633DC" w:rsidRPr="00FF68F8" w:rsidRDefault="000633DC" w:rsidP="00A87D1E">
      <w:pPr>
        <w:numPr>
          <w:ilvl w:val="0"/>
          <w:numId w:val="3"/>
        </w:numPr>
        <w:spacing w:line="360" w:lineRule="auto"/>
        <w:jc w:val="both"/>
        <w:rPr>
          <w:rFonts w:cs="B Nazanin"/>
          <w:sz w:val="28"/>
          <w:szCs w:val="28"/>
          <w:rtl/>
          <w:lang w:bidi="fa-IR"/>
        </w:rPr>
      </w:pPr>
      <w:r w:rsidRPr="00FF68F8">
        <w:rPr>
          <w:rFonts w:cs="B Nazanin" w:hint="cs"/>
          <w:sz w:val="28"/>
          <w:szCs w:val="28"/>
          <w:rtl/>
          <w:lang w:bidi="fa-IR"/>
        </w:rPr>
        <w:t>اشتباه واريزي اشخاص به حساب شهرداري</w:t>
      </w:r>
    </w:p>
    <w:p w:rsidR="000633DC" w:rsidRPr="00FF68F8" w:rsidRDefault="000633DC" w:rsidP="00A632B0">
      <w:pPr>
        <w:jc w:val="both"/>
        <w:rPr>
          <w:rFonts w:cs="B Nazanin"/>
          <w:sz w:val="28"/>
          <w:szCs w:val="28"/>
          <w:rtl/>
          <w:lang w:bidi="fa-IR"/>
        </w:rPr>
      </w:pPr>
      <w:r w:rsidRPr="00FF68F8">
        <w:rPr>
          <w:rFonts w:cs="B Nazanin" w:hint="cs"/>
          <w:b/>
          <w:bCs/>
          <w:sz w:val="28"/>
          <w:szCs w:val="28"/>
          <w:rtl/>
          <w:lang w:bidi="fa-IR"/>
        </w:rPr>
        <w:t>تبصره</w:t>
      </w:r>
      <w:r w:rsidR="005B25DE">
        <w:rPr>
          <w:rFonts w:cs="B Nazanin" w:hint="cs"/>
          <w:b/>
          <w:bCs/>
          <w:sz w:val="28"/>
          <w:szCs w:val="28"/>
          <w:rtl/>
          <w:lang w:bidi="fa-IR"/>
        </w:rPr>
        <w:t xml:space="preserve"> 1 </w:t>
      </w:r>
      <w:r w:rsidRPr="00FF68F8">
        <w:rPr>
          <w:rFonts w:cs="B Nazanin" w:hint="cs"/>
          <w:sz w:val="28"/>
          <w:szCs w:val="28"/>
          <w:rtl/>
          <w:lang w:bidi="fa-IR"/>
        </w:rPr>
        <w:t xml:space="preserve">: عوارض منصرفين از دريافت پروانه ساختماني پس از ابطال مدارك با كسر </w:t>
      </w:r>
      <w:r w:rsidR="00FA749A" w:rsidRPr="00FF68F8">
        <w:rPr>
          <w:rFonts w:cs="B Nazanin" w:hint="cs"/>
          <w:sz w:val="28"/>
          <w:szCs w:val="28"/>
          <w:rtl/>
          <w:lang w:bidi="fa-IR"/>
        </w:rPr>
        <w:t>000/</w:t>
      </w:r>
      <w:r w:rsidR="00EF67D6" w:rsidRPr="00FF68F8">
        <w:rPr>
          <w:rFonts w:cs="B Nazanin" w:hint="cs"/>
          <w:sz w:val="28"/>
          <w:szCs w:val="28"/>
          <w:rtl/>
          <w:lang w:bidi="fa-IR"/>
        </w:rPr>
        <w:t>2</w:t>
      </w:r>
      <w:r w:rsidR="005D4239" w:rsidRPr="00FF68F8">
        <w:rPr>
          <w:rFonts w:cs="B Nazanin" w:hint="cs"/>
          <w:sz w:val="28"/>
          <w:szCs w:val="28"/>
          <w:rtl/>
          <w:lang w:bidi="fa-IR"/>
        </w:rPr>
        <w:t>00</w:t>
      </w:r>
      <w:r w:rsidR="00FA749A" w:rsidRPr="00FF68F8">
        <w:rPr>
          <w:rFonts w:cs="B Nazanin" w:hint="cs"/>
          <w:sz w:val="28"/>
          <w:szCs w:val="28"/>
          <w:rtl/>
          <w:lang w:bidi="fa-IR"/>
        </w:rPr>
        <w:t>/</w:t>
      </w:r>
      <w:r w:rsidR="00D749CA" w:rsidRPr="00FF68F8">
        <w:rPr>
          <w:rFonts w:cs="B Nazanin"/>
          <w:sz w:val="28"/>
          <w:szCs w:val="28"/>
          <w:lang w:bidi="fa-IR"/>
        </w:rPr>
        <w:t>4</w:t>
      </w:r>
      <w:r w:rsidRPr="00FF68F8">
        <w:rPr>
          <w:rFonts w:cs="B Nazanin" w:hint="cs"/>
          <w:sz w:val="28"/>
          <w:szCs w:val="28"/>
          <w:rtl/>
          <w:lang w:bidi="fa-IR"/>
        </w:rPr>
        <w:t xml:space="preserve"> ریال از  عوارض متعلقه به عنوان كارمزد مسترد خواهد شد (بد</w:t>
      </w:r>
      <w:r w:rsidR="006C2B67" w:rsidRPr="00FF68F8">
        <w:rPr>
          <w:rFonts w:cs="B Nazanin" w:hint="cs"/>
          <w:sz w:val="28"/>
          <w:szCs w:val="28"/>
          <w:rtl/>
          <w:lang w:bidi="fa-IR"/>
        </w:rPr>
        <w:t>ی</w:t>
      </w:r>
      <w:r w:rsidRPr="00FF68F8">
        <w:rPr>
          <w:rFonts w:cs="B Nazanin" w:hint="cs"/>
          <w:sz w:val="28"/>
          <w:szCs w:val="28"/>
          <w:rtl/>
          <w:lang w:bidi="fa-IR"/>
        </w:rPr>
        <w:t>هی است استرداد</w:t>
      </w:r>
      <w:r w:rsidR="006C2B67" w:rsidRPr="00FF68F8">
        <w:rPr>
          <w:rFonts w:cs="B Nazanin" w:hint="cs"/>
          <w:sz w:val="28"/>
          <w:szCs w:val="28"/>
          <w:rtl/>
          <w:lang w:bidi="fa-IR"/>
        </w:rPr>
        <w:t xml:space="preserve"> </w:t>
      </w:r>
      <w:r w:rsidRPr="00FF68F8">
        <w:rPr>
          <w:rFonts w:cs="B Nazanin" w:hint="cs"/>
          <w:sz w:val="28"/>
          <w:szCs w:val="28"/>
          <w:rtl/>
          <w:lang w:bidi="fa-IR"/>
        </w:rPr>
        <w:t>مذکور شامل سهم پرداختی به آموزش پرورش و</w:t>
      </w:r>
      <w:r w:rsidR="006C2B67" w:rsidRPr="00FF68F8">
        <w:rPr>
          <w:rFonts w:cs="B Nazanin" w:hint="cs"/>
          <w:sz w:val="28"/>
          <w:szCs w:val="28"/>
          <w:rtl/>
          <w:lang w:bidi="fa-IR"/>
        </w:rPr>
        <w:t xml:space="preserve"> </w:t>
      </w:r>
      <w:r w:rsidRPr="00FF68F8">
        <w:rPr>
          <w:rFonts w:cs="B Nazanin" w:hint="cs"/>
          <w:sz w:val="28"/>
          <w:szCs w:val="28"/>
          <w:rtl/>
          <w:lang w:bidi="fa-IR"/>
        </w:rPr>
        <w:t>هزینه کارشناسی نخواهد بود)</w:t>
      </w:r>
    </w:p>
    <w:p w:rsidR="003F18E0" w:rsidRPr="00FF68F8" w:rsidRDefault="003F18E0" w:rsidP="00B60B29">
      <w:pPr>
        <w:spacing w:line="276" w:lineRule="auto"/>
        <w:jc w:val="both"/>
        <w:rPr>
          <w:rFonts w:cs="B Nazanin"/>
          <w:b/>
          <w:bCs/>
          <w:rtl/>
          <w:lang w:bidi="fa-IR"/>
        </w:rPr>
      </w:pPr>
      <w:r w:rsidRPr="00FF68F8">
        <w:rPr>
          <w:rFonts w:cs="B Nazanin" w:hint="cs"/>
          <w:b/>
          <w:bCs/>
          <w:rtl/>
          <w:lang w:bidi="fa-IR"/>
        </w:rPr>
        <w:t>الف:توضيحات:</w:t>
      </w:r>
    </w:p>
    <w:p w:rsidR="000E3087" w:rsidRDefault="00D86F87" w:rsidP="00D23FEA">
      <w:pPr>
        <w:spacing w:line="360" w:lineRule="auto"/>
        <w:jc w:val="both"/>
        <w:rPr>
          <w:rFonts w:cs="B Nazanin"/>
          <w:sz w:val="28"/>
          <w:szCs w:val="28"/>
          <w:rtl/>
          <w:lang w:bidi="fa-IR"/>
        </w:rPr>
      </w:pPr>
      <w:r w:rsidRPr="00FF68F8">
        <w:rPr>
          <w:rFonts w:cs="B Nazanin" w:hint="cs"/>
          <w:b/>
          <w:bCs/>
          <w:sz w:val="28"/>
          <w:szCs w:val="28"/>
          <w:rtl/>
          <w:lang w:bidi="fa-IR"/>
        </w:rPr>
        <w:t>تبصره</w:t>
      </w:r>
      <w:r w:rsidR="005B25DE">
        <w:rPr>
          <w:rFonts w:cs="B Nazanin" w:hint="cs"/>
          <w:b/>
          <w:bCs/>
          <w:sz w:val="28"/>
          <w:szCs w:val="28"/>
          <w:rtl/>
          <w:lang w:bidi="fa-IR"/>
        </w:rPr>
        <w:t>2</w:t>
      </w:r>
      <w:r w:rsidRPr="00FF68F8">
        <w:rPr>
          <w:rFonts w:cs="B Nazanin" w:hint="cs"/>
          <w:sz w:val="28"/>
          <w:szCs w:val="28"/>
          <w:rtl/>
          <w:lang w:bidi="fa-IR"/>
        </w:rPr>
        <w:t xml:space="preserve"> : </w:t>
      </w:r>
      <w:r w:rsidR="00E639AE" w:rsidRPr="00FF68F8">
        <w:rPr>
          <w:rFonts w:cs="B Nazanin" w:hint="cs"/>
          <w:sz w:val="28"/>
          <w:szCs w:val="28"/>
          <w:rtl/>
          <w:lang w:bidi="fa-IR"/>
        </w:rPr>
        <w:t xml:space="preserve">درمحاسبه عوارض </w:t>
      </w:r>
      <w:r w:rsidR="00724D60" w:rsidRPr="00FF68F8">
        <w:rPr>
          <w:rFonts w:cs="B Nazanin" w:hint="cs"/>
          <w:sz w:val="28"/>
          <w:szCs w:val="28"/>
          <w:rtl/>
          <w:lang w:bidi="fa-IR"/>
        </w:rPr>
        <w:t xml:space="preserve">صدور پروانه ساختمانی </w:t>
      </w:r>
      <w:r w:rsidR="00E639AE" w:rsidRPr="00FF68F8">
        <w:rPr>
          <w:rFonts w:cs="B Nazanin" w:hint="cs"/>
          <w:sz w:val="28"/>
          <w:szCs w:val="28"/>
          <w:rtl/>
          <w:lang w:bidi="fa-IR"/>
        </w:rPr>
        <w:t xml:space="preserve">اماكن </w:t>
      </w:r>
      <w:r w:rsidR="00E639AE" w:rsidRPr="00FF68F8">
        <w:rPr>
          <w:rFonts w:cs="B Nazanin"/>
          <w:sz w:val="28"/>
          <w:szCs w:val="28"/>
          <w:lang w:bidi="fa-IR"/>
        </w:rPr>
        <w:t>p</w:t>
      </w:r>
      <w:r w:rsidR="00FF4A92" w:rsidRPr="00FF68F8">
        <w:rPr>
          <w:rFonts w:cs="B Nazanin" w:hint="cs"/>
          <w:sz w:val="28"/>
          <w:szCs w:val="28"/>
          <w:rtl/>
          <w:lang w:bidi="fa-IR"/>
        </w:rPr>
        <w:t xml:space="preserve"> </w:t>
      </w:r>
      <w:r w:rsidR="00E639AE" w:rsidRPr="00FF68F8">
        <w:rPr>
          <w:rFonts w:cs="B Nazanin" w:hint="cs"/>
          <w:sz w:val="28"/>
          <w:szCs w:val="28"/>
          <w:rtl/>
          <w:lang w:bidi="fa-IR"/>
        </w:rPr>
        <w:t xml:space="preserve">معبري كه ورودي ساختمان از آن پيش بيني گرديده مورد لحاظ قرار خواهد گرفت ، چنانچه ملك داراي </w:t>
      </w:r>
      <w:r w:rsidR="009255CC" w:rsidRPr="00FF68F8">
        <w:rPr>
          <w:rFonts w:cs="B Nazanin" w:hint="cs"/>
          <w:sz w:val="28"/>
          <w:szCs w:val="28"/>
          <w:rtl/>
          <w:lang w:bidi="fa-IR"/>
        </w:rPr>
        <w:t>چ</w:t>
      </w:r>
      <w:r w:rsidR="00E639AE" w:rsidRPr="00FF68F8">
        <w:rPr>
          <w:rFonts w:cs="B Nazanin" w:hint="cs"/>
          <w:sz w:val="28"/>
          <w:szCs w:val="28"/>
          <w:rtl/>
          <w:lang w:bidi="fa-IR"/>
        </w:rPr>
        <w:t xml:space="preserve">ند بر باشد  </w:t>
      </w:r>
      <w:r w:rsidR="00E639AE" w:rsidRPr="00FF68F8">
        <w:rPr>
          <w:rFonts w:cs="B Nazanin"/>
          <w:sz w:val="28"/>
          <w:szCs w:val="28"/>
          <w:lang w:bidi="fa-IR"/>
        </w:rPr>
        <w:t>p</w:t>
      </w:r>
      <w:r w:rsidR="00FF4A92" w:rsidRPr="00FF68F8">
        <w:rPr>
          <w:rFonts w:cs="B Nazanin" w:hint="cs"/>
          <w:sz w:val="28"/>
          <w:szCs w:val="28"/>
          <w:rtl/>
          <w:lang w:bidi="fa-IR"/>
        </w:rPr>
        <w:t xml:space="preserve"> </w:t>
      </w:r>
      <w:r w:rsidR="00E639AE" w:rsidRPr="00FF68F8">
        <w:rPr>
          <w:rFonts w:cs="B Nazanin" w:hint="cs"/>
          <w:sz w:val="28"/>
          <w:szCs w:val="28"/>
          <w:rtl/>
          <w:lang w:bidi="fa-IR"/>
        </w:rPr>
        <w:t>در فرمول</w:t>
      </w:r>
      <w:r w:rsidR="00032208" w:rsidRPr="00FF68F8">
        <w:rPr>
          <w:rFonts w:cs="B Nazanin" w:hint="cs"/>
          <w:sz w:val="28"/>
          <w:szCs w:val="28"/>
          <w:rtl/>
          <w:lang w:bidi="fa-IR"/>
        </w:rPr>
        <w:t>،</w:t>
      </w:r>
      <w:r w:rsidR="00CD0A2A" w:rsidRPr="00FF68F8">
        <w:rPr>
          <w:rFonts w:cs="B Nazanin" w:hint="cs"/>
          <w:sz w:val="28"/>
          <w:szCs w:val="28"/>
          <w:rtl/>
          <w:lang w:bidi="fa-IR"/>
        </w:rPr>
        <w:t xml:space="preserve"> </w:t>
      </w:r>
      <w:r w:rsidR="00E639AE" w:rsidRPr="00FF68F8">
        <w:rPr>
          <w:rFonts w:cs="B Nazanin" w:hint="cs"/>
          <w:sz w:val="28"/>
          <w:szCs w:val="28"/>
          <w:rtl/>
          <w:lang w:bidi="fa-IR"/>
        </w:rPr>
        <w:t>گرانترين معبر لحاظ خواهد شد</w:t>
      </w:r>
      <w:r w:rsidR="00CD0A2A" w:rsidRPr="00FF68F8">
        <w:rPr>
          <w:rFonts w:cs="B Nazanin" w:hint="cs"/>
          <w:sz w:val="28"/>
          <w:szCs w:val="28"/>
          <w:rtl/>
          <w:lang w:bidi="fa-IR"/>
        </w:rPr>
        <w:t>.</w:t>
      </w:r>
    </w:p>
    <w:p w:rsidR="004A2A22" w:rsidRDefault="004A2A22" w:rsidP="00D23FEA">
      <w:pPr>
        <w:spacing w:line="360" w:lineRule="auto"/>
        <w:jc w:val="both"/>
        <w:rPr>
          <w:rFonts w:cs="B Nazanin"/>
          <w:sz w:val="28"/>
          <w:szCs w:val="28"/>
          <w:rtl/>
          <w:lang w:bidi="fa-IR"/>
        </w:rPr>
      </w:pPr>
    </w:p>
    <w:p w:rsidR="004A2A22" w:rsidRPr="00FF68F8" w:rsidRDefault="004A2A22" w:rsidP="00D23FEA">
      <w:pPr>
        <w:spacing w:line="360" w:lineRule="auto"/>
        <w:jc w:val="both"/>
        <w:rPr>
          <w:rFonts w:cs="B Nazanin"/>
          <w:sz w:val="28"/>
          <w:szCs w:val="28"/>
          <w:rtl/>
          <w:lang w:bidi="fa-IR"/>
        </w:rPr>
      </w:pPr>
    </w:p>
    <w:p w:rsidR="000E3087" w:rsidRPr="00FF68F8" w:rsidRDefault="007E70F5" w:rsidP="00256BD9">
      <w:pPr>
        <w:spacing w:line="360" w:lineRule="auto"/>
        <w:jc w:val="both"/>
        <w:rPr>
          <w:rFonts w:ascii="IranNastaliq" w:hAnsi="IranNastaliq" w:cs="B Nazanin"/>
          <w:sz w:val="28"/>
          <w:szCs w:val="28"/>
          <w:rtl/>
          <w:lang w:bidi="fa-IR"/>
        </w:rPr>
      </w:pPr>
      <w:r w:rsidRPr="00FF68F8">
        <w:rPr>
          <w:rFonts w:cs="B Nazanin" w:hint="cs"/>
          <w:b/>
          <w:bCs/>
          <w:sz w:val="28"/>
          <w:szCs w:val="28"/>
          <w:rtl/>
          <w:lang w:bidi="fa-IR"/>
        </w:rPr>
        <w:t>تبصره</w:t>
      </w:r>
      <w:r w:rsidR="005B25DE">
        <w:rPr>
          <w:rFonts w:cs="B Nazanin" w:hint="cs"/>
          <w:b/>
          <w:bCs/>
          <w:sz w:val="28"/>
          <w:szCs w:val="28"/>
          <w:rtl/>
          <w:lang w:bidi="fa-IR"/>
        </w:rPr>
        <w:t>3</w:t>
      </w:r>
      <w:r w:rsidR="00CD0A2A" w:rsidRPr="00FF68F8">
        <w:rPr>
          <w:rFonts w:cs="B Nazanin" w:hint="cs"/>
          <w:sz w:val="28"/>
          <w:szCs w:val="28"/>
          <w:rtl/>
          <w:lang w:bidi="fa-IR"/>
        </w:rPr>
        <w:t xml:space="preserve"> : عوارض پذيره واحد صنعتي كلاً</w:t>
      </w:r>
      <w:r w:rsidRPr="00FF68F8">
        <w:rPr>
          <w:rFonts w:cs="B Nazanin" w:hint="cs"/>
          <w:sz w:val="28"/>
          <w:szCs w:val="28"/>
          <w:rtl/>
          <w:lang w:bidi="fa-IR"/>
        </w:rPr>
        <w:t xml:space="preserve"> براساس قيمت منطقه اي بر جبهه اصلي محاسبه خواهدشد.</w:t>
      </w:r>
    </w:p>
    <w:p w:rsidR="00AC577B" w:rsidRPr="00FF68F8" w:rsidRDefault="00333B25" w:rsidP="00D23FEA">
      <w:pPr>
        <w:spacing w:line="360" w:lineRule="auto"/>
        <w:jc w:val="both"/>
        <w:rPr>
          <w:rFonts w:ascii="IranNastaliq" w:hAnsi="IranNastaliq" w:cs="B Nazanin"/>
          <w:sz w:val="28"/>
          <w:szCs w:val="28"/>
          <w:rtl/>
          <w:lang w:bidi="fa-IR"/>
        </w:rPr>
      </w:pPr>
      <w:r w:rsidRPr="00FF68F8">
        <w:rPr>
          <w:rFonts w:ascii="IranNastaliq" w:hAnsi="IranNastaliq" w:cs="B Nazanin" w:hint="cs"/>
          <w:b/>
          <w:bCs/>
          <w:sz w:val="28"/>
          <w:szCs w:val="28"/>
          <w:rtl/>
          <w:lang w:bidi="fa-IR"/>
        </w:rPr>
        <w:t>تبصره</w:t>
      </w:r>
      <w:r w:rsidR="005B25DE">
        <w:rPr>
          <w:rFonts w:ascii="IranNastaliq" w:hAnsi="IranNastaliq" w:cs="B Nazanin" w:hint="cs"/>
          <w:b/>
          <w:bCs/>
          <w:sz w:val="28"/>
          <w:szCs w:val="28"/>
          <w:rtl/>
          <w:lang w:bidi="fa-IR"/>
        </w:rPr>
        <w:t xml:space="preserve">4 </w:t>
      </w:r>
      <w:r w:rsidR="00243151" w:rsidRPr="00FF68F8">
        <w:rPr>
          <w:rFonts w:ascii="IranNastaliq" w:hAnsi="IranNastaliq" w:cs="B Nazanin" w:hint="cs"/>
          <w:sz w:val="28"/>
          <w:szCs w:val="28"/>
          <w:rtl/>
          <w:lang w:bidi="fa-IR"/>
        </w:rPr>
        <w:t>:</w:t>
      </w:r>
      <w:r w:rsidR="00473D98" w:rsidRPr="00FF68F8">
        <w:rPr>
          <w:rFonts w:ascii="IranNastaliq" w:hAnsi="IranNastaliq" w:cs="B Nazanin" w:hint="cs"/>
          <w:sz w:val="28"/>
          <w:szCs w:val="28"/>
          <w:rtl/>
          <w:lang w:bidi="fa-IR"/>
        </w:rPr>
        <w:t xml:space="preserve"> </w:t>
      </w:r>
      <w:r w:rsidR="002D68CD" w:rsidRPr="00FF68F8">
        <w:rPr>
          <w:rFonts w:ascii="IranNastaliq" w:hAnsi="IranNastaliq" w:cs="B Nazanin" w:hint="cs"/>
          <w:sz w:val="28"/>
          <w:szCs w:val="28"/>
          <w:rtl/>
          <w:lang w:bidi="fa-IR"/>
        </w:rPr>
        <w:t xml:space="preserve">عوارض بناهای ابقاء شده بعد از کمیسیون ماده صد شهرداریها نیز در این بخش </w:t>
      </w:r>
      <w:r w:rsidR="00266E74" w:rsidRPr="00FF68F8">
        <w:rPr>
          <w:rFonts w:ascii="IranNastaliq" w:hAnsi="IranNastaliq" w:cs="B Nazanin" w:hint="cs"/>
          <w:sz w:val="28"/>
          <w:szCs w:val="28"/>
          <w:rtl/>
          <w:lang w:bidi="fa-IR"/>
        </w:rPr>
        <w:t xml:space="preserve">برابر رای شماره 786مورخ 9/9/96 دیوان عدالت اداری </w:t>
      </w:r>
      <w:r w:rsidR="002D68CD" w:rsidRPr="00FF68F8">
        <w:rPr>
          <w:rFonts w:ascii="IranNastaliq" w:hAnsi="IranNastaliq" w:cs="B Nazanin" w:hint="cs"/>
          <w:sz w:val="28"/>
          <w:szCs w:val="28"/>
          <w:rtl/>
          <w:lang w:bidi="fa-IR"/>
        </w:rPr>
        <w:t>محاسبه می گردد</w:t>
      </w:r>
      <w:r w:rsidR="005354E5" w:rsidRPr="00FF68F8">
        <w:rPr>
          <w:rFonts w:ascii="IranNastaliq" w:hAnsi="IranNastaliq" w:cs="B Nazanin" w:hint="cs"/>
          <w:sz w:val="28"/>
          <w:szCs w:val="28"/>
          <w:rtl/>
          <w:lang w:bidi="fa-IR"/>
        </w:rPr>
        <w:t>.</w:t>
      </w:r>
      <w:r w:rsidR="00CD0A2A" w:rsidRPr="00FF68F8">
        <w:rPr>
          <w:rFonts w:ascii="IranNastaliq" w:hAnsi="IranNastaliq" w:cs="B Nazanin" w:hint="cs"/>
          <w:sz w:val="28"/>
          <w:szCs w:val="28"/>
          <w:rtl/>
          <w:lang w:bidi="fa-IR"/>
        </w:rPr>
        <w:t xml:space="preserve"> </w:t>
      </w:r>
      <w:r w:rsidR="005354E5" w:rsidRPr="00FF68F8">
        <w:rPr>
          <w:rFonts w:ascii="IranNastaliq" w:hAnsi="IranNastaliq" w:cs="B Nazanin" w:hint="cs"/>
          <w:sz w:val="28"/>
          <w:szCs w:val="28"/>
          <w:rtl/>
          <w:lang w:bidi="fa-IR"/>
        </w:rPr>
        <w:t>(</w:t>
      </w:r>
      <w:r w:rsidR="00F767E8" w:rsidRPr="00FF68F8">
        <w:rPr>
          <w:rFonts w:ascii="IranNastaliq" w:hAnsi="IranNastaliq" w:cs="B Nazanin" w:hint="cs"/>
          <w:sz w:val="28"/>
          <w:szCs w:val="28"/>
          <w:rtl/>
          <w:lang w:bidi="fa-IR"/>
        </w:rPr>
        <w:t xml:space="preserve">جدول محاسبه عوارض بعد از کمیسیون </w:t>
      </w:r>
      <w:r w:rsidR="00684D5C" w:rsidRPr="00FF68F8">
        <w:rPr>
          <w:rFonts w:ascii="IranNastaliq" w:hAnsi="IranNastaliq" w:cs="B Nazanin" w:hint="cs"/>
          <w:sz w:val="28"/>
          <w:szCs w:val="28"/>
          <w:rtl/>
          <w:lang w:bidi="fa-IR"/>
        </w:rPr>
        <w:t>ماده صد</w:t>
      </w:r>
      <w:r w:rsidR="004F66B0" w:rsidRPr="00FF68F8">
        <w:rPr>
          <w:rFonts w:ascii="IranNastaliq" w:hAnsi="IranNastaliq" w:cs="B Nazanin" w:hint="cs"/>
          <w:sz w:val="28"/>
          <w:szCs w:val="28"/>
          <w:rtl/>
          <w:lang w:bidi="fa-IR"/>
        </w:rPr>
        <w:t xml:space="preserve">، </w:t>
      </w:r>
      <w:r w:rsidR="00F767E8" w:rsidRPr="00FF68F8">
        <w:rPr>
          <w:rFonts w:ascii="IranNastaliq" w:hAnsi="IranNastaliq" w:cs="B Nazanin" w:hint="cs"/>
          <w:sz w:val="28"/>
          <w:szCs w:val="28"/>
          <w:rtl/>
          <w:lang w:bidi="fa-IR"/>
        </w:rPr>
        <w:t>ما قبل سال 1375 معاف میباشد )</w:t>
      </w:r>
    </w:p>
    <w:p w:rsidR="00573348" w:rsidRPr="00FF68F8" w:rsidRDefault="00573348" w:rsidP="00D93B9F">
      <w:pPr>
        <w:spacing w:line="276" w:lineRule="auto"/>
        <w:jc w:val="both"/>
        <w:rPr>
          <w:rFonts w:cs="B Nazanin"/>
          <w:sz w:val="28"/>
          <w:szCs w:val="28"/>
          <w:lang w:bidi="fa-IR"/>
        </w:rPr>
      </w:pPr>
      <w:r w:rsidRPr="00FF68F8">
        <w:rPr>
          <w:rFonts w:cs="B Nazanin" w:hint="cs"/>
          <w:b/>
          <w:bCs/>
          <w:sz w:val="26"/>
          <w:szCs w:val="26"/>
          <w:rtl/>
        </w:rPr>
        <w:t xml:space="preserve">تبصره </w:t>
      </w:r>
      <w:r w:rsidR="005B25DE">
        <w:rPr>
          <w:rFonts w:cs="B Nazanin" w:hint="cs"/>
          <w:b/>
          <w:bCs/>
          <w:sz w:val="26"/>
          <w:szCs w:val="26"/>
          <w:rtl/>
        </w:rPr>
        <w:t>5</w:t>
      </w:r>
      <w:r w:rsidRPr="00FF68F8">
        <w:rPr>
          <w:rFonts w:cs="B Nazanin" w:hint="cs"/>
          <w:sz w:val="26"/>
          <w:szCs w:val="26"/>
          <w:rtl/>
        </w:rPr>
        <w:t xml:space="preserve"> : کلیه </w:t>
      </w:r>
      <w:r w:rsidRPr="00FF68F8">
        <w:rPr>
          <w:rFonts w:cs="B Nazanin" w:hint="cs"/>
          <w:sz w:val="28"/>
          <w:szCs w:val="28"/>
          <w:rtl/>
        </w:rPr>
        <w:t xml:space="preserve">املاکی که در اجرای طرحهای مصوب شهری اقدام به عقب نشینی از معبر می نمایتد برابر ضوابط طرح مصوب اقدام خواهد شد </w:t>
      </w:r>
      <w:r w:rsidRPr="00FF68F8">
        <w:rPr>
          <w:rFonts w:cs="B Nazanin" w:hint="cs"/>
          <w:sz w:val="28"/>
          <w:szCs w:val="28"/>
          <w:rtl/>
          <w:lang w:bidi="fa-IR"/>
        </w:rPr>
        <w:t xml:space="preserve">وبه درصد عقب نشینی ملک از عوارض صدور پروانه تخفیف اعمال میگردد. </w:t>
      </w:r>
    </w:p>
    <w:p w:rsidR="00C90F3B" w:rsidRPr="00FF68F8" w:rsidRDefault="00C90F3B" w:rsidP="00D23FEA">
      <w:pPr>
        <w:spacing w:line="360" w:lineRule="auto"/>
        <w:jc w:val="both"/>
        <w:rPr>
          <w:rFonts w:ascii="IranNastaliq" w:hAnsi="IranNastaliq" w:cs="B Nazanin"/>
          <w:b/>
          <w:bCs/>
          <w:sz w:val="28"/>
          <w:szCs w:val="28"/>
          <w:rtl/>
          <w:lang w:bidi="fa-IR"/>
        </w:rPr>
      </w:pPr>
      <w:r w:rsidRPr="00FF68F8">
        <w:rPr>
          <w:rFonts w:ascii="IranNastaliq" w:hAnsi="IranNastaliq" w:cs="B Nazanin" w:hint="cs"/>
          <w:b/>
          <w:bCs/>
          <w:sz w:val="28"/>
          <w:szCs w:val="28"/>
          <w:rtl/>
          <w:lang w:bidi="fa-IR"/>
        </w:rPr>
        <w:t xml:space="preserve">تبصره </w:t>
      </w:r>
      <w:r w:rsidR="005B25DE">
        <w:rPr>
          <w:rFonts w:ascii="IranNastaliq" w:hAnsi="IranNastaliq" w:cs="B Nazanin" w:hint="cs"/>
          <w:b/>
          <w:bCs/>
          <w:sz w:val="28"/>
          <w:szCs w:val="28"/>
          <w:rtl/>
          <w:lang w:bidi="fa-IR"/>
        </w:rPr>
        <w:t>6</w:t>
      </w:r>
      <w:r w:rsidRPr="00FF68F8">
        <w:rPr>
          <w:rFonts w:ascii="IranNastaliq" w:hAnsi="IranNastaliq" w:cs="B Nazanin" w:hint="cs"/>
          <w:b/>
          <w:bCs/>
          <w:sz w:val="28"/>
          <w:szCs w:val="28"/>
          <w:rtl/>
          <w:lang w:bidi="fa-IR"/>
        </w:rPr>
        <w:t xml:space="preserve"> </w:t>
      </w:r>
      <w:r w:rsidRPr="00FF68F8">
        <w:rPr>
          <w:rFonts w:ascii="IranNastaliq" w:hAnsi="IranNastaliq" w:cs="B Nazanin" w:hint="cs"/>
          <w:sz w:val="28"/>
          <w:szCs w:val="28"/>
          <w:rtl/>
          <w:lang w:bidi="fa-IR"/>
        </w:rPr>
        <w:t>: به منظور تشویق مالکین جهت تجمیع قطعات همجوار زیر حد نصاب (دارای سند ششدانگ) در صورت تجمیع قطعات مذکور در حدنصاب تفکیکی برابر ضوابط طرح تف</w:t>
      </w:r>
      <w:r w:rsidR="007955E7" w:rsidRPr="00FF68F8">
        <w:rPr>
          <w:rFonts w:ascii="IranNastaliq" w:hAnsi="IranNastaliq" w:cs="B Nazanin" w:hint="cs"/>
          <w:sz w:val="28"/>
          <w:szCs w:val="28"/>
          <w:rtl/>
          <w:lang w:bidi="fa-IR"/>
        </w:rPr>
        <w:t>ص</w:t>
      </w:r>
      <w:r w:rsidRPr="00FF68F8">
        <w:rPr>
          <w:rFonts w:ascii="IranNastaliq" w:hAnsi="IranNastaliq" w:cs="B Nazanin" w:hint="cs"/>
          <w:sz w:val="28"/>
          <w:szCs w:val="28"/>
          <w:rtl/>
          <w:lang w:bidi="fa-IR"/>
        </w:rPr>
        <w:t xml:space="preserve">یلی صدور مجوز احداث بنا یا تخریب و بازسازی مشمول 50 درصد عوارض صدور پروانه ساختمانی میگردند. </w:t>
      </w:r>
    </w:p>
    <w:p w:rsidR="00C90F3B" w:rsidRPr="00FF68F8" w:rsidRDefault="00C90F3B" w:rsidP="002B284C">
      <w:pPr>
        <w:spacing w:line="360" w:lineRule="auto"/>
        <w:jc w:val="both"/>
        <w:rPr>
          <w:rFonts w:ascii="IranNastaliq" w:hAnsi="IranNastaliq" w:cs="B Nazanin"/>
          <w:sz w:val="28"/>
          <w:szCs w:val="28"/>
          <w:rtl/>
          <w:lang w:bidi="fa-IR"/>
        </w:rPr>
      </w:pPr>
      <w:r w:rsidRPr="00FF68F8">
        <w:rPr>
          <w:rFonts w:ascii="IranNastaliq" w:hAnsi="IranNastaliq" w:cs="B Nazanin" w:hint="cs"/>
          <w:b/>
          <w:bCs/>
          <w:sz w:val="28"/>
          <w:szCs w:val="28"/>
          <w:rtl/>
          <w:lang w:bidi="fa-IR"/>
        </w:rPr>
        <w:t xml:space="preserve">تبصره </w:t>
      </w:r>
      <w:r w:rsidR="005B25DE">
        <w:rPr>
          <w:rFonts w:ascii="IranNastaliq" w:hAnsi="IranNastaliq" w:cs="B Nazanin" w:hint="cs"/>
          <w:b/>
          <w:bCs/>
          <w:sz w:val="28"/>
          <w:szCs w:val="28"/>
          <w:rtl/>
          <w:lang w:bidi="fa-IR"/>
        </w:rPr>
        <w:t xml:space="preserve">7 </w:t>
      </w:r>
      <w:r w:rsidRPr="00FF68F8">
        <w:rPr>
          <w:rFonts w:ascii="IranNastaliq" w:hAnsi="IranNastaliq" w:cs="B Nazanin" w:hint="cs"/>
          <w:sz w:val="28"/>
          <w:szCs w:val="28"/>
          <w:rtl/>
          <w:lang w:bidi="fa-IR"/>
        </w:rPr>
        <w:t xml:space="preserve">: در خصوص املاک با سند عادی تجمیع املاک زیرحدنصاب تفکیکی دارای پروانه ساختمانی قبل از سال </w:t>
      </w:r>
      <w:r w:rsidR="00A81248">
        <w:rPr>
          <w:rFonts w:ascii="IranNastaliq" w:hAnsi="IranNastaliq" w:cs="B Nazanin"/>
          <w:sz w:val="28"/>
          <w:szCs w:val="28"/>
          <w:lang w:bidi="fa-IR"/>
        </w:rPr>
        <w:t>70</w:t>
      </w:r>
      <w:r w:rsidRPr="00FF68F8">
        <w:rPr>
          <w:rFonts w:ascii="IranNastaliq" w:hAnsi="IranNastaliq" w:cs="B Nazanin" w:hint="cs"/>
          <w:sz w:val="28"/>
          <w:szCs w:val="28"/>
          <w:rtl/>
          <w:lang w:bidi="fa-IR"/>
        </w:rPr>
        <w:t xml:space="preserve"> و یا اعیانی مجاز واقع در هر یک از قطعات و همچنین اراضی که براساس قولنامه رسمی (دارای کد رهگیری از مشاورین املاک دارای پروانه) با ارائه مستندات قانونی و اخذ نظریه کارشناس رسمی دادگستری درخصوص زمان و چگونگی تفکیک و تجمیع اقدام </w:t>
      </w:r>
      <w:r w:rsidR="002B284C" w:rsidRPr="00FF68F8">
        <w:rPr>
          <w:rFonts w:ascii="IranNastaliq" w:hAnsi="IranNastaliq" w:cs="B Nazanin" w:hint="cs"/>
          <w:sz w:val="28"/>
          <w:szCs w:val="28"/>
          <w:rtl/>
          <w:lang w:bidi="fa-IR"/>
        </w:rPr>
        <w:t>و</w:t>
      </w:r>
      <w:r w:rsidRPr="00FF68F8">
        <w:rPr>
          <w:rFonts w:ascii="IranNastaliq" w:hAnsi="IranNastaliq" w:cs="B Nazanin" w:hint="cs"/>
          <w:sz w:val="28"/>
          <w:szCs w:val="28"/>
          <w:rtl/>
          <w:lang w:bidi="fa-IR"/>
        </w:rPr>
        <w:t xml:space="preserve"> در صورت تجمیع برابر ضوابط طرح تف</w:t>
      </w:r>
      <w:r w:rsidR="007955E7" w:rsidRPr="00FF68F8">
        <w:rPr>
          <w:rFonts w:ascii="IranNastaliq" w:hAnsi="IranNastaliq" w:cs="B Nazanin" w:hint="cs"/>
          <w:sz w:val="28"/>
          <w:szCs w:val="28"/>
          <w:rtl/>
          <w:lang w:bidi="fa-IR"/>
        </w:rPr>
        <w:t>صی</w:t>
      </w:r>
      <w:r w:rsidRPr="00FF68F8">
        <w:rPr>
          <w:rFonts w:ascii="IranNastaliq" w:hAnsi="IranNastaliq" w:cs="B Nazanin" w:hint="cs"/>
          <w:sz w:val="28"/>
          <w:szCs w:val="28"/>
          <w:rtl/>
          <w:lang w:bidi="fa-IR"/>
        </w:rPr>
        <w:t xml:space="preserve">لی و اخذ مجوز احداث بنا مشمول </w:t>
      </w:r>
      <w:r w:rsidR="00D23FEA" w:rsidRPr="00FF68F8">
        <w:rPr>
          <w:rFonts w:ascii="IranNastaliq" w:hAnsi="IranNastaliq" w:cs="B Nazanin" w:hint="cs"/>
          <w:sz w:val="28"/>
          <w:szCs w:val="28"/>
          <w:rtl/>
          <w:lang w:bidi="fa-IR"/>
        </w:rPr>
        <w:t>6</w:t>
      </w:r>
      <w:r w:rsidRPr="00FF68F8">
        <w:rPr>
          <w:rFonts w:ascii="IranNastaliq" w:hAnsi="IranNastaliq" w:cs="B Nazanin" w:hint="cs"/>
          <w:sz w:val="28"/>
          <w:szCs w:val="28"/>
          <w:rtl/>
          <w:lang w:bidi="fa-IR"/>
        </w:rPr>
        <w:t>0 درصد عوارض صدور پروانه ساختمانی خواهند شد. ضمناً تراکم مازاد مشمول این تبصره  نمی باشد.</w:t>
      </w:r>
    </w:p>
    <w:p w:rsidR="004A2A22" w:rsidRDefault="003637CA" w:rsidP="005B25DE">
      <w:pPr>
        <w:spacing w:line="360" w:lineRule="auto"/>
        <w:jc w:val="both"/>
        <w:rPr>
          <w:rFonts w:cs="B Nazanin"/>
          <w:sz w:val="28"/>
          <w:szCs w:val="28"/>
          <w:rtl/>
          <w:lang w:bidi="fa-IR"/>
        </w:rPr>
      </w:pPr>
      <w:r w:rsidRPr="00FF68F8">
        <w:rPr>
          <w:rFonts w:ascii="IranNastaliq" w:hAnsi="IranNastaliq" w:cs="B Nazanin" w:hint="cs"/>
          <w:b/>
          <w:bCs/>
          <w:sz w:val="28"/>
          <w:szCs w:val="28"/>
          <w:rtl/>
          <w:lang w:bidi="fa-IR"/>
        </w:rPr>
        <w:t xml:space="preserve">تبصره </w:t>
      </w:r>
      <w:r w:rsidR="005B25DE">
        <w:rPr>
          <w:rFonts w:ascii="IranNastaliq" w:hAnsi="IranNastaliq" w:cs="B Nazanin" w:hint="cs"/>
          <w:b/>
          <w:bCs/>
          <w:sz w:val="28"/>
          <w:szCs w:val="28"/>
          <w:rtl/>
          <w:lang w:bidi="fa-IR"/>
        </w:rPr>
        <w:t>8</w:t>
      </w:r>
      <w:r w:rsidRPr="00FF68F8">
        <w:rPr>
          <w:rFonts w:ascii="IranNastaliq" w:hAnsi="IranNastaliq" w:cs="B Nazanin" w:hint="cs"/>
          <w:b/>
          <w:bCs/>
          <w:sz w:val="28"/>
          <w:szCs w:val="28"/>
          <w:rtl/>
          <w:lang w:bidi="fa-IR"/>
        </w:rPr>
        <w:t xml:space="preserve"> </w:t>
      </w:r>
      <w:r w:rsidRPr="00FF68F8">
        <w:rPr>
          <w:rFonts w:ascii="IranNastaliq" w:hAnsi="IranNastaliq" w:cs="B Nazanin" w:hint="cs"/>
          <w:sz w:val="28"/>
          <w:szCs w:val="28"/>
          <w:rtl/>
          <w:lang w:bidi="fa-IR"/>
        </w:rPr>
        <w:t xml:space="preserve">: با توجه به وضعیت اقتصادی کشور وضرورت فراهم نمودن کسب و کار و به استناد ماده 59 قانون رفع موانع تولید رقابت پذیر و ارتقاء نظام مالی کشور مصوب سال 1394 و نامه شماره 81462/32/21 مورخ 27/12/1397 ادره کل محترم امور شهری و شوراهای استانداری البرز تا پایان سال </w:t>
      </w:r>
      <w:r w:rsidR="007049F7" w:rsidRPr="00FF68F8">
        <w:rPr>
          <w:rFonts w:ascii="IranNastaliq" w:hAnsi="IranNastaliq" w:cs="B Nazanin" w:hint="cs"/>
          <w:sz w:val="28"/>
          <w:szCs w:val="28"/>
          <w:rtl/>
          <w:lang w:bidi="fa-IR"/>
        </w:rPr>
        <w:t>1402</w:t>
      </w:r>
      <w:r w:rsidRPr="00FF68F8">
        <w:rPr>
          <w:rFonts w:ascii="IranNastaliq" w:hAnsi="IranNastaliq" w:cs="B Nazanin" w:hint="cs"/>
          <w:sz w:val="28"/>
          <w:szCs w:val="28"/>
          <w:rtl/>
          <w:lang w:bidi="fa-IR"/>
        </w:rPr>
        <w:t xml:space="preserve"> به مؤدیانی که عوارض صدور پروانه ساختمانی را بصورت یکجا و نقدی پرداخت نمایند به </w:t>
      </w:r>
      <w:r w:rsidR="00021264" w:rsidRPr="00FF68F8">
        <w:rPr>
          <w:rFonts w:cs="B Nazanin" w:hint="cs"/>
          <w:sz w:val="28"/>
          <w:szCs w:val="28"/>
          <w:rtl/>
          <w:lang w:bidi="fa-IR"/>
        </w:rPr>
        <w:t xml:space="preserve">به نرخ زمان ادای دین (روز) به صورت نقد مشمول تخفیفی معادل 20% (بیست درصد) </w:t>
      </w:r>
      <w:r w:rsidR="00FB6AF9">
        <w:rPr>
          <w:rFonts w:cs="B Nazanin" w:hint="cs"/>
          <w:sz w:val="28"/>
          <w:szCs w:val="28"/>
          <w:rtl/>
          <w:lang w:bidi="fa-IR"/>
        </w:rPr>
        <w:t xml:space="preserve">   </w:t>
      </w:r>
      <w:r w:rsidR="00021264" w:rsidRPr="00FF68F8">
        <w:rPr>
          <w:rFonts w:cs="B Nazanin" w:hint="cs"/>
          <w:sz w:val="28"/>
          <w:szCs w:val="28"/>
          <w:rtl/>
          <w:lang w:bidi="fa-IR"/>
        </w:rPr>
        <w:t>می</w:t>
      </w:r>
      <w:r w:rsidRPr="00FF68F8">
        <w:rPr>
          <w:rFonts w:ascii="IranNastaliq" w:hAnsi="IranNastaliq" w:cs="B Nazanin" w:hint="cs"/>
          <w:sz w:val="28"/>
          <w:szCs w:val="28"/>
          <w:rtl/>
          <w:lang w:bidi="fa-IR"/>
        </w:rPr>
        <w:t xml:space="preserve"> گردد و درصورت تقسیط عوارض پروانه ساختمانی مطابق با ماده 73 قانون تنظیم بخشی از مقررات مالی دولت که در تخصیص ماده 32 آئین نامه مالی شهرداری ها</w:t>
      </w:r>
      <w:r w:rsidR="007049F7" w:rsidRPr="00FF68F8">
        <w:rPr>
          <w:rFonts w:ascii="IranNastaliq" w:hAnsi="IranNastaliq" w:cs="B Nazanin" w:hint="cs"/>
          <w:sz w:val="28"/>
          <w:szCs w:val="28"/>
          <w:rtl/>
          <w:lang w:bidi="fa-IR"/>
        </w:rPr>
        <w:t xml:space="preserve"> و اصلاحات بعدی آن</w:t>
      </w:r>
      <w:r w:rsidRPr="00FF68F8">
        <w:rPr>
          <w:rFonts w:ascii="IranNastaliq" w:hAnsi="IranNastaliq" w:cs="B Nazanin" w:hint="cs"/>
          <w:sz w:val="28"/>
          <w:szCs w:val="28"/>
          <w:rtl/>
          <w:lang w:bidi="fa-IR"/>
        </w:rPr>
        <w:t xml:space="preserve"> </w:t>
      </w:r>
      <w:r w:rsidR="000B54D3" w:rsidRPr="00FF68F8">
        <w:rPr>
          <w:rFonts w:cs="B Nazanin" w:hint="cs"/>
          <w:sz w:val="28"/>
          <w:szCs w:val="28"/>
          <w:rtl/>
          <w:lang w:bidi="fa-IR"/>
        </w:rPr>
        <w:t xml:space="preserve">به ازای هرماه تقسیط و یا تاخیر در پرداخت و یا تعویق </w:t>
      </w:r>
    </w:p>
    <w:p w:rsidR="003637CA" w:rsidRPr="00FF68F8" w:rsidRDefault="000B54D3" w:rsidP="005B25DE">
      <w:pPr>
        <w:spacing w:line="360" w:lineRule="auto"/>
        <w:jc w:val="both"/>
        <w:rPr>
          <w:rFonts w:cs="B Nazanin"/>
          <w:sz w:val="28"/>
          <w:szCs w:val="28"/>
          <w:rtl/>
          <w:lang w:bidi="fa-IR"/>
        </w:rPr>
      </w:pPr>
      <w:r w:rsidRPr="00FF68F8">
        <w:rPr>
          <w:rFonts w:cs="B Nazanin" w:hint="cs"/>
          <w:sz w:val="28"/>
          <w:szCs w:val="28"/>
          <w:rtl/>
          <w:lang w:bidi="fa-IR"/>
        </w:rPr>
        <w:t>در پرداخت مطالبات تعیین تکلیف شده بموجب درخواست مودی مشمول تعلق جریمه ای به میزان 2 % (دو درصد) ماهیانه</w:t>
      </w:r>
      <w:r w:rsidR="002B284C" w:rsidRPr="00FF68F8">
        <w:rPr>
          <w:rFonts w:cs="B Nazanin" w:hint="cs"/>
          <w:sz w:val="28"/>
          <w:szCs w:val="28"/>
          <w:rtl/>
          <w:lang w:bidi="fa-IR"/>
        </w:rPr>
        <w:t xml:space="preserve"> تا 24 ماه</w:t>
      </w:r>
      <w:r w:rsidRPr="00FF68F8">
        <w:rPr>
          <w:rFonts w:cs="B Nazanin" w:hint="cs"/>
          <w:sz w:val="28"/>
          <w:szCs w:val="28"/>
          <w:rtl/>
          <w:lang w:bidi="fa-IR"/>
        </w:rPr>
        <w:t xml:space="preserve"> می گردد</w:t>
      </w:r>
      <w:r w:rsidR="00021264" w:rsidRPr="00FF68F8">
        <w:rPr>
          <w:rFonts w:cs="B Nazanin" w:hint="cs"/>
          <w:sz w:val="28"/>
          <w:szCs w:val="28"/>
          <w:rtl/>
          <w:lang w:bidi="fa-IR"/>
        </w:rPr>
        <w:t>.</w:t>
      </w:r>
      <w:r w:rsidRPr="00FF68F8">
        <w:rPr>
          <w:rFonts w:cs="B Nazanin" w:hint="cs"/>
          <w:sz w:val="28"/>
          <w:szCs w:val="28"/>
          <w:rtl/>
          <w:lang w:bidi="fa-IR"/>
        </w:rPr>
        <w:t xml:space="preserve"> </w:t>
      </w:r>
    </w:p>
    <w:p w:rsidR="003637CA" w:rsidRPr="00FF68F8" w:rsidRDefault="00D81284" w:rsidP="005B25DE">
      <w:pPr>
        <w:spacing w:line="360" w:lineRule="auto"/>
        <w:jc w:val="both"/>
        <w:rPr>
          <w:rFonts w:ascii="IranNastaliq" w:hAnsi="IranNastaliq" w:cs="B Nazanin"/>
          <w:sz w:val="28"/>
          <w:szCs w:val="28"/>
          <w:rtl/>
          <w:lang w:bidi="fa-IR"/>
        </w:rPr>
      </w:pPr>
      <w:r w:rsidRPr="00FF68F8">
        <w:rPr>
          <w:rFonts w:ascii="IranNastaliq" w:hAnsi="IranNastaliq" w:cs="B Nazanin" w:hint="cs"/>
          <w:b/>
          <w:bCs/>
          <w:sz w:val="28"/>
          <w:szCs w:val="28"/>
          <w:rtl/>
          <w:lang w:bidi="fa-IR"/>
        </w:rPr>
        <w:t xml:space="preserve">تبصره </w:t>
      </w:r>
      <w:r w:rsidR="005B25DE">
        <w:rPr>
          <w:rFonts w:ascii="IranNastaliq" w:hAnsi="IranNastaliq" w:cs="B Nazanin" w:hint="cs"/>
          <w:b/>
          <w:bCs/>
          <w:sz w:val="28"/>
          <w:szCs w:val="28"/>
          <w:rtl/>
          <w:lang w:bidi="fa-IR"/>
        </w:rPr>
        <w:t>9</w:t>
      </w:r>
      <w:r w:rsidRPr="00FF68F8">
        <w:rPr>
          <w:rFonts w:ascii="IranNastaliq" w:hAnsi="IranNastaliq" w:cs="B Nazanin" w:hint="cs"/>
          <w:b/>
          <w:bCs/>
          <w:sz w:val="28"/>
          <w:szCs w:val="28"/>
          <w:rtl/>
          <w:lang w:bidi="fa-IR"/>
        </w:rPr>
        <w:t xml:space="preserve"> </w:t>
      </w:r>
      <w:r w:rsidRPr="00FF68F8">
        <w:rPr>
          <w:rFonts w:ascii="IranNastaliq" w:hAnsi="IranNastaliq" w:cs="B Nazanin" w:hint="cs"/>
          <w:sz w:val="28"/>
          <w:szCs w:val="28"/>
          <w:rtl/>
          <w:lang w:bidi="fa-IR"/>
        </w:rPr>
        <w:t>: کلیه مطالبات شهرداری ها که بالای یک میلیارد ريال باشد، طبق تبصره 2 ماده 10 قانون جزء اسناد لازم الاجرا بوده و باید طبق مقررات مربوط به اسناد رسمی عمل شود.</w:t>
      </w:r>
      <w:r w:rsidR="000B5567" w:rsidRPr="00FF68F8">
        <w:rPr>
          <w:rFonts w:ascii="IranNastaliq" w:hAnsi="IranNastaliq" w:cs="B Nazanin" w:hint="cs"/>
          <w:sz w:val="28"/>
          <w:szCs w:val="28"/>
          <w:rtl/>
          <w:lang w:bidi="fa-IR"/>
        </w:rPr>
        <w:t xml:space="preserve"> </w:t>
      </w:r>
      <w:r w:rsidRPr="00FF68F8">
        <w:rPr>
          <w:rFonts w:ascii="IranNastaliq" w:hAnsi="IranNastaliq" w:cs="B Nazanin" w:hint="cs"/>
          <w:sz w:val="28"/>
          <w:szCs w:val="28"/>
          <w:rtl/>
          <w:lang w:bidi="fa-IR"/>
        </w:rPr>
        <w:t>(موارد کمتر از یک میلیارد ريال مربوط به عوارض</w:t>
      </w:r>
      <w:r w:rsidR="007F753E" w:rsidRPr="00FF68F8">
        <w:rPr>
          <w:rFonts w:ascii="IranNastaliq" w:hAnsi="IranNastaliq" w:cs="B Nazanin" w:hint="cs"/>
          <w:sz w:val="28"/>
          <w:szCs w:val="28"/>
          <w:rtl/>
          <w:lang w:bidi="fa-IR"/>
        </w:rPr>
        <w:t xml:space="preserve"> و بهاء خدمات مشمول ماده 26 دستورالعمل تعرفه عوارض و بهاء خدمات سال 1402 خواهد بود.</w:t>
      </w:r>
    </w:p>
    <w:p w:rsidR="000A4CB8" w:rsidRPr="00FF68F8" w:rsidRDefault="000A4CB8" w:rsidP="00FB6AF9">
      <w:pPr>
        <w:spacing w:line="276" w:lineRule="auto"/>
        <w:jc w:val="both"/>
        <w:rPr>
          <w:rFonts w:cs="B Nazanin"/>
          <w:sz w:val="28"/>
          <w:szCs w:val="28"/>
          <w:rtl/>
          <w:lang w:bidi="fa-IR"/>
        </w:rPr>
      </w:pPr>
      <w:r w:rsidRPr="00FF68F8">
        <w:rPr>
          <w:rFonts w:cs="B Nazanin" w:hint="cs"/>
          <w:b/>
          <w:bCs/>
          <w:sz w:val="28"/>
          <w:szCs w:val="28"/>
          <w:rtl/>
          <w:lang w:bidi="fa-IR"/>
        </w:rPr>
        <w:t xml:space="preserve">تبصره </w:t>
      </w:r>
      <w:r w:rsidR="005B25DE">
        <w:rPr>
          <w:rFonts w:cs="B Nazanin" w:hint="cs"/>
          <w:b/>
          <w:bCs/>
          <w:sz w:val="28"/>
          <w:szCs w:val="28"/>
          <w:rtl/>
          <w:lang w:bidi="fa-IR"/>
        </w:rPr>
        <w:t>10</w:t>
      </w:r>
      <w:r w:rsidRPr="00FF68F8">
        <w:rPr>
          <w:rFonts w:cs="B Nazanin" w:hint="cs"/>
          <w:sz w:val="28"/>
          <w:szCs w:val="28"/>
          <w:rtl/>
          <w:lang w:bidi="fa-IR"/>
        </w:rPr>
        <w:t xml:space="preserve"> : </w:t>
      </w:r>
      <w:r w:rsidR="00973BAA" w:rsidRPr="00FF68F8">
        <w:rPr>
          <w:rFonts w:cs="B Nazanin" w:hint="cs"/>
          <w:sz w:val="28"/>
          <w:szCs w:val="28"/>
          <w:rtl/>
          <w:lang w:bidi="fa-IR"/>
        </w:rPr>
        <w:t xml:space="preserve">هر موردی </w:t>
      </w:r>
      <w:r w:rsidR="0051208E" w:rsidRPr="00FF68F8">
        <w:rPr>
          <w:rFonts w:cs="B Nazanin" w:hint="cs"/>
          <w:sz w:val="28"/>
          <w:szCs w:val="28"/>
          <w:rtl/>
          <w:lang w:bidi="fa-IR"/>
        </w:rPr>
        <w:t>که در تعرفه عوارض بیان نشده</w:t>
      </w:r>
      <w:r w:rsidR="00A96F4B" w:rsidRPr="00FF68F8">
        <w:rPr>
          <w:rFonts w:cs="B Nazanin" w:hint="cs"/>
          <w:sz w:val="28"/>
          <w:szCs w:val="28"/>
          <w:rtl/>
          <w:lang w:bidi="fa-IR"/>
        </w:rPr>
        <w:t>،</w:t>
      </w:r>
      <w:r w:rsidR="0051208E" w:rsidRPr="00FF68F8">
        <w:rPr>
          <w:rFonts w:cs="B Nazanin" w:hint="cs"/>
          <w:sz w:val="28"/>
          <w:szCs w:val="28"/>
          <w:rtl/>
          <w:lang w:bidi="fa-IR"/>
        </w:rPr>
        <w:t xml:space="preserve"> ملاک</w:t>
      </w:r>
      <w:r w:rsidR="00A941B2" w:rsidRPr="00FF68F8">
        <w:rPr>
          <w:rFonts w:cs="B Nazanin" w:hint="cs"/>
          <w:sz w:val="28"/>
          <w:szCs w:val="28"/>
          <w:rtl/>
          <w:lang w:bidi="fa-IR"/>
        </w:rPr>
        <w:t xml:space="preserve"> بخشنامه</w:t>
      </w:r>
      <w:r w:rsidR="0051208E" w:rsidRPr="00FF68F8">
        <w:rPr>
          <w:rFonts w:cs="B Nazanin" w:hint="cs"/>
          <w:sz w:val="28"/>
          <w:szCs w:val="28"/>
          <w:rtl/>
          <w:lang w:bidi="fa-IR"/>
        </w:rPr>
        <w:t xml:space="preserve"> </w:t>
      </w:r>
      <w:r w:rsidR="00A941B2" w:rsidRPr="00FF68F8">
        <w:rPr>
          <w:rFonts w:cs="B Nazanin" w:hint="cs"/>
          <w:sz w:val="28"/>
          <w:szCs w:val="28"/>
          <w:rtl/>
          <w:lang w:bidi="fa-IR"/>
        </w:rPr>
        <w:t xml:space="preserve">قانون درآمد پایدار و هزینه شهرداری ها و دهیاری های کشور مصوب سال 1401 </w:t>
      </w:r>
      <w:r w:rsidR="0007364C" w:rsidRPr="00FF68F8">
        <w:rPr>
          <w:rFonts w:cs="B Nazanin" w:hint="cs"/>
          <w:sz w:val="28"/>
          <w:szCs w:val="28"/>
          <w:rtl/>
          <w:lang w:bidi="fa-IR"/>
        </w:rPr>
        <w:t xml:space="preserve">و دستورالعمل اجرایی عوارض و بهای خدمات شماره 78234/32/21 مورخ </w:t>
      </w:r>
      <w:r w:rsidR="0032731F" w:rsidRPr="00FF68F8">
        <w:rPr>
          <w:rFonts w:cs="B Nazanin" w:hint="cs"/>
          <w:sz w:val="28"/>
          <w:szCs w:val="28"/>
          <w:rtl/>
          <w:lang w:bidi="fa-IR"/>
        </w:rPr>
        <w:t xml:space="preserve">17/10/1401 </w:t>
      </w:r>
      <w:r w:rsidR="008A6D0F" w:rsidRPr="00FF68F8">
        <w:rPr>
          <w:rFonts w:cs="B Nazanin" w:hint="cs"/>
          <w:sz w:val="28"/>
          <w:szCs w:val="28"/>
          <w:rtl/>
          <w:lang w:bidi="fa-IR"/>
        </w:rPr>
        <w:t xml:space="preserve">و اصلاحات بعدی آن </w:t>
      </w:r>
      <w:r w:rsidR="0032731F" w:rsidRPr="00FF68F8">
        <w:rPr>
          <w:rFonts w:cs="B Nazanin" w:hint="cs"/>
          <w:sz w:val="28"/>
          <w:szCs w:val="28"/>
          <w:rtl/>
          <w:lang w:bidi="fa-IR"/>
        </w:rPr>
        <w:t>می باشد.</w:t>
      </w:r>
      <w:r w:rsidR="00A941B2" w:rsidRPr="00FF68F8">
        <w:rPr>
          <w:rFonts w:cs="B Nazanin" w:hint="cs"/>
          <w:sz w:val="28"/>
          <w:szCs w:val="28"/>
          <w:rtl/>
          <w:lang w:bidi="fa-IR"/>
        </w:rPr>
        <w:t xml:space="preserve"> </w:t>
      </w:r>
    </w:p>
    <w:p w:rsidR="00CE4286" w:rsidRPr="004D1CBB" w:rsidRDefault="001C0AF3" w:rsidP="004D1CBB">
      <w:pPr>
        <w:spacing w:line="360" w:lineRule="auto"/>
        <w:jc w:val="both"/>
        <w:rPr>
          <w:rFonts w:cs="B Nazanin"/>
          <w:sz w:val="28"/>
          <w:szCs w:val="28"/>
          <w:rtl/>
          <w:lang w:bidi="fa-IR"/>
        </w:rPr>
      </w:pPr>
      <w:r w:rsidRPr="00175061">
        <w:rPr>
          <w:rFonts w:cs="B Nazanin" w:hint="cs"/>
          <w:b/>
          <w:bCs/>
          <w:sz w:val="28"/>
          <w:szCs w:val="28"/>
          <w:rtl/>
          <w:lang w:bidi="fa-IR"/>
        </w:rPr>
        <w:t xml:space="preserve">تبصره </w:t>
      </w:r>
      <w:r w:rsidR="00175061" w:rsidRPr="00175061">
        <w:rPr>
          <w:rFonts w:cs="B Nazanin"/>
          <w:b/>
          <w:bCs/>
          <w:sz w:val="28"/>
          <w:szCs w:val="28"/>
          <w:lang w:bidi="fa-IR"/>
        </w:rPr>
        <w:t>1</w:t>
      </w:r>
      <w:r w:rsidR="005B25DE">
        <w:rPr>
          <w:rFonts w:cs="B Nazanin" w:hint="cs"/>
          <w:b/>
          <w:bCs/>
          <w:sz w:val="28"/>
          <w:szCs w:val="28"/>
          <w:rtl/>
          <w:lang w:bidi="fa-IR"/>
        </w:rPr>
        <w:t>1</w:t>
      </w:r>
      <w:r w:rsidRPr="00175061">
        <w:rPr>
          <w:rFonts w:cs="B Nazanin" w:hint="cs"/>
          <w:sz w:val="28"/>
          <w:szCs w:val="28"/>
          <w:rtl/>
          <w:lang w:bidi="fa-IR"/>
        </w:rPr>
        <w:t xml:space="preserve"> </w:t>
      </w:r>
      <w:r w:rsidRPr="00FF68F8">
        <w:rPr>
          <w:rFonts w:cs="B Nazanin" w:hint="cs"/>
          <w:sz w:val="28"/>
          <w:szCs w:val="28"/>
          <w:rtl/>
          <w:lang w:bidi="fa-IR"/>
        </w:rPr>
        <w:t xml:space="preserve">: </w:t>
      </w:r>
      <w:r w:rsidR="006C433D" w:rsidRPr="00FF68F8">
        <w:rPr>
          <w:rFonts w:cs="B Nazanin" w:hint="cs"/>
          <w:sz w:val="28"/>
          <w:szCs w:val="28"/>
          <w:rtl/>
          <w:lang w:bidi="fa-IR"/>
        </w:rPr>
        <w:t>ارزش معاملاتی موضوع ماده 64 قانون مالیاتهای مستقیم مصوب سال 1366 با اصلاحات و الحاقات بعدی ضریب تعدیل موضوع تبصره (3) قانون مذکور در محاسبه عوارض لحاظ میگردد.</w:t>
      </w:r>
      <w:r w:rsidR="00031813" w:rsidRPr="00FF68F8">
        <w:rPr>
          <w:rFonts w:cs="B Nazanin" w:hint="cs"/>
          <w:sz w:val="28"/>
          <w:szCs w:val="28"/>
          <w:rtl/>
          <w:lang w:bidi="fa-IR"/>
        </w:rPr>
        <w:t xml:space="preserve"> مبنای ارزش معاملاتی آخرین دفترچه تقویم املاک، ملاک عمل در زمان تصویب عوارض خواهند بود.</w:t>
      </w:r>
    </w:p>
    <w:p w:rsidR="003776C7" w:rsidRPr="004D1CBB" w:rsidRDefault="003F18E0" w:rsidP="004D1CBB">
      <w:pPr>
        <w:pStyle w:val="Heading1"/>
        <w:numPr>
          <w:ilvl w:val="1"/>
          <w:numId w:val="41"/>
        </w:numPr>
        <w:spacing w:line="360" w:lineRule="auto"/>
        <w:rPr>
          <w:rFonts w:cs="2  Titr"/>
          <w:color w:val="00B0F0"/>
          <w:sz w:val="14"/>
          <w:szCs w:val="14"/>
          <w:rtl/>
          <w:lang w:bidi="fa-IR"/>
        </w:rPr>
      </w:pPr>
      <w:bookmarkStart w:id="27" w:name="_Toc127208003"/>
      <w:r w:rsidRPr="004D1CBB">
        <w:rPr>
          <w:rFonts w:ascii="IranNastaliq" w:hAnsi="IranNastaliq" w:cs="2  Titr"/>
          <w:sz w:val="18"/>
          <w:szCs w:val="20"/>
          <w:rtl/>
          <w:lang w:bidi="fa-IR"/>
        </w:rPr>
        <w:t>معافيت و تشويقات</w:t>
      </w:r>
      <w:r w:rsidR="001D349E" w:rsidRPr="004D1CBB">
        <w:rPr>
          <w:rFonts w:ascii="IranNastaliq" w:hAnsi="IranNastaliq" w:cs="2  Titr" w:hint="cs"/>
          <w:sz w:val="18"/>
          <w:szCs w:val="20"/>
          <w:rtl/>
          <w:lang w:bidi="fa-IR"/>
        </w:rPr>
        <w:t xml:space="preserve"> </w:t>
      </w:r>
      <w:r w:rsidRPr="004D1CBB">
        <w:rPr>
          <w:rFonts w:ascii="IranNastaliq" w:hAnsi="IranNastaliq" w:cs="2  Titr"/>
          <w:sz w:val="18"/>
          <w:szCs w:val="20"/>
          <w:rtl/>
          <w:lang w:bidi="fa-IR"/>
        </w:rPr>
        <w:t>:</w:t>
      </w:r>
      <w:bookmarkEnd w:id="27"/>
    </w:p>
    <w:p w:rsidR="005130DB" w:rsidRPr="00FF68F8" w:rsidRDefault="005130DB" w:rsidP="00FD4F1A">
      <w:pPr>
        <w:spacing w:line="360" w:lineRule="auto"/>
        <w:jc w:val="both"/>
        <w:rPr>
          <w:rFonts w:ascii="IranNastaliq" w:hAnsi="IranNastaliq" w:cs="B Nazanin"/>
          <w:sz w:val="28"/>
          <w:szCs w:val="28"/>
          <w:rtl/>
          <w:lang w:bidi="fa-IR"/>
        </w:rPr>
      </w:pPr>
      <w:r w:rsidRPr="00FF68F8">
        <w:rPr>
          <w:rFonts w:ascii="IranNastaliq" w:hAnsi="IranNastaliq" w:cs="B Nazanin" w:hint="cs"/>
          <w:b/>
          <w:bCs/>
          <w:sz w:val="28"/>
          <w:szCs w:val="28"/>
          <w:rtl/>
          <w:lang w:bidi="fa-IR"/>
        </w:rPr>
        <w:t>تبصره1</w:t>
      </w:r>
      <w:r w:rsidR="00B05A2C" w:rsidRPr="00FF68F8">
        <w:rPr>
          <w:rFonts w:ascii="IranNastaliq" w:hAnsi="IranNastaliq" w:cs="B Nazanin" w:hint="cs"/>
          <w:sz w:val="28"/>
          <w:szCs w:val="28"/>
          <w:rtl/>
          <w:lang w:bidi="fa-IR"/>
        </w:rPr>
        <w:t xml:space="preserve">: </w:t>
      </w:r>
      <w:r w:rsidRPr="00FF68F8">
        <w:rPr>
          <w:rFonts w:ascii="IranNastaliq" w:hAnsi="IranNastaliq" w:cs="B Nazanin" w:hint="cs"/>
          <w:sz w:val="28"/>
          <w:szCs w:val="28"/>
          <w:rtl/>
          <w:lang w:bidi="fa-IR"/>
        </w:rPr>
        <w:t xml:space="preserve">خانواده معظم شهدا .آزادگان وجانبازان 25درصد به بالاوهمچنین افراد تحت پوشش کمیته امداد امام خمینی وبهزیستی در صورت ارائه مدرک معتبر سازمان متبوع برابر ماده 6 قانون جامع خدمات رسانی به ایثارگران طبق بخشنامه شماره 16391-مورخ 21/4/91 احداث یک واحد مسکونی با زیر بناء مفید 100متر مربع و20متر مربع تجاری در شهر محل خود پرداخت هزینه های عوارض صدور پروانه های ساختمانی عوارض شهرداری ونوسازی برای یک بار با معرفی بنیاد معاف می شوند. (منظور از خانواده شهدا اعضاء درجه یک شامل پدر مادر همسر وفرزند </w:t>
      </w:r>
      <w:r w:rsidR="009255CC" w:rsidRPr="00FF68F8">
        <w:rPr>
          <w:rFonts w:ascii="IranNastaliq" w:hAnsi="IranNastaliq" w:cs="B Nazanin" w:hint="cs"/>
          <w:sz w:val="28"/>
          <w:szCs w:val="28"/>
          <w:rtl/>
          <w:lang w:bidi="fa-IR"/>
        </w:rPr>
        <w:t>م</w:t>
      </w:r>
      <w:r w:rsidR="00B2564C" w:rsidRPr="00FF68F8">
        <w:rPr>
          <w:rFonts w:ascii="IranNastaliq" w:hAnsi="IranNastaliq" w:cs="B Nazanin" w:hint="cs"/>
          <w:sz w:val="28"/>
          <w:szCs w:val="28"/>
          <w:rtl/>
          <w:lang w:bidi="fa-IR"/>
        </w:rPr>
        <w:t>ی باش</w:t>
      </w:r>
      <w:r w:rsidR="00B0666A" w:rsidRPr="00FF68F8">
        <w:rPr>
          <w:rFonts w:ascii="IranNastaliq" w:hAnsi="IranNastaliq" w:cs="B Nazanin" w:hint="cs"/>
          <w:sz w:val="28"/>
          <w:szCs w:val="28"/>
          <w:rtl/>
          <w:lang w:bidi="fa-IR"/>
        </w:rPr>
        <w:t>د</w:t>
      </w:r>
      <w:r w:rsidR="00B2564C" w:rsidRPr="00FF68F8">
        <w:rPr>
          <w:rFonts w:ascii="IranNastaliq" w:hAnsi="IranNastaliq" w:cs="B Nazanin" w:hint="cs"/>
          <w:sz w:val="28"/>
          <w:szCs w:val="28"/>
          <w:rtl/>
          <w:lang w:bidi="fa-IR"/>
        </w:rPr>
        <w:t>)</w:t>
      </w:r>
      <w:r w:rsidR="006D6F58" w:rsidRPr="00FF68F8">
        <w:rPr>
          <w:rFonts w:ascii="IranNastaliq" w:hAnsi="IranNastaliq" w:cs="B Nazanin"/>
          <w:sz w:val="28"/>
          <w:szCs w:val="28"/>
          <w:lang w:bidi="fa-IR"/>
        </w:rPr>
        <w:t xml:space="preserve"> </w:t>
      </w:r>
      <w:r w:rsidR="006D6F58" w:rsidRPr="00FF68F8">
        <w:rPr>
          <w:rFonts w:ascii="IranNastaliq" w:hAnsi="IranNastaliq" w:cs="B Nazanin" w:hint="cs"/>
          <w:sz w:val="28"/>
          <w:szCs w:val="28"/>
          <w:rtl/>
          <w:lang w:bidi="fa-IR"/>
        </w:rPr>
        <w:t xml:space="preserve">وهمچنین جانبازان زیر 25./.و ایثارگران تخفیفی معادل جانبازی </w:t>
      </w:r>
      <w:r w:rsidR="00B2564C" w:rsidRPr="00FF68F8">
        <w:rPr>
          <w:rFonts w:ascii="IranNastaliq" w:hAnsi="IranNastaliq" w:cs="B Nazanin" w:hint="cs"/>
          <w:sz w:val="28"/>
          <w:szCs w:val="28"/>
          <w:rtl/>
          <w:lang w:bidi="fa-IR"/>
        </w:rPr>
        <w:t xml:space="preserve">وایثارگری </w:t>
      </w:r>
      <w:r w:rsidR="006D6F58" w:rsidRPr="00FF68F8">
        <w:rPr>
          <w:rFonts w:ascii="IranNastaliq" w:hAnsi="IranNastaliq" w:cs="B Nazanin" w:hint="cs"/>
          <w:sz w:val="28"/>
          <w:szCs w:val="28"/>
          <w:rtl/>
          <w:lang w:bidi="fa-IR"/>
        </w:rPr>
        <w:t>در نظر گرفته میشود.</w:t>
      </w:r>
      <w:r w:rsidR="001E4FAA" w:rsidRPr="00FF68F8">
        <w:rPr>
          <w:rFonts w:ascii="IranNastaliq" w:hAnsi="IranNastaliq" w:cs="B Nazanin" w:hint="cs"/>
          <w:sz w:val="28"/>
          <w:szCs w:val="28"/>
          <w:rtl/>
          <w:lang w:bidi="fa-IR"/>
        </w:rPr>
        <w:t xml:space="preserve"> </w:t>
      </w:r>
    </w:p>
    <w:p w:rsidR="009B3963" w:rsidRPr="00FF68F8" w:rsidRDefault="005130DB" w:rsidP="00FD4F1A">
      <w:pPr>
        <w:spacing w:line="360" w:lineRule="auto"/>
        <w:jc w:val="both"/>
        <w:rPr>
          <w:rFonts w:ascii="IranNastaliq" w:hAnsi="IranNastaliq" w:cs="B Nazanin"/>
          <w:sz w:val="28"/>
          <w:szCs w:val="28"/>
          <w:rtl/>
          <w:lang w:bidi="fa-IR"/>
        </w:rPr>
      </w:pPr>
      <w:r w:rsidRPr="00FF68F8">
        <w:rPr>
          <w:rFonts w:ascii="IranNastaliq" w:hAnsi="IranNastaliq" w:cs="B Nazanin" w:hint="cs"/>
          <w:b/>
          <w:bCs/>
          <w:sz w:val="28"/>
          <w:szCs w:val="28"/>
          <w:rtl/>
          <w:lang w:bidi="fa-IR"/>
        </w:rPr>
        <w:t>تبصره</w:t>
      </w:r>
      <w:r w:rsidR="00243151" w:rsidRPr="00FF68F8">
        <w:rPr>
          <w:rFonts w:ascii="IranNastaliq" w:hAnsi="IranNastaliq" w:cs="B Nazanin" w:hint="cs"/>
          <w:b/>
          <w:bCs/>
          <w:sz w:val="28"/>
          <w:szCs w:val="28"/>
          <w:rtl/>
          <w:lang w:bidi="fa-IR"/>
        </w:rPr>
        <w:t>2</w:t>
      </w:r>
      <w:r w:rsidR="00243151" w:rsidRPr="00FF68F8">
        <w:rPr>
          <w:rFonts w:ascii="IranNastaliq" w:hAnsi="IranNastaliq" w:cs="B Nazanin" w:hint="cs"/>
          <w:sz w:val="28"/>
          <w:szCs w:val="28"/>
          <w:rtl/>
          <w:lang w:bidi="fa-IR"/>
        </w:rPr>
        <w:t>:</w:t>
      </w:r>
      <w:r w:rsidRPr="00FF68F8">
        <w:rPr>
          <w:rFonts w:ascii="IranNastaliq" w:hAnsi="IranNastaliq" w:cs="B Nazanin" w:hint="cs"/>
          <w:sz w:val="28"/>
          <w:szCs w:val="28"/>
          <w:rtl/>
          <w:lang w:bidi="fa-IR"/>
        </w:rPr>
        <w:t xml:space="preserve"> </w:t>
      </w:r>
      <w:r w:rsidR="0073405C" w:rsidRPr="00FF68F8">
        <w:rPr>
          <w:rFonts w:ascii="IranNastaliq" w:hAnsi="IranNastaliq" w:cs="B Nazanin" w:hint="cs"/>
          <w:sz w:val="28"/>
          <w:szCs w:val="28"/>
          <w:rtl/>
          <w:lang w:bidi="fa-IR"/>
        </w:rPr>
        <w:t>مراکز مذهبی (مساجد وحسینه ها )با توجه به نیاز مناطق وارائه مدارک لازم از مراجع ذیصلاح طبق ضوابط شهر سازی از عوارض احداث بناء معاف خواهند بود</w:t>
      </w:r>
      <w:r w:rsidR="005A4678" w:rsidRPr="00FF68F8">
        <w:rPr>
          <w:rFonts w:ascii="IranNastaliq" w:hAnsi="IranNastaliq" w:cs="B Nazanin" w:hint="cs"/>
          <w:sz w:val="28"/>
          <w:szCs w:val="28"/>
          <w:rtl/>
          <w:lang w:bidi="fa-IR"/>
        </w:rPr>
        <w:t>.</w:t>
      </w:r>
      <w:r w:rsidR="0073405C" w:rsidRPr="00FF68F8">
        <w:rPr>
          <w:rFonts w:ascii="IranNastaliq" w:hAnsi="IranNastaliq" w:cs="B Nazanin" w:hint="cs"/>
          <w:sz w:val="28"/>
          <w:szCs w:val="28"/>
          <w:rtl/>
          <w:lang w:bidi="fa-IR"/>
        </w:rPr>
        <w:t xml:space="preserve"> </w:t>
      </w:r>
      <w:r w:rsidR="001920F4" w:rsidRPr="00FF68F8">
        <w:rPr>
          <w:rFonts w:ascii="IranNastaliq" w:hAnsi="IranNastaliq" w:cs="B Nazanin" w:hint="cs"/>
          <w:sz w:val="28"/>
          <w:szCs w:val="28"/>
          <w:rtl/>
          <w:lang w:bidi="fa-IR"/>
        </w:rPr>
        <w:t xml:space="preserve"> </w:t>
      </w:r>
    </w:p>
    <w:p w:rsidR="0073405C" w:rsidRPr="00FF68F8" w:rsidRDefault="00B05A2C" w:rsidP="00FD4F1A">
      <w:pPr>
        <w:spacing w:line="360" w:lineRule="auto"/>
        <w:jc w:val="both"/>
        <w:rPr>
          <w:rFonts w:ascii="IranNastaliq" w:hAnsi="IranNastaliq" w:cs="B Nazanin"/>
          <w:sz w:val="28"/>
          <w:szCs w:val="28"/>
          <w:rtl/>
          <w:lang w:bidi="fa-IR"/>
        </w:rPr>
      </w:pPr>
      <w:r w:rsidRPr="00FF68F8">
        <w:rPr>
          <w:rFonts w:ascii="IranNastaliq" w:hAnsi="IranNastaliq" w:cs="B Nazanin" w:hint="cs"/>
          <w:b/>
          <w:bCs/>
          <w:sz w:val="28"/>
          <w:szCs w:val="28"/>
          <w:rtl/>
          <w:lang w:bidi="fa-IR"/>
        </w:rPr>
        <w:t>تبصره3</w:t>
      </w:r>
      <w:r w:rsidRPr="00FF68F8">
        <w:rPr>
          <w:rFonts w:ascii="IranNastaliq" w:hAnsi="IranNastaliq" w:cs="B Nazanin" w:hint="cs"/>
          <w:sz w:val="28"/>
          <w:szCs w:val="28"/>
          <w:rtl/>
          <w:lang w:bidi="fa-IR"/>
        </w:rPr>
        <w:t xml:space="preserve">: </w:t>
      </w:r>
      <w:r w:rsidR="0073405C" w:rsidRPr="00FF68F8">
        <w:rPr>
          <w:rFonts w:ascii="IranNastaliq" w:hAnsi="IranNastaliq" w:cs="B Nazanin" w:hint="cs"/>
          <w:sz w:val="28"/>
          <w:szCs w:val="28"/>
          <w:rtl/>
          <w:lang w:bidi="fa-IR"/>
        </w:rPr>
        <w:t xml:space="preserve">تجدید بنای ساختمانهای مجاز تخریب شده ویادر حال تخریب ناشی از حوادث غیر مترقبه مثل زلزله </w:t>
      </w:r>
      <w:r w:rsidR="0073405C" w:rsidRPr="00FF68F8">
        <w:rPr>
          <w:rFonts w:hint="cs"/>
          <w:sz w:val="28"/>
          <w:szCs w:val="28"/>
          <w:rtl/>
          <w:lang w:bidi="fa-IR"/>
        </w:rPr>
        <w:t>–</w:t>
      </w:r>
      <w:r w:rsidR="0073405C" w:rsidRPr="00FF68F8">
        <w:rPr>
          <w:rFonts w:ascii="IranNastaliq" w:hAnsi="IranNastaliq" w:cs="B Nazanin" w:hint="cs"/>
          <w:sz w:val="28"/>
          <w:szCs w:val="28"/>
          <w:rtl/>
          <w:lang w:bidi="fa-IR"/>
        </w:rPr>
        <w:t>حریق. رانش زمین بمباران .سیل وغیره به اندازه اعیانی موجود مشمول عوارض نمی گردد . در خصوص حریق</w:t>
      </w:r>
      <w:r w:rsidR="004828EC" w:rsidRPr="00FF68F8">
        <w:rPr>
          <w:rFonts w:ascii="IranNastaliq" w:hAnsi="IranNastaliq" w:cs="B Nazanin" w:hint="cs"/>
          <w:sz w:val="28"/>
          <w:szCs w:val="28"/>
          <w:rtl/>
          <w:lang w:bidi="fa-IR"/>
        </w:rPr>
        <w:t>،</w:t>
      </w:r>
      <w:r w:rsidR="0073405C" w:rsidRPr="00FF68F8">
        <w:rPr>
          <w:rFonts w:ascii="IranNastaliq" w:hAnsi="IranNastaliq" w:cs="B Nazanin" w:hint="cs"/>
          <w:sz w:val="28"/>
          <w:szCs w:val="28"/>
          <w:rtl/>
          <w:lang w:bidi="fa-IR"/>
        </w:rPr>
        <w:t xml:space="preserve"> در صورت عمدی بودن </w:t>
      </w:r>
      <w:r w:rsidR="004828EC" w:rsidRPr="00FF68F8">
        <w:rPr>
          <w:rFonts w:ascii="IranNastaliq" w:hAnsi="IranNastaliq" w:cs="B Nazanin" w:hint="cs"/>
          <w:sz w:val="28"/>
          <w:szCs w:val="28"/>
          <w:rtl/>
          <w:lang w:bidi="fa-IR"/>
        </w:rPr>
        <w:t>بانظر مراجع ذیصلاح 50 درصد تخفیف برابر با اعیانی موجود لحاظ می شود.</w:t>
      </w:r>
    </w:p>
    <w:p w:rsidR="0073405C" w:rsidRPr="00FF68F8" w:rsidRDefault="00B05A2C" w:rsidP="00FD4F1A">
      <w:pPr>
        <w:spacing w:line="360" w:lineRule="auto"/>
        <w:jc w:val="both"/>
        <w:rPr>
          <w:rFonts w:ascii="IranNastaliq" w:hAnsi="IranNastaliq" w:cs="B Nazanin"/>
          <w:sz w:val="28"/>
          <w:szCs w:val="28"/>
          <w:rtl/>
          <w:lang w:bidi="fa-IR"/>
        </w:rPr>
      </w:pPr>
      <w:r w:rsidRPr="00FF68F8">
        <w:rPr>
          <w:rFonts w:ascii="IranNastaliq" w:hAnsi="IranNastaliq" w:cs="B Nazanin" w:hint="cs"/>
          <w:b/>
          <w:bCs/>
          <w:sz w:val="28"/>
          <w:szCs w:val="28"/>
          <w:rtl/>
          <w:lang w:bidi="fa-IR"/>
        </w:rPr>
        <w:t>تبصره4</w:t>
      </w:r>
      <w:r w:rsidRPr="00FF68F8">
        <w:rPr>
          <w:rFonts w:ascii="IranNastaliq" w:hAnsi="IranNastaliq" w:cs="B Nazanin" w:hint="cs"/>
          <w:sz w:val="28"/>
          <w:szCs w:val="28"/>
          <w:rtl/>
          <w:lang w:bidi="fa-IR"/>
        </w:rPr>
        <w:t xml:space="preserve">: </w:t>
      </w:r>
      <w:r w:rsidR="0073405C" w:rsidRPr="00FF68F8">
        <w:rPr>
          <w:rFonts w:ascii="IranNastaliq" w:hAnsi="IranNastaliq" w:cs="B Nazanin" w:hint="cs"/>
          <w:sz w:val="28"/>
          <w:szCs w:val="28"/>
          <w:rtl/>
          <w:lang w:bidi="fa-IR"/>
        </w:rPr>
        <w:t>به منظور تشویق احداث پارکینگ سازندگان پارکینگهای عمومی طبقاتی در کاربری مربوطه با رعایت سایر ضواب</w:t>
      </w:r>
      <w:r w:rsidR="00187DC5">
        <w:rPr>
          <w:rFonts w:ascii="IranNastaliq" w:hAnsi="IranNastaliq" w:cs="B Nazanin" w:hint="cs"/>
          <w:sz w:val="28"/>
          <w:szCs w:val="28"/>
          <w:rtl/>
          <w:lang w:bidi="fa-IR"/>
        </w:rPr>
        <w:t>ط</w:t>
      </w:r>
      <w:r w:rsidR="0073405C" w:rsidRPr="00FF68F8">
        <w:rPr>
          <w:rFonts w:ascii="IranNastaliq" w:hAnsi="IranNastaliq" w:cs="B Nazanin" w:hint="cs"/>
          <w:sz w:val="28"/>
          <w:szCs w:val="28"/>
          <w:rtl/>
          <w:lang w:bidi="fa-IR"/>
        </w:rPr>
        <w:t xml:space="preserve"> شهر سازی مشمول عوارض احداث بناء نمی گردد.</w:t>
      </w:r>
    </w:p>
    <w:p w:rsidR="00D2177D" w:rsidRPr="00FF68F8" w:rsidRDefault="00570F5D" w:rsidP="00FD4F1A">
      <w:pPr>
        <w:spacing w:line="360" w:lineRule="auto"/>
        <w:jc w:val="both"/>
        <w:rPr>
          <w:rFonts w:ascii="IranNastaliq" w:hAnsi="IranNastaliq" w:cs="B Nazanin"/>
          <w:sz w:val="28"/>
          <w:szCs w:val="28"/>
          <w:rtl/>
          <w:lang w:bidi="fa-IR"/>
        </w:rPr>
      </w:pPr>
      <w:r w:rsidRPr="00FF68F8">
        <w:rPr>
          <w:rFonts w:ascii="IranNastaliq" w:hAnsi="IranNastaliq" w:cs="B Nazanin" w:hint="cs"/>
          <w:b/>
          <w:bCs/>
          <w:sz w:val="28"/>
          <w:szCs w:val="28"/>
          <w:rtl/>
          <w:lang w:bidi="fa-IR"/>
        </w:rPr>
        <w:t>تبصره</w:t>
      </w:r>
      <w:r w:rsidR="004E3EC0" w:rsidRPr="00FF68F8">
        <w:rPr>
          <w:rFonts w:ascii="IranNastaliq" w:hAnsi="IranNastaliq" w:cs="B Nazanin"/>
          <w:b/>
          <w:bCs/>
          <w:sz w:val="28"/>
          <w:szCs w:val="28"/>
          <w:lang w:bidi="fa-IR"/>
        </w:rPr>
        <w:t>5</w:t>
      </w:r>
      <w:r w:rsidR="00470484" w:rsidRPr="00FF68F8">
        <w:rPr>
          <w:rFonts w:ascii="IranNastaliq" w:hAnsi="IranNastaliq" w:cs="B Nazanin" w:hint="cs"/>
          <w:sz w:val="28"/>
          <w:szCs w:val="28"/>
          <w:rtl/>
          <w:lang w:bidi="fa-IR"/>
        </w:rPr>
        <w:t xml:space="preserve">: </w:t>
      </w:r>
      <w:r w:rsidR="009416F7" w:rsidRPr="00FF68F8">
        <w:rPr>
          <w:rFonts w:cs="B Nazanin" w:hint="cs"/>
          <w:sz w:val="28"/>
          <w:szCs w:val="28"/>
          <w:rtl/>
          <w:lang w:bidi="fa-IR"/>
        </w:rPr>
        <w:t xml:space="preserve">کلیه </w:t>
      </w:r>
      <w:r w:rsidRPr="00FF68F8">
        <w:rPr>
          <w:rFonts w:ascii="IranNastaliq" w:hAnsi="IranNastaliq" w:cs="B Nazanin" w:hint="cs"/>
          <w:sz w:val="28"/>
          <w:szCs w:val="28"/>
          <w:rtl/>
          <w:lang w:bidi="fa-IR"/>
        </w:rPr>
        <w:t>مراکز آموزشی</w:t>
      </w:r>
      <w:r w:rsidR="009416F7" w:rsidRPr="00FF68F8">
        <w:rPr>
          <w:rFonts w:ascii="IranNastaliq" w:hAnsi="IranNastaliq" w:cs="B Nazanin" w:hint="cs"/>
          <w:sz w:val="28"/>
          <w:szCs w:val="28"/>
          <w:rtl/>
          <w:lang w:bidi="fa-IR"/>
        </w:rPr>
        <w:t xml:space="preserve">-.فرهنگی وآموزشگاها ونظایر آن </w:t>
      </w:r>
      <w:r w:rsidRPr="00FF68F8">
        <w:rPr>
          <w:rFonts w:ascii="IranNastaliq" w:hAnsi="IranNastaliq" w:cs="B Nazanin" w:hint="cs"/>
          <w:sz w:val="28"/>
          <w:szCs w:val="28"/>
          <w:rtl/>
          <w:lang w:bidi="fa-IR"/>
        </w:rPr>
        <w:t xml:space="preserve"> که زیر نظر سازمان فنی وحرفه ای وآموزش وپرورش </w:t>
      </w:r>
      <w:r w:rsidR="009416F7" w:rsidRPr="00FF68F8">
        <w:rPr>
          <w:rFonts w:ascii="IranNastaliq" w:hAnsi="IranNastaliq" w:cs="B Nazanin" w:hint="cs"/>
          <w:sz w:val="28"/>
          <w:szCs w:val="28"/>
          <w:rtl/>
          <w:lang w:bidi="fa-IR"/>
        </w:rPr>
        <w:t xml:space="preserve"> وسازمانهای ذیربط </w:t>
      </w:r>
      <w:r w:rsidRPr="00FF68F8">
        <w:rPr>
          <w:rFonts w:ascii="IranNastaliq" w:hAnsi="IranNastaliq" w:cs="B Nazanin" w:hint="cs"/>
          <w:sz w:val="28"/>
          <w:szCs w:val="28"/>
          <w:rtl/>
          <w:lang w:bidi="fa-IR"/>
        </w:rPr>
        <w:t xml:space="preserve">میباشد با ارائه مدرک معتبر باتوجه به برنامه </w:t>
      </w:r>
      <w:r w:rsidR="00F767E8" w:rsidRPr="00FF68F8">
        <w:rPr>
          <w:rFonts w:ascii="IranNastaliq" w:hAnsi="IranNastaliq" w:cs="B Nazanin" w:hint="cs"/>
          <w:sz w:val="28"/>
          <w:szCs w:val="28"/>
          <w:rtl/>
          <w:lang w:bidi="fa-IR"/>
        </w:rPr>
        <w:t xml:space="preserve">های </w:t>
      </w:r>
      <w:r w:rsidRPr="00FF68F8">
        <w:rPr>
          <w:rFonts w:ascii="IranNastaliq" w:hAnsi="IranNastaliq" w:cs="B Nazanin" w:hint="cs"/>
          <w:sz w:val="28"/>
          <w:szCs w:val="28"/>
          <w:rtl/>
          <w:lang w:bidi="fa-IR"/>
        </w:rPr>
        <w:t>توسعه کشور از پرداخت عوارض معاف می باشند</w:t>
      </w:r>
      <w:r w:rsidR="007463DE" w:rsidRPr="00FF68F8">
        <w:rPr>
          <w:rFonts w:ascii="IranNastaliq" w:hAnsi="IranNastaliq" w:cs="B Nazanin" w:hint="cs"/>
          <w:sz w:val="28"/>
          <w:szCs w:val="28"/>
          <w:rtl/>
          <w:lang w:bidi="fa-IR"/>
        </w:rPr>
        <w:t>.</w:t>
      </w:r>
    </w:p>
    <w:p w:rsidR="00AF4057" w:rsidRPr="004D1CBB" w:rsidRDefault="004B3DEE" w:rsidP="00163DBD">
      <w:pPr>
        <w:pStyle w:val="Heading1"/>
        <w:numPr>
          <w:ilvl w:val="1"/>
          <w:numId w:val="41"/>
        </w:numPr>
        <w:rPr>
          <w:rFonts w:cs="2  Titr"/>
          <w:sz w:val="22"/>
          <w:szCs w:val="22"/>
          <w:rtl/>
          <w:lang w:bidi="fa-IR"/>
        </w:rPr>
      </w:pPr>
      <w:bookmarkStart w:id="28" w:name="_Toc92698945"/>
      <w:bookmarkStart w:id="29" w:name="_Toc127208004"/>
      <w:r w:rsidRPr="004D1CBB">
        <w:rPr>
          <w:rFonts w:cs="2  Titr" w:hint="cs"/>
          <w:sz w:val="22"/>
          <w:szCs w:val="22"/>
          <w:rtl/>
          <w:lang w:bidi="fa-IR"/>
        </w:rPr>
        <w:t>عوارض صدور پروانه برای سایر کاربری ها</w:t>
      </w:r>
      <w:bookmarkEnd w:id="28"/>
      <w:bookmarkEnd w:id="29"/>
      <w:r w:rsidR="00AF4057" w:rsidRPr="004D1CBB">
        <w:rPr>
          <w:rFonts w:cs="2  Titr" w:hint="cs"/>
          <w:sz w:val="22"/>
          <w:szCs w:val="22"/>
          <w:rtl/>
          <w:lang w:bidi="fa-IR"/>
        </w:rPr>
        <w:t xml:space="preserve"> </w:t>
      </w:r>
    </w:p>
    <w:p w:rsidR="00AE6174" w:rsidRPr="00FF68F8" w:rsidRDefault="00AE6174" w:rsidP="001C696B">
      <w:pPr>
        <w:numPr>
          <w:ilvl w:val="0"/>
          <w:numId w:val="16"/>
        </w:numPr>
        <w:spacing w:line="360" w:lineRule="auto"/>
        <w:jc w:val="both"/>
        <w:rPr>
          <w:rFonts w:ascii="IranNastaliq" w:hAnsi="IranNastaliq" w:cs="B Nazanin"/>
          <w:sz w:val="28"/>
          <w:szCs w:val="28"/>
          <w:lang w:bidi="fa-IR"/>
        </w:rPr>
      </w:pPr>
      <w:r w:rsidRPr="00FF68F8">
        <w:rPr>
          <w:rFonts w:ascii="IranNastaliq" w:hAnsi="IranNastaliq" w:cs="B Nazanin"/>
          <w:sz w:val="28"/>
          <w:szCs w:val="28"/>
          <w:rtl/>
          <w:lang w:bidi="fa-IR"/>
        </w:rPr>
        <w:t>احداث واحدهاي اقامتي شامل : هتل</w:t>
      </w:r>
      <w:r w:rsidR="008549A9" w:rsidRPr="00FF68F8">
        <w:rPr>
          <w:rFonts w:ascii="IranNastaliq" w:hAnsi="IranNastaliq" w:cs="B Nazanin" w:hint="cs"/>
          <w:sz w:val="28"/>
          <w:szCs w:val="28"/>
          <w:rtl/>
          <w:lang w:bidi="fa-IR"/>
        </w:rPr>
        <w:t>،</w:t>
      </w:r>
      <w:r w:rsidRPr="00FF68F8">
        <w:rPr>
          <w:rFonts w:ascii="IranNastaliq" w:hAnsi="IranNastaliq" w:cs="B Nazanin"/>
          <w:sz w:val="28"/>
          <w:szCs w:val="28"/>
          <w:rtl/>
          <w:lang w:bidi="fa-IR"/>
        </w:rPr>
        <w:t xml:space="preserve"> هتل آپارتمان</w:t>
      </w:r>
      <w:r w:rsidR="008549A9" w:rsidRPr="00FF68F8">
        <w:rPr>
          <w:rFonts w:ascii="IranNastaliq" w:hAnsi="IranNastaliq" w:cs="B Nazanin" w:hint="cs"/>
          <w:sz w:val="28"/>
          <w:szCs w:val="28"/>
          <w:rtl/>
          <w:lang w:bidi="fa-IR"/>
        </w:rPr>
        <w:t xml:space="preserve">، </w:t>
      </w:r>
      <w:r w:rsidRPr="00FF68F8">
        <w:rPr>
          <w:rFonts w:ascii="IranNastaliq" w:hAnsi="IranNastaliq" w:cs="B Nazanin"/>
          <w:sz w:val="28"/>
          <w:szCs w:val="28"/>
          <w:rtl/>
          <w:lang w:bidi="fa-IR"/>
        </w:rPr>
        <w:t>مسافرخانه</w:t>
      </w:r>
      <w:r w:rsidR="008549A9" w:rsidRPr="00FF68F8">
        <w:rPr>
          <w:rFonts w:ascii="IranNastaliq" w:hAnsi="IranNastaliq" w:cs="B Nazanin" w:hint="cs"/>
          <w:sz w:val="28"/>
          <w:szCs w:val="28"/>
          <w:rtl/>
          <w:lang w:bidi="fa-IR"/>
        </w:rPr>
        <w:t xml:space="preserve"> و</w:t>
      </w:r>
      <w:r w:rsidRPr="00FF68F8">
        <w:rPr>
          <w:rFonts w:ascii="IranNastaliq" w:hAnsi="IranNastaliq" w:cs="B Nazanin"/>
          <w:sz w:val="28"/>
          <w:szCs w:val="28"/>
          <w:rtl/>
          <w:lang w:bidi="fa-IR"/>
        </w:rPr>
        <w:t xml:space="preserve"> مهمانپذير داراي مجوز سازمان ايرانگردي و جهانگردي و</w:t>
      </w:r>
      <w:r w:rsidR="008549A9" w:rsidRPr="00FF68F8">
        <w:rPr>
          <w:rFonts w:ascii="IranNastaliq" w:hAnsi="IranNastaliq" w:cs="B Nazanin" w:hint="cs"/>
          <w:sz w:val="28"/>
          <w:szCs w:val="28"/>
          <w:rtl/>
          <w:lang w:bidi="fa-IR"/>
        </w:rPr>
        <w:t xml:space="preserve"> </w:t>
      </w:r>
      <w:r w:rsidRPr="00FF68F8">
        <w:rPr>
          <w:rFonts w:ascii="IranNastaliq" w:hAnsi="IranNastaliq" w:cs="B Nazanin"/>
          <w:sz w:val="28"/>
          <w:szCs w:val="28"/>
          <w:rtl/>
          <w:lang w:bidi="fa-IR"/>
        </w:rPr>
        <w:t xml:space="preserve">همچنين </w:t>
      </w:r>
      <w:r w:rsidR="0050059A" w:rsidRPr="00FF68F8">
        <w:rPr>
          <w:rFonts w:ascii="IranNastaliq" w:hAnsi="IranNastaliq" w:cs="B Nazanin"/>
          <w:sz w:val="28"/>
          <w:szCs w:val="28"/>
          <w:rtl/>
          <w:lang w:bidi="fa-IR"/>
        </w:rPr>
        <w:t>احداث فضاي هاي باز خدماتي تجاري</w:t>
      </w:r>
      <w:r w:rsidRPr="00FF68F8">
        <w:rPr>
          <w:rFonts w:ascii="IranNastaliq" w:hAnsi="IranNastaliq" w:cs="B Nazanin"/>
          <w:sz w:val="28"/>
          <w:szCs w:val="28"/>
          <w:rtl/>
          <w:lang w:bidi="fa-IR"/>
        </w:rPr>
        <w:t>،</w:t>
      </w:r>
      <w:r w:rsidR="0050059A" w:rsidRPr="00FF68F8">
        <w:rPr>
          <w:rFonts w:ascii="IranNastaliq" w:hAnsi="IranNastaliq" w:cs="B Nazanin" w:hint="cs"/>
          <w:sz w:val="28"/>
          <w:szCs w:val="28"/>
          <w:rtl/>
          <w:lang w:bidi="fa-IR"/>
        </w:rPr>
        <w:t xml:space="preserve"> </w:t>
      </w:r>
      <w:r w:rsidRPr="00FF68F8">
        <w:rPr>
          <w:rFonts w:ascii="IranNastaliq" w:hAnsi="IranNastaliq" w:cs="B Nazanin"/>
          <w:sz w:val="28"/>
          <w:szCs w:val="28"/>
          <w:rtl/>
          <w:lang w:bidi="fa-IR"/>
        </w:rPr>
        <w:t>رستور</w:t>
      </w:r>
      <w:r w:rsidR="008549A9" w:rsidRPr="00FF68F8">
        <w:rPr>
          <w:rFonts w:ascii="IranNastaliq" w:hAnsi="IranNastaliq" w:cs="B Nazanin"/>
          <w:sz w:val="28"/>
          <w:szCs w:val="28"/>
          <w:rtl/>
          <w:lang w:bidi="fa-IR"/>
        </w:rPr>
        <w:t>ان</w:t>
      </w:r>
      <w:r w:rsidR="0050059A" w:rsidRPr="00FF68F8">
        <w:rPr>
          <w:rFonts w:ascii="IranNastaliq" w:hAnsi="IranNastaliq" w:cs="B Nazanin"/>
          <w:sz w:val="28"/>
          <w:szCs w:val="28"/>
          <w:rtl/>
          <w:lang w:bidi="fa-IR"/>
        </w:rPr>
        <w:t>،</w:t>
      </w:r>
      <w:r w:rsidR="008549A9" w:rsidRPr="00FF68F8">
        <w:rPr>
          <w:rFonts w:ascii="IranNastaliq" w:hAnsi="IranNastaliq" w:cs="B Nazanin" w:hint="cs"/>
          <w:sz w:val="28"/>
          <w:szCs w:val="28"/>
          <w:rtl/>
          <w:lang w:bidi="fa-IR"/>
        </w:rPr>
        <w:t xml:space="preserve"> </w:t>
      </w:r>
      <w:r w:rsidR="0050059A" w:rsidRPr="00FF68F8">
        <w:rPr>
          <w:rFonts w:ascii="IranNastaliq" w:hAnsi="IranNastaliq" w:cs="B Nazanin"/>
          <w:sz w:val="28"/>
          <w:szCs w:val="28"/>
          <w:rtl/>
          <w:lang w:bidi="fa-IR"/>
        </w:rPr>
        <w:t>غرفه تجاري</w:t>
      </w:r>
      <w:r w:rsidRPr="00FF68F8">
        <w:rPr>
          <w:rFonts w:ascii="IranNastaliq" w:hAnsi="IranNastaliq" w:cs="B Nazanin"/>
          <w:sz w:val="28"/>
          <w:szCs w:val="28"/>
          <w:rtl/>
          <w:lang w:bidi="fa-IR"/>
        </w:rPr>
        <w:t>،</w:t>
      </w:r>
      <w:r w:rsidR="0050059A" w:rsidRPr="00FF68F8">
        <w:rPr>
          <w:rFonts w:ascii="IranNastaliq" w:hAnsi="IranNastaliq" w:cs="B Nazanin" w:hint="cs"/>
          <w:sz w:val="28"/>
          <w:szCs w:val="28"/>
          <w:rtl/>
          <w:lang w:bidi="fa-IR"/>
        </w:rPr>
        <w:t xml:space="preserve"> </w:t>
      </w:r>
      <w:r w:rsidRPr="00FF68F8">
        <w:rPr>
          <w:rFonts w:ascii="IranNastaliq" w:hAnsi="IranNastaliq" w:cs="B Nazanin"/>
          <w:sz w:val="28"/>
          <w:szCs w:val="28"/>
          <w:rtl/>
          <w:lang w:bidi="fa-IR"/>
        </w:rPr>
        <w:t>صنايع دستي،</w:t>
      </w:r>
      <w:r w:rsidR="0050059A" w:rsidRPr="00FF68F8">
        <w:rPr>
          <w:rFonts w:ascii="IranNastaliq" w:hAnsi="IranNastaliq" w:cs="B Nazanin" w:hint="cs"/>
          <w:sz w:val="28"/>
          <w:szCs w:val="28"/>
          <w:rtl/>
          <w:lang w:bidi="fa-IR"/>
        </w:rPr>
        <w:t xml:space="preserve"> </w:t>
      </w:r>
      <w:r w:rsidRPr="00FF68F8">
        <w:rPr>
          <w:rFonts w:ascii="IranNastaliq" w:hAnsi="IranNastaliq" w:cs="B Nazanin"/>
          <w:sz w:val="28"/>
          <w:szCs w:val="28"/>
          <w:rtl/>
          <w:lang w:bidi="fa-IR"/>
        </w:rPr>
        <w:t>عتيقه فروشي،</w:t>
      </w:r>
      <w:r w:rsidR="0050059A" w:rsidRPr="00FF68F8">
        <w:rPr>
          <w:rFonts w:ascii="IranNastaliq" w:hAnsi="IranNastaliq" w:cs="B Nazanin" w:hint="cs"/>
          <w:sz w:val="28"/>
          <w:szCs w:val="28"/>
          <w:rtl/>
          <w:lang w:bidi="fa-IR"/>
        </w:rPr>
        <w:t xml:space="preserve"> </w:t>
      </w:r>
      <w:r w:rsidRPr="00FF68F8">
        <w:rPr>
          <w:rFonts w:ascii="IranNastaliq" w:hAnsi="IranNastaliq" w:cs="B Nazanin"/>
          <w:sz w:val="28"/>
          <w:szCs w:val="28"/>
          <w:rtl/>
          <w:lang w:bidi="fa-IR"/>
        </w:rPr>
        <w:t xml:space="preserve">آرايشي و غيره كه درب ورودي آن در مجموعه هاي مذكور باز مي شود و راه مستقيم به معابر شهر ندارند در كاربري مربوطه با رعايت تراكم مجاز بر مبناي تعرفه صنعتي عمل مي گردد . </w:t>
      </w:r>
    </w:p>
    <w:p w:rsidR="00AE6174" w:rsidRPr="00FF68F8" w:rsidRDefault="00AE6174" w:rsidP="001C696B">
      <w:pPr>
        <w:numPr>
          <w:ilvl w:val="0"/>
          <w:numId w:val="16"/>
        </w:numPr>
        <w:spacing w:line="360" w:lineRule="auto"/>
        <w:jc w:val="both"/>
        <w:rPr>
          <w:rFonts w:ascii="IranNastaliq" w:hAnsi="IranNastaliq" w:cs="B Nazanin"/>
          <w:sz w:val="28"/>
          <w:szCs w:val="28"/>
          <w:lang w:bidi="fa-IR"/>
        </w:rPr>
      </w:pPr>
      <w:r w:rsidRPr="00FF68F8">
        <w:rPr>
          <w:rFonts w:ascii="IranNastaliq" w:hAnsi="IranNastaliq" w:cs="B Nazanin"/>
          <w:sz w:val="28"/>
          <w:szCs w:val="28"/>
          <w:rtl/>
          <w:lang w:bidi="fa-IR"/>
        </w:rPr>
        <w:t xml:space="preserve">در محاسبه عوارض براي واحدهاي خدمات عمومي مثل ميادين ميوه و تره بار و بازار عرضه مستقيم كالا ( داراي مجوز از مراجع ذيربط ) </w:t>
      </w:r>
      <w:r w:rsidR="0050059A" w:rsidRPr="00FF68F8">
        <w:rPr>
          <w:rFonts w:ascii="IranNastaliq" w:hAnsi="IranNastaliq" w:cs="B Nazanin"/>
          <w:sz w:val="28"/>
          <w:szCs w:val="28"/>
          <w:rtl/>
          <w:lang w:bidi="fa-IR"/>
        </w:rPr>
        <w:t>6/1 (يك</w:t>
      </w:r>
      <w:r w:rsidR="0050059A" w:rsidRPr="00FF68F8">
        <w:rPr>
          <w:rFonts w:ascii="IranNastaliq" w:hAnsi="IranNastaliq" w:cs="B Nazanin" w:hint="cs"/>
          <w:sz w:val="28"/>
          <w:szCs w:val="28"/>
          <w:rtl/>
          <w:lang w:bidi="fa-IR"/>
        </w:rPr>
        <w:t xml:space="preserve"> </w:t>
      </w:r>
      <w:r w:rsidRPr="00FF68F8">
        <w:rPr>
          <w:rFonts w:ascii="IranNastaliq" w:hAnsi="IranNastaliq" w:cs="B Nazanin"/>
          <w:sz w:val="28"/>
          <w:szCs w:val="28"/>
          <w:rtl/>
          <w:lang w:bidi="fa-IR"/>
        </w:rPr>
        <w:t xml:space="preserve">ششم) </w:t>
      </w:r>
      <w:r w:rsidR="00B56645" w:rsidRPr="00FF68F8">
        <w:rPr>
          <w:rFonts w:ascii="IranNastaliq" w:hAnsi="IranNastaliq" w:cs="B Nazanin" w:hint="cs"/>
          <w:sz w:val="28"/>
          <w:szCs w:val="28"/>
          <w:rtl/>
          <w:lang w:bidi="fa-IR"/>
        </w:rPr>
        <w:t>عوارض</w:t>
      </w:r>
      <w:r w:rsidRPr="00FF68F8">
        <w:rPr>
          <w:rFonts w:ascii="IranNastaliq" w:hAnsi="IranNastaliq" w:cs="B Nazanin"/>
          <w:sz w:val="28"/>
          <w:szCs w:val="28"/>
          <w:rtl/>
          <w:lang w:bidi="fa-IR"/>
        </w:rPr>
        <w:t xml:space="preserve"> تجاري لحاظ مي شود.</w:t>
      </w:r>
    </w:p>
    <w:p w:rsidR="00AE6174" w:rsidRDefault="00AE6174" w:rsidP="001C696B">
      <w:pPr>
        <w:numPr>
          <w:ilvl w:val="0"/>
          <w:numId w:val="16"/>
        </w:numPr>
        <w:spacing w:line="360" w:lineRule="auto"/>
        <w:jc w:val="both"/>
        <w:rPr>
          <w:rFonts w:ascii="IranNastaliq" w:hAnsi="IranNastaliq" w:cs="B Nazanin"/>
          <w:sz w:val="28"/>
          <w:szCs w:val="28"/>
          <w:lang w:bidi="fa-IR"/>
        </w:rPr>
      </w:pPr>
      <w:r w:rsidRPr="00FF68F8">
        <w:rPr>
          <w:rFonts w:ascii="IranNastaliq" w:hAnsi="IranNastaliq" w:cs="B Nazanin"/>
          <w:sz w:val="28"/>
          <w:szCs w:val="28"/>
          <w:rtl/>
          <w:lang w:bidi="fa-IR"/>
        </w:rPr>
        <w:t>براي محاسبه عوارض استقرار واحدهاي عملكردي مورد نياز شبكه تاسيسات زير بنايي شهر (آب،</w:t>
      </w:r>
      <w:r w:rsidR="007204B3" w:rsidRPr="00FF68F8">
        <w:rPr>
          <w:rFonts w:ascii="IranNastaliq" w:hAnsi="IranNastaliq" w:cs="B Nazanin" w:hint="cs"/>
          <w:sz w:val="28"/>
          <w:szCs w:val="28"/>
          <w:rtl/>
          <w:lang w:bidi="fa-IR"/>
        </w:rPr>
        <w:t xml:space="preserve"> </w:t>
      </w:r>
      <w:r w:rsidRPr="00FF68F8">
        <w:rPr>
          <w:rFonts w:ascii="IranNastaliq" w:hAnsi="IranNastaliq" w:cs="B Nazanin"/>
          <w:sz w:val="28"/>
          <w:szCs w:val="28"/>
          <w:rtl/>
          <w:lang w:bidi="fa-IR"/>
        </w:rPr>
        <w:t>برق،</w:t>
      </w:r>
      <w:r w:rsidR="007204B3" w:rsidRPr="00FF68F8">
        <w:rPr>
          <w:rFonts w:ascii="IranNastaliq" w:hAnsi="IranNastaliq" w:cs="B Nazanin" w:hint="cs"/>
          <w:sz w:val="28"/>
          <w:szCs w:val="28"/>
          <w:rtl/>
          <w:lang w:bidi="fa-IR"/>
        </w:rPr>
        <w:t xml:space="preserve"> </w:t>
      </w:r>
      <w:r w:rsidRPr="00FF68F8">
        <w:rPr>
          <w:rFonts w:ascii="IranNastaliq" w:hAnsi="IranNastaliq" w:cs="B Nazanin"/>
          <w:sz w:val="28"/>
          <w:szCs w:val="28"/>
          <w:rtl/>
          <w:lang w:bidi="fa-IR"/>
        </w:rPr>
        <w:t>گاز، فاضلاب...) ايستگاههاي عرضه مواد سوختي</w:t>
      </w:r>
      <w:r w:rsidR="00E57B36" w:rsidRPr="00FF68F8">
        <w:rPr>
          <w:rFonts w:ascii="IranNastaliq" w:hAnsi="IranNastaliq" w:cs="B Nazanin" w:hint="cs"/>
          <w:sz w:val="28"/>
          <w:szCs w:val="28"/>
          <w:rtl/>
          <w:lang w:bidi="fa-IR"/>
        </w:rPr>
        <w:t xml:space="preserve"> </w:t>
      </w:r>
      <w:r w:rsidRPr="00FF68F8">
        <w:rPr>
          <w:rFonts w:ascii="IranNastaliq" w:hAnsi="IranNastaliq" w:cs="B Nazanin"/>
          <w:sz w:val="28"/>
          <w:szCs w:val="28"/>
          <w:rtl/>
          <w:lang w:bidi="fa-IR"/>
        </w:rPr>
        <w:t>(بنزين،</w:t>
      </w:r>
      <w:r w:rsidR="00A34038" w:rsidRPr="00FF68F8">
        <w:rPr>
          <w:rFonts w:ascii="IranNastaliq" w:hAnsi="IranNastaliq" w:cs="B Nazanin" w:hint="cs"/>
          <w:sz w:val="28"/>
          <w:szCs w:val="28"/>
          <w:rtl/>
          <w:lang w:bidi="fa-IR"/>
        </w:rPr>
        <w:t xml:space="preserve"> </w:t>
      </w:r>
      <w:r w:rsidRPr="00FF68F8">
        <w:rPr>
          <w:rFonts w:ascii="IranNastaliq" w:hAnsi="IranNastaliq" w:cs="B Nazanin"/>
          <w:sz w:val="28"/>
          <w:szCs w:val="28"/>
          <w:rtl/>
          <w:lang w:bidi="fa-IR"/>
        </w:rPr>
        <w:t>گازوئيل،</w:t>
      </w:r>
      <w:r w:rsidR="00A34038" w:rsidRPr="00FF68F8">
        <w:rPr>
          <w:rFonts w:ascii="IranNastaliq" w:hAnsi="IranNastaliq" w:cs="B Nazanin" w:hint="cs"/>
          <w:sz w:val="28"/>
          <w:szCs w:val="28"/>
          <w:rtl/>
          <w:lang w:bidi="fa-IR"/>
        </w:rPr>
        <w:t xml:space="preserve"> </w:t>
      </w:r>
      <w:r w:rsidRPr="00FF68F8">
        <w:rPr>
          <w:rFonts w:ascii="IranNastaliq" w:hAnsi="IranNastaliq" w:cs="B Nazanin"/>
          <w:sz w:val="28"/>
          <w:szCs w:val="28"/>
          <w:rtl/>
          <w:lang w:bidi="fa-IR"/>
        </w:rPr>
        <w:t>گاز و...) وديگر</w:t>
      </w:r>
      <w:r w:rsidR="00A34038" w:rsidRPr="00FF68F8">
        <w:rPr>
          <w:rFonts w:ascii="IranNastaliq" w:hAnsi="IranNastaliq" w:cs="B Nazanin" w:hint="cs"/>
          <w:sz w:val="28"/>
          <w:szCs w:val="28"/>
          <w:rtl/>
          <w:lang w:bidi="fa-IR"/>
        </w:rPr>
        <w:t xml:space="preserve"> </w:t>
      </w:r>
      <w:r w:rsidRPr="00FF68F8">
        <w:rPr>
          <w:rFonts w:ascii="IranNastaliq" w:hAnsi="IranNastaliq" w:cs="B Nazanin"/>
          <w:sz w:val="28"/>
          <w:szCs w:val="28"/>
          <w:rtl/>
          <w:lang w:bidi="fa-IR"/>
        </w:rPr>
        <w:t>واحدهاي خدماتي وابسته به شهر از</w:t>
      </w:r>
      <w:r w:rsidR="00461053" w:rsidRPr="00FF68F8">
        <w:rPr>
          <w:rFonts w:ascii="IranNastaliq" w:hAnsi="IranNastaliq" w:cs="B Nazanin" w:hint="cs"/>
          <w:sz w:val="28"/>
          <w:szCs w:val="28"/>
          <w:rtl/>
          <w:lang w:bidi="fa-IR"/>
        </w:rPr>
        <w:t xml:space="preserve"> 8/1 (</w:t>
      </w:r>
      <w:r w:rsidR="00461053" w:rsidRPr="00FF68F8">
        <w:rPr>
          <w:rFonts w:ascii="IranNastaliq" w:hAnsi="IranNastaliq" w:cs="B Nazanin"/>
          <w:sz w:val="28"/>
          <w:szCs w:val="28"/>
          <w:rtl/>
          <w:lang w:bidi="fa-IR"/>
        </w:rPr>
        <w:t>يك</w:t>
      </w:r>
      <w:r w:rsidR="00461053" w:rsidRPr="00FF68F8">
        <w:rPr>
          <w:rFonts w:ascii="IranNastaliq" w:hAnsi="IranNastaliq" w:cs="B Nazanin" w:hint="cs"/>
          <w:sz w:val="28"/>
          <w:szCs w:val="28"/>
          <w:rtl/>
          <w:lang w:bidi="fa-IR"/>
        </w:rPr>
        <w:t xml:space="preserve"> </w:t>
      </w:r>
      <w:r w:rsidR="00E57B36" w:rsidRPr="00FF68F8">
        <w:rPr>
          <w:rFonts w:ascii="IranNastaliq" w:hAnsi="IranNastaliq" w:cs="B Nazanin" w:hint="cs"/>
          <w:sz w:val="28"/>
          <w:szCs w:val="28"/>
          <w:rtl/>
          <w:lang w:bidi="fa-IR"/>
        </w:rPr>
        <w:t>هشتم</w:t>
      </w:r>
      <w:r w:rsidR="00461053" w:rsidRPr="00FF68F8">
        <w:rPr>
          <w:rFonts w:ascii="IranNastaliq" w:hAnsi="IranNastaliq" w:cs="B Nazanin" w:hint="cs"/>
          <w:sz w:val="28"/>
          <w:szCs w:val="28"/>
          <w:rtl/>
          <w:lang w:bidi="fa-IR"/>
        </w:rPr>
        <w:t>)</w:t>
      </w:r>
      <w:r w:rsidR="0050059A" w:rsidRPr="00FF68F8">
        <w:rPr>
          <w:rFonts w:ascii="IranNastaliq" w:hAnsi="IranNastaliq" w:cs="B Nazanin" w:hint="cs"/>
          <w:sz w:val="28"/>
          <w:szCs w:val="28"/>
          <w:rtl/>
          <w:lang w:bidi="fa-IR"/>
        </w:rPr>
        <w:t xml:space="preserve"> </w:t>
      </w:r>
      <w:r w:rsidRPr="00FF68F8">
        <w:rPr>
          <w:rFonts w:ascii="IranNastaliq" w:hAnsi="IranNastaliq" w:cs="B Nazanin"/>
          <w:sz w:val="28"/>
          <w:szCs w:val="28"/>
          <w:rtl/>
          <w:lang w:bidi="fa-IR"/>
        </w:rPr>
        <w:t>تعرفه تجاري استفاده مي شود</w:t>
      </w:r>
      <w:r w:rsidRPr="00FF68F8">
        <w:rPr>
          <w:rFonts w:ascii="IranNastaliq" w:hAnsi="IranNastaliq" w:cs="B Nazanin" w:hint="cs"/>
          <w:sz w:val="28"/>
          <w:szCs w:val="28"/>
          <w:rtl/>
          <w:lang w:bidi="fa-IR"/>
        </w:rPr>
        <w:t>.</w:t>
      </w:r>
    </w:p>
    <w:p w:rsidR="004A2A22" w:rsidRDefault="004A2A22" w:rsidP="004A2A22">
      <w:pPr>
        <w:spacing w:line="360" w:lineRule="auto"/>
        <w:jc w:val="both"/>
        <w:rPr>
          <w:rFonts w:ascii="IranNastaliq" w:hAnsi="IranNastaliq" w:cs="B Nazanin"/>
          <w:sz w:val="28"/>
          <w:szCs w:val="28"/>
          <w:rtl/>
          <w:lang w:bidi="fa-IR"/>
        </w:rPr>
      </w:pPr>
    </w:p>
    <w:p w:rsidR="004A2A22" w:rsidRDefault="004A2A22" w:rsidP="004A2A22">
      <w:pPr>
        <w:spacing w:line="360" w:lineRule="auto"/>
        <w:jc w:val="both"/>
        <w:rPr>
          <w:rFonts w:ascii="IranNastaliq" w:hAnsi="IranNastaliq" w:cs="B Nazanin"/>
          <w:sz w:val="28"/>
          <w:szCs w:val="28"/>
          <w:rtl/>
          <w:lang w:bidi="fa-IR"/>
        </w:rPr>
      </w:pPr>
    </w:p>
    <w:p w:rsidR="004A2A22" w:rsidRDefault="004A2A22" w:rsidP="004A2A22">
      <w:pPr>
        <w:spacing w:line="360" w:lineRule="auto"/>
        <w:jc w:val="both"/>
        <w:rPr>
          <w:rFonts w:ascii="IranNastaliq" w:hAnsi="IranNastaliq" w:cs="B Nazanin"/>
          <w:sz w:val="28"/>
          <w:szCs w:val="28"/>
          <w:rtl/>
          <w:lang w:bidi="fa-IR"/>
        </w:rPr>
      </w:pPr>
    </w:p>
    <w:p w:rsidR="004A2A22" w:rsidRPr="00FF68F8" w:rsidRDefault="004A2A22" w:rsidP="004A2A22">
      <w:pPr>
        <w:spacing w:line="360" w:lineRule="auto"/>
        <w:jc w:val="both"/>
        <w:rPr>
          <w:rFonts w:ascii="IranNastaliq" w:hAnsi="IranNastaliq" w:cs="B Nazanin"/>
          <w:sz w:val="28"/>
          <w:szCs w:val="28"/>
          <w:lang w:bidi="fa-IR"/>
        </w:rPr>
      </w:pPr>
    </w:p>
    <w:p w:rsidR="000418D0" w:rsidRPr="00FF68F8" w:rsidRDefault="00AE6174" w:rsidP="007048CD">
      <w:pPr>
        <w:numPr>
          <w:ilvl w:val="0"/>
          <w:numId w:val="16"/>
        </w:numPr>
        <w:spacing w:line="360" w:lineRule="auto"/>
        <w:jc w:val="both"/>
        <w:rPr>
          <w:rFonts w:ascii="IranNastaliq" w:hAnsi="IranNastaliq" w:cs="B Nazanin"/>
          <w:sz w:val="28"/>
          <w:szCs w:val="28"/>
          <w:lang w:bidi="fa-IR"/>
        </w:rPr>
      </w:pPr>
      <w:r w:rsidRPr="00FF68F8">
        <w:rPr>
          <w:rFonts w:ascii="IranNastaliq" w:hAnsi="IranNastaliq" w:cs="B Nazanin" w:hint="cs"/>
          <w:sz w:val="28"/>
          <w:szCs w:val="28"/>
          <w:rtl/>
          <w:lang w:bidi="fa-IR"/>
        </w:rPr>
        <w:t>براي محاسبه عوارض مراكز درماني، مراكز فرهنگي وآموزش غیر انتفاعی شامل تالار اجتماعات، فضاي نمايش (فيلم و نمايشنامه ) بصورت سينما،</w:t>
      </w:r>
      <w:r w:rsidR="007204B3" w:rsidRPr="00FF68F8">
        <w:rPr>
          <w:rFonts w:ascii="IranNastaliq" w:hAnsi="IranNastaliq" w:cs="B Nazanin" w:hint="cs"/>
          <w:sz w:val="28"/>
          <w:szCs w:val="28"/>
          <w:rtl/>
          <w:lang w:bidi="fa-IR"/>
        </w:rPr>
        <w:t xml:space="preserve"> </w:t>
      </w:r>
      <w:r w:rsidRPr="00FF68F8">
        <w:rPr>
          <w:rFonts w:ascii="IranNastaliq" w:hAnsi="IranNastaliq" w:cs="B Nazanin" w:hint="cs"/>
          <w:sz w:val="28"/>
          <w:szCs w:val="28"/>
          <w:rtl/>
          <w:lang w:bidi="fa-IR"/>
        </w:rPr>
        <w:t>انواع كتابخانه، استخرهاي سرپوشيده وسالن</w:t>
      </w:r>
      <w:r w:rsidR="00DF678C" w:rsidRPr="00FF68F8">
        <w:rPr>
          <w:rFonts w:ascii="IranNastaliq" w:hAnsi="IranNastaliq" w:cs="B Nazanin"/>
          <w:sz w:val="28"/>
          <w:szCs w:val="28"/>
          <w:lang w:bidi="fa-IR"/>
        </w:rPr>
        <w:t xml:space="preserve"> </w:t>
      </w:r>
      <w:r w:rsidR="00DF678C" w:rsidRPr="00FF68F8">
        <w:rPr>
          <w:rFonts w:ascii="IranNastaliq" w:hAnsi="IranNastaliq" w:cs="B Nazanin" w:hint="cs"/>
          <w:sz w:val="28"/>
          <w:szCs w:val="28"/>
          <w:rtl/>
          <w:lang w:bidi="fa-IR"/>
        </w:rPr>
        <w:t xml:space="preserve"> ورزشی و سالن</w:t>
      </w:r>
      <w:r w:rsidRPr="00FF68F8">
        <w:rPr>
          <w:rFonts w:ascii="IranNastaliq" w:hAnsi="IranNastaliq" w:cs="B Nazanin" w:hint="cs"/>
          <w:sz w:val="28"/>
          <w:szCs w:val="28"/>
          <w:rtl/>
          <w:lang w:bidi="fa-IR"/>
        </w:rPr>
        <w:t xml:space="preserve"> تفريحات سالم پايگاههاي فرهنگي و اجتماعي بسيج نيروي مقاومت سپاه پاسداران  از</w:t>
      </w:r>
      <w:r w:rsidR="00E81FD1" w:rsidRPr="00FF68F8">
        <w:rPr>
          <w:rFonts w:ascii="IranNastaliq" w:hAnsi="IranNastaliq" w:cs="B Nazanin" w:hint="cs"/>
          <w:sz w:val="28"/>
          <w:szCs w:val="28"/>
          <w:rtl/>
          <w:lang w:bidi="fa-IR"/>
        </w:rPr>
        <w:t xml:space="preserve"> 5/1 </w:t>
      </w:r>
      <w:r w:rsidR="007204B3" w:rsidRPr="00FF68F8">
        <w:rPr>
          <w:rFonts w:ascii="IranNastaliq" w:hAnsi="IranNastaliq" w:cs="B Nazanin" w:hint="cs"/>
          <w:sz w:val="28"/>
          <w:szCs w:val="28"/>
          <w:rtl/>
          <w:lang w:bidi="fa-IR"/>
        </w:rPr>
        <w:t>(</w:t>
      </w:r>
      <w:r w:rsidR="00E81FD1" w:rsidRPr="00FF68F8">
        <w:rPr>
          <w:rFonts w:ascii="IranNastaliq" w:hAnsi="IranNastaliq" w:cs="B Nazanin" w:hint="cs"/>
          <w:sz w:val="28"/>
          <w:szCs w:val="28"/>
          <w:rtl/>
          <w:lang w:bidi="fa-IR"/>
        </w:rPr>
        <w:t xml:space="preserve">يك </w:t>
      </w:r>
      <w:r w:rsidRPr="00FF68F8">
        <w:rPr>
          <w:rFonts w:ascii="IranNastaliq" w:hAnsi="IranNastaliq" w:cs="B Nazanin" w:hint="cs"/>
          <w:sz w:val="28"/>
          <w:szCs w:val="28"/>
          <w:rtl/>
          <w:lang w:bidi="fa-IR"/>
        </w:rPr>
        <w:t>پنجم</w:t>
      </w:r>
      <w:r w:rsidR="000418D0" w:rsidRPr="00FF68F8">
        <w:rPr>
          <w:rFonts w:ascii="IranNastaliq" w:hAnsi="IranNastaliq" w:cs="B Nazanin" w:hint="cs"/>
          <w:sz w:val="28"/>
          <w:szCs w:val="28"/>
          <w:rtl/>
          <w:lang w:bidi="fa-IR"/>
        </w:rPr>
        <w:t>) تعرفه اداري استفاده مي شود.</w:t>
      </w:r>
    </w:p>
    <w:p w:rsidR="007E0998" w:rsidRPr="00FF68F8" w:rsidRDefault="007E0998" w:rsidP="003A1028">
      <w:pPr>
        <w:numPr>
          <w:ilvl w:val="0"/>
          <w:numId w:val="16"/>
        </w:numPr>
        <w:spacing w:line="360" w:lineRule="auto"/>
        <w:jc w:val="both"/>
        <w:rPr>
          <w:rFonts w:ascii="IranNastaliq" w:hAnsi="IranNastaliq" w:cs="B Nazanin"/>
          <w:sz w:val="28"/>
          <w:szCs w:val="28"/>
          <w:lang w:bidi="fa-IR"/>
        </w:rPr>
      </w:pPr>
      <w:r w:rsidRPr="00FF68F8">
        <w:rPr>
          <w:rFonts w:ascii="IranNastaliq" w:hAnsi="IranNastaliq" w:cs="B Nazanin" w:hint="cs"/>
          <w:sz w:val="28"/>
          <w:szCs w:val="28"/>
          <w:rtl/>
          <w:lang w:bidi="fa-IR"/>
        </w:rPr>
        <w:t xml:space="preserve">سایبان و مشاعات جایگاه های سوخت بنزین و </w:t>
      </w:r>
      <w:r w:rsidRPr="00FF68F8">
        <w:rPr>
          <w:rFonts w:cs="B Nazanin"/>
          <w:lang w:bidi="fa-IR"/>
        </w:rPr>
        <w:t>CNG</w:t>
      </w:r>
      <w:r w:rsidRPr="00FF68F8">
        <w:rPr>
          <w:rFonts w:ascii="IranNastaliq" w:hAnsi="IranNastaliq" w:cs="B Nazanin" w:hint="cs"/>
          <w:sz w:val="28"/>
          <w:szCs w:val="28"/>
          <w:rtl/>
          <w:lang w:bidi="fa-IR"/>
        </w:rPr>
        <w:t xml:space="preserve"> و اداری و رختکن جایگاه های سوخت</w:t>
      </w:r>
      <w:r w:rsidR="00737A6D" w:rsidRPr="00FF68F8">
        <w:rPr>
          <w:rFonts w:ascii="IranNastaliq" w:hAnsi="IranNastaliq" w:cs="B Nazanin" w:hint="cs"/>
          <w:sz w:val="28"/>
          <w:szCs w:val="28"/>
          <w:rtl/>
          <w:lang w:bidi="fa-IR"/>
        </w:rPr>
        <w:t>،</w:t>
      </w:r>
      <w:r w:rsidRPr="00FF68F8">
        <w:rPr>
          <w:rFonts w:ascii="IranNastaliq" w:hAnsi="IranNastaliq" w:cs="B Nazanin" w:hint="cs"/>
          <w:sz w:val="28"/>
          <w:szCs w:val="28"/>
          <w:rtl/>
          <w:lang w:bidi="fa-IR"/>
        </w:rPr>
        <w:t xml:space="preserve"> </w:t>
      </w:r>
      <w:r w:rsidR="00283BB7" w:rsidRPr="00FF68F8">
        <w:rPr>
          <w:rFonts w:ascii="IranNastaliq" w:hAnsi="IranNastaliq" w:cs="B Nazanin" w:hint="cs"/>
          <w:sz w:val="28"/>
          <w:szCs w:val="28"/>
          <w:rtl/>
          <w:lang w:bidi="fa-IR"/>
        </w:rPr>
        <w:t>پارکینگهای عمومی و طبقات، نانوایی های سنتی</w:t>
      </w:r>
      <w:r w:rsidR="00737A6D" w:rsidRPr="00FF68F8">
        <w:rPr>
          <w:rFonts w:ascii="IranNastaliq" w:hAnsi="IranNastaliq" w:cs="B Nazanin" w:hint="cs"/>
          <w:sz w:val="28"/>
          <w:szCs w:val="28"/>
          <w:rtl/>
          <w:lang w:bidi="fa-IR"/>
        </w:rPr>
        <w:t xml:space="preserve"> از 5/1 (یک پنجم) تعرفه تجاری استفاده میشود</w:t>
      </w:r>
      <w:r w:rsidR="00852180" w:rsidRPr="00FF68F8">
        <w:rPr>
          <w:rFonts w:ascii="IranNastaliq" w:hAnsi="IranNastaliq" w:cs="B Nazanin" w:hint="cs"/>
          <w:sz w:val="28"/>
          <w:szCs w:val="28"/>
          <w:rtl/>
          <w:lang w:bidi="fa-IR"/>
        </w:rPr>
        <w:t>.</w:t>
      </w:r>
    </w:p>
    <w:p w:rsidR="00B57DCA" w:rsidRPr="00FF68F8" w:rsidRDefault="00B57DCA" w:rsidP="003A1028">
      <w:pPr>
        <w:numPr>
          <w:ilvl w:val="0"/>
          <w:numId w:val="16"/>
        </w:numPr>
        <w:spacing w:line="360" w:lineRule="auto"/>
        <w:jc w:val="both"/>
        <w:rPr>
          <w:rFonts w:ascii="IranNastaliq" w:hAnsi="IranNastaliq" w:cs="B Nazanin"/>
          <w:sz w:val="28"/>
          <w:szCs w:val="28"/>
          <w:lang w:bidi="fa-IR"/>
        </w:rPr>
      </w:pPr>
      <w:r w:rsidRPr="00FF68F8">
        <w:rPr>
          <w:rFonts w:ascii="IranNastaliq" w:hAnsi="IranNastaliq" w:cs="B Nazanin" w:hint="cs"/>
          <w:sz w:val="28"/>
          <w:szCs w:val="28"/>
          <w:rtl/>
          <w:lang w:bidi="fa-IR"/>
        </w:rPr>
        <w:t>مدارس غیر دولتی و انتفاعی در کلیه مقاطع، مدارس اسلامی، حوزه های علمیه، دارالقرآن، مهد کودک، آمادگی دبستان و کودکستان</w:t>
      </w:r>
      <w:r w:rsidR="00C74EBC" w:rsidRPr="00FF68F8">
        <w:rPr>
          <w:rFonts w:ascii="IranNastaliq" w:hAnsi="IranNastaliq" w:cs="B Nazanin" w:hint="cs"/>
          <w:sz w:val="28"/>
          <w:szCs w:val="28"/>
          <w:rtl/>
          <w:lang w:bidi="fa-IR"/>
        </w:rPr>
        <w:t xml:space="preserve">، از 5/1 تعرفه اداری </w:t>
      </w:r>
      <w:r w:rsidR="006274C3" w:rsidRPr="00FF68F8">
        <w:rPr>
          <w:rFonts w:ascii="IranNastaliq" w:hAnsi="IranNastaliq" w:cs="B Nazanin" w:hint="cs"/>
          <w:sz w:val="28"/>
          <w:szCs w:val="28"/>
          <w:rtl/>
          <w:lang w:bidi="fa-IR"/>
        </w:rPr>
        <w:t>استفاده می شود.</w:t>
      </w:r>
    </w:p>
    <w:p w:rsidR="004B3DEE" w:rsidRPr="00FF68F8" w:rsidRDefault="00AE6174" w:rsidP="003A1028">
      <w:pPr>
        <w:numPr>
          <w:ilvl w:val="0"/>
          <w:numId w:val="16"/>
        </w:numPr>
        <w:spacing w:line="360" w:lineRule="auto"/>
        <w:jc w:val="both"/>
        <w:rPr>
          <w:rFonts w:ascii="IranNastaliq" w:hAnsi="IranNastaliq" w:cs="B Nazanin"/>
          <w:sz w:val="28"/>
          <w:szCs w:val="28"/>
          <w:lang w:bidi="fa-IR"/>
        </w:rPr>
      </w:pPr>
      <w:r w:rsidRPr="00FF68F8">
        <w:rPr>
          <w:rFonts w:ascii="IranNastaliq" w:hAnsi="IranNastaliq" w:cs="B Nazanin"/>
          <w:sz w:val="28"/>
          <w:szCs w:val="28"/>
          <w:rtl/>
          <w:lang w:bidi="fa-IR"/>
        </w:rPr>
        <w:t xml:space="preserve">ساير موارد براساس </w:t>
      </w:r>
      <w:r w:rsidR="007204B3" w:rsidRPr="00FF68F8">
        <w:rPr>
          <w:rFonts w:ascii="IranNastaliq" w:hAnsi="IranNastaliq" w:cs="B Nazanin" w:hint="cs"/>
          <w:sz w:val="28"/>
          <w:szCs w:val="28"/>
          <w:rtl/>
          <w:lang w:bidi="fa-IR"/>
        </w:rPr>
        <w:t xml:space="preserve">6/1 </w:t>
      </w:r>
      <w:r w:rsidRPr="00FF68F8">
        <w:rPr>
          <w:rFonts w:ascii="IranNastaliq" w:hAnsi="IranNastaliq" w:cs="B Nazanin"/>
          <w:sz w:val="28"/>
          <w:szCs w:val="28"/>
          <w:rtl/>
          <w:lang w:bidi="fa-IR"/>
        </w:rPr>
        <w:t>(</w:t>
      </w:r>
      <w:r w:rsidR="007204B3" w:rsidRPr="00FF68F8">
        <w:rPr>
          <w:rFonts w:ascii="IranNastaliq" w:hAnsi="IranNastaliq" w:cs="B Nazanin"/>
          <w:sz w:val="28"/>
          <w:szCs w:val="28"/>
          <w:rtl/>
          <w:lang w:bidi="fa-IR"/>
        </w:rPr>
        <w:t>يك</w:t>
      </w:r>
      <w:r w:rsidR="007204B3" w:rsidRPr="00FF68F8">
        <w:rPr>
          <w:rFonts w:ascii="IranNastaliq" w:hAnsi="IranNastaliq" w:cs="B Nazanin" w:hint="cs"/>
          <w:sz w:val="28"/>
          <w:szCs w:val="28"/>
          <w:rtl/>
          <w:lang w:bidi="fa-IR"/>
        </w:rPr>
        <w:t xml:space="preserve"> </w:t>
      </w:r>
      <w:r w:rsidR="007204B3" w:rsidRPr="00FF68F8">
        <w:rPr>
          <w:rFonts w:ascii="IranNastaliq" w:hAnsi="IranNastaliq" w:cs="B Nazanin"/>
          <w:sz w:val="28"/>
          <w:szCs w:val="28"/>
          <w:rtl/>
          <w:lang w:bidi="fa-IR"/>
        </w:rPr>
        <w:t>ششم</w:t>
      </w:r>
      <w:r w:rsidRPr="00FF68F8">
        <w:rPr>
          <w:rFonts w:ascii="IranNastaliq" w:hAnsi="IranNastaliq" w:cs="B Nazanin"/>
          <w:sz w:val="28"/>
          <w:szCs w:val="28"/>
          <w:rtl/>
          <w:lang w:bidi="fa-IR"/>
        </w:rPr>
        <w:t>)</w:t>
      </w:r>
      <w:r w:rsidR="007204B3" w:rsidRPr="00FF68F8">
        <w:rPr>
          <w:rFonts w:ascii="IranNastaliq" w:hAnsi="IranNastaliq" w:cs="B Nazanin" w:hint="cs"/>
          <w:sz w:val="28"/>
          <w:szCs w:val="28"/>
          <w:rtl/>
          <w:lang w:bidi="fa-IR"/>
        </w:rPr>
        <w:t xml:space="preserve"> </w:t>
      </w:r>
      <w:r w:rsidRPr="00FF68F8">
        <w:rPr>
          <w:rFonts w:ascii="IranNastaliq" w:hAnsi="IranNastaliq" w:cs="B Nazanin"/>
          <w:sz w:val="28"/>
          <w:szCs w:val="28"/>
          <w:rtl/>
          <w:lang w:bidi="fa-IR"/>
        </w:rPr>
        <w:t xml:space="preserve">تعرفه تجاري </w:t>
      </w:r>
      <w:r w:rsidRPr="00FF68F8">
        <w:rPr>
          <w:rFonts w:ascii="IranNastaliq" w:hAnsi="IranNastaliq" w:cs="B Nazanin" w:hint="cs"/>
          <w:sz w:val="28"/>
          <w:szCs w:val="28"/>
          <w:rtl/>
          <w:lang w:bidi="fa-IR"/>
        </w:rPr>
        <w:t>محاسبه خواهد شد.</w:t>
      </w:r>
      <w:r w:rsidR="007204B3" w:rsidRPr="00FF68F8">
        <w:rPr>
          <w:rFonts w:ascii="IranNastaliq" w:hAnsi="IranNastaliq" w:cs="B Nazanin" w:hint="cs"/>
          <w:sz w:val="28"/>
          <w:szCs w:val="28"/>
          <w:rtl/>
          <w:lang w:bidi="fa-IR"/>
        </w:rPr>
        <w:t xml:space="preserve"> </w:t>
      </w:r>
      <w:r w:rsidRPr="00FF68F8">
        <w:rPr>
          <w:rFonts w:ascii="IranNastaliq" w:hAnsi="IranNastaliq" w:cs="B Nazanin" w:hint="cs"/>
          <w:sz w:val="28"/>
          <w:szCs w:val="28"/>
          <w:rtl/>
          <w:lang w:bidi="fa-IR"/>
        </w:rPr>
        <w:t>(مطب ها، راديولوژها، کلیه مراکز خدماتی)</w:t>
      </w:r>
    </w:p>
    <w:p w:rsidR="00DF678C" w:rsidRDefault="006274C3" w:rsidP="000501FC">
      <w:pPr>
        <w:ind w:left="340"/>
        <w:jc w:val="both"/>
        <w:rPr>
          <w:rFonts w:ascii="IranNastaliq" w:hAnsi="IranNastaliq" w:cs="B Nazanin"/>
          <w:sz w:val="28"/>
          <w:szCs w:val="28"/>
          <w:rtl/>
          <w:lang w:bidi="fa-IR"/>
        </w:rPr>
      </w:pPr>
      <w:r w:rsidRPr="00FF68F8">
        <w:rPr>
          <w:rFonts w:ascii="IranNastaliq" w:hAnsi="IranNastaliq" w:cs="B Nazanin" w:hint="cs"/>
          <w:b/>
          <w:bCs/>
          <w:sz w:val="28"/>
          <w:szCs w:val="28"/>
          <w:rtl/>
          <w:lang w:bidi="fa-IR"/>
        </w:rPr>
        <w:t>تبصره :</w:t>
      </w:r>
      <w:r w:rsidRPr="00FF68F8">
        <w:rPr>
          <w:rFonts w:ascii="IranNastaliq" w:hAnsi="IranNastaliq" w:cs="B Nazanin" w:hint="cs"/>
          <w:sz w:val="28"/>
          <w:szCs w:val="28"/>
          <w:rtl/>
          <w:lang w:bidi="fa-IR"/>
        </w:rPr>
        <w:t xml:space="preserve"> مدارس </w:t>
      </w:r>
      <w:r w:rsidR="004B7B4C" w:rsidRPr="00FF68F8">
        <w:rPr>
          <w:rFonts w:ascii="IranNastaliq" w:hAnsi="IranNastaliq" w:cs="B Nazanin" w:hint="cs"/>
          <w:sz w:val="28"/>
          <w:szCs w:val="28"/>
          <w:rtl/>
          <w:lang w:bidi="fa-IR"/>
        </w:rPr>
        <w:t>دولتی در کلیه مقاطع معاف می باشند.</w:t>
      </w:r>
    </w:p>
    <w:p w:rsidR="00B65396" w:rsidRPr="004D1CBB" w:rsidRDefault="00B65396" w:rsidP="00FF68F8">
      <w:pPr>
        <w:pStyle w:val="Heading1"/>
        <w:numPr>
          <w:ilvl w:val="1"/>
          <w:numId w:val="41"/>
        </w:numPr>
        <w:spacing w:line="360" w:lineRule="auto"/>
        <w:rPr>
          <w:rFonts w:cs="2  Titr"/>
          <w:sz w:val="22"/>
          <w:szCs w:val="22"/>
          <w:rtl/>
          <w:lang w:bidi="fa-IR"/>
        </w:rPr>
      </w:pPr>
      <w:bookmarkStart w:id="30" w:name="_Toc126157904"/>
      <w:bookmarkStart w:id="31" w:name="_Toc127208005"/>
      <w:r w:rsidRPr="004D1CBB">
        <w:rPr>
          <w:rFonts w:ascii="Cambria" w:hAnsi="Cambria" w:cs="2  Titr" w:hint="cs"/>
          <w:sz w:val="22"/>
          <w:szCs w:val="22"/>
          <w:rtl/>
          <w:lang w:bidi="fa-IR"/>
        </w:rPr>
        <w:t>نحوه اخذ</w:t>
      </w:r>
      <w:r w:rsidR="00FF68F8" w:rsidRPr="004D1CBB">
        <w:rPr>
          <w:rFonts w:ascii="Cambria" w:hAnsi="Cambria" w:cs="2  Titr" w:hint="cs"/>
          <w:sz w:val="22"/>
          <w:szCs w:val="22"/>
          <w:rtl/>
          <w:lang w:bidi="fa-IR"/>
        </w:rPr>
        <w:t xml:space="preserve"> مابه التفاوت تراکم پایه ساختمانی تا حداکثر </w:t>
      </w:r>
      <w:r w:rsidRPr="004D1CBB">
        <w:rPr>
          <w:rFonts w:ascii="Cambria" w:hAnsi="Cambria" w:cs="2  Titr" w:hint="cs"/>
          <w:sz w:val="22"/>
          <w:szCs w:val="22"/>
          <w:rtl/>
          <w:lang w:bidi="fa-IR"/>
        </w:rPr>
        <w:t>تراکم مجاز مصوب ضابطه طرح تفصیلی</w:t>
      </w:r>
      <w:bookmarkEnd w:id="30"/>
      <w:bookmarkEnd w:id="31"/>
    </w:p>
    <w:p w:rsidR="00FF68F8" w:rsidRPr="00FF68F8" w:rsidRDefault="00FF68F8" w:rsidP="003A1028">
      <w:pPr>
        <w:spacing w:line="360" w:lineRule="auto"/>
        <w:jc w:val="both"/>
        <w:rPr>
          <w:rFonts w:cs="B Nazanin"/>
          <w:sz w:val="28"/>
          <w:szCs w:val="28"/>
          <w:rtl/>
          <w:lang w:bidi="fa-IR"/>
        </w:rPr>
      </w:pPr>
      <w:r w:rsidRPr="00FF68F8">
        <w:rPr>
          <w:rFonts w:cs="B Nazanin" w:hint="cs"/>
          <w:sz w:val="28"/>
          <w:szCs w:val="28"/>
          <w:rtl/>
          <w:lang w:bidi="fa-IR"/>
        </w:rPr>
        <w:t>با توجه به اینکه تراکم پای</w:t>
      </w:r>
      <w:r w:rsidR="00A023F0">
        <w:rPr>
          <w:rFonts w:cs="B Nazanin" w:hint="cs"/>
          <w:sz w:val="28"/>
          <w:szCs w:val="28"/>
          <w:rtl/>
          <w:lang w:bidi="fa-IR"/>
        </w:rPr>
        <w:t>ه برابر طرح تفصیلی و جامع 60% (</w:t>
      </w:r>
      <w:r w:rsidRPr="00FF68F8">
        <w:rPr>
          <w:rFonts w:cs="B Nazanin" w:hint="cs"/>
          <w:sz w:val="28"/>
          <w:szCs w:val="28"/>
          <w:rtl/>
          <w:lang w:bidi="fa-IR"/>
        </w:rPr>
        <w:t>شصت درصد) مصوب گردیده، لذا تراکم پایه در کلیه پهنه ها با هر کاربری بجز باغ (</w:t>
      </w:r>
      <w:r w:rsidRPr="00FF68F8">
        <w:rPr>
          <w:rFonts w:cs="B Nazanin"/>
          <w:sz w:val="28"/>
          <w:szCs w:val="28"/>
          <w:lang w:bidi="fa-IR"/>
        </w:rPr>
        <w:t>M-S-R</w:t>
      </w:r>
      <w:r w:rsidRPr="00FF68F8">
        <w:rPr>
          <w:rFonts w:cs="B Nazanin" w:hint="cs"/>
          <w:sz w:val="28"/>
          <w:szCs w:val="28"/>
          <w:rtl/>
          <w:lang w:bidi="fa-IR"/>
        </w:rPr>
        <w:t>) در طرح جامع معادل 60% (شصت درصد) کاربری مسکونی است و تعلق مازاد بر آن (تا سقف تراکم مجاز و کاربری انتفاعی مطابق پهنه مصوب) جهت حفظ حقوق شهرداری صرفاً با پرداخت عوارض بشرح ذیل محاسبه و اخذ خواهد شد:</w:t>
      </w:r>
    </w:p>
    <w:p w:rsidR="00B65396" w:rsidRPr="00FF68F8" w:rsidRDefault="00FF68F8" w:rsidP="00FF68F8">
      <w:pPr>
        <w:spacing w:line="360" w:lineRule="auto"/>
        <w:jc w:val="right"/>
        <w:rPr>
          <w:rFonts w:cs="B Nazanin"/>
          <w:sz w:val="28"/>
          <w:szCs w:val="28"/>
          <w:lang w:bidi="fa-IR"/>
        </w:rPr>
      </w:pPr>
      <w:r w:rsidRPr="00FF68F8">
        <w:rPr>
          <w:rFonts w:cs="B Nazanin"/>
          <w:sz w:val="28"/>
          <w:szCs w:val="28"/>
          <w:lang w:bidi="fa-IR"/>
        </w:rPr>
        <w:t>A=K×S×(p*T)</w:t>
      </w:r>
    </w:p>
    <w:p w:rsidR="00FF68F8" w:rsidRPr="00FF68F8" w:rsidRDefault="00FF68F8" w:rsidP="00FF68F8">
      <w:pPr>
        <w:spacing w:line="360" w:lineRule="auto"/>
        <w:jc w:val="both"/>
        <w:rPr>
          <w:rFonts w:cs="B Nazanin"/>
          <w:sz w:val="28"/>
          <w:szCs w:val="28"/>
          <w:rtl/>
          <w:lang w:bidi="fa-IR"/>
        </w:rPr>
      </w:pPr>
      <w:r w:rsidRPr="00FF68F8">
        <w:rPr>
          <w:rFonts w:cs="B Nazanin"/>
          <w:sz w:val="28"/>
          <w:szCs w:val="28"/>
          <w:lang w:bidi="fa-IR"/>
        </w:rPr>
        <w:t>S</w:t>
      </w:r>
      <w:r w:rsidRPr="00FF68F8">
        <w:rPr>
          <w:rFonts w:cs="B Nazanin" w:hint="cs"/>
          <w:sz w:val="28"/>
          <w:szCs w:val="28"/>
          <w:rtl/>
          <w:lang w:bidi="fa-IR"/>
        </w:rPr>
        <w:t xml:space="preserve"> : مساحت تراکم افزایش یافته</w:t>
      </w:r>
    </w:p>
    <w:p w:rsidR="00FF68F8" w:rsidRPr="00FF68F8" w:rsidRDefault="00FF68F8" w:rsidP="00FF68F8">
      <w:pPr>
        <w:spacing w:line="360" w:lineRule="auto"/>
        <w:jc w:val="both"/>
        <w:rPr>
          <w:rFonts w:cs="B Nazanin"/>
          <w:sz w:val="28"/>
          <w:szCs w:val="28"/>
          <w:rtl/>
          <w:lang w:bidi="fa-IR"/>
        </w:rPr>
      </w:pPr>
      <w:r w:rsidRPr="00FF68F8">
        <w:rPr>
          <w:rFonts w:cs="B Nazanin" w:hint="cs"/>
          <w:sz w:val="28"/>
          <w:szCs w:val="28"/>
          <w:rtl/>
          <w:lang w:bidi="fa-IR"/>
        </w:rPr>
        <w:t xml:space="preserve">ضریب </w:t>
      </w:r>
      <w:r w:rsidRPr="00FF68F8">
        <w:rPr>
          <w:rFonts w:cs="B Nazanin"/>
          <w:sz w:val="28"/>
          <w:szCs w:val="28"/>
          <w:lang w:bidi="fa-IR"/>
        </w:rPr>
        <w:t>K</w:t>
      </w:r>
      <w:r w:rsidRPr="00FF68F8">
        <w:rPr>
          <w:rFonts w:cs="B Nazanin" w:hint="cs"/>
          <w:sz w:val="28"/>
          <w:szCs w:val="28"/>
          <w:rtl/>
          <w:lang w:bidi="fa-IR"/>
        </w:rPr>
        <w:t xml:space="preserve"> برای مسکونی 40، تجاری 60، صنعتی و کارگاهی 35، اداری 33 و سایر کاربری ها 30</w:t>
      </w:r>
    </w:p>
    <w:p w:rsidR="00A023F0" w:rsidRDefault="00FF68F8" w:rsidP="000501FC">
      <w:pPr>
        <w:spacing w:line="360" w:lineRule="auto"/>
        <w:jc w:val="both"/>
        <w:rPr>
          <w:rFonts w:cs="B Nazanin"/>
          <w:sz w:val="28"/>
          <w:szCs w:val="28"/>
          <w:rtl/>
          <w:lang w:bidi="fa-IR"/>
        </w:rPr>
      </w:pPr>
      <w:r w:rsidRPr="00FF68F8">
        <w:rPr>
          <w:rFonts w:cs="B Nazanin"/>
          <w:sz w:val="28"/>
          <w:szCs w:val="28"/>
          <w:lang w:bidi="fa-IR"/>
        </w:rPr>
        <w:t>T</w:t>
      </w:r>
      <w:r w:rsidRPr="00FF68F8">
        <w:rPr>
          <w:rFonts w:cs="B Nazanin" w:hint="cs"/>
          <w:sz w:val="28"/>
          <w:szCs w:val="28"/>
          <w:rtl/>
          <w:lang w:bidi="fa-IR"/>
        </w:rPr>
        <w:t>: ضریب تعدیل درج شده در انتهای دفترچه</w:t>
      </w:r>
    </w:p>
    <w:p w:rsidR="004A2A22" w:rsidRDefault="004A2A22" w:rsidP="000501FC">
      <w:pPr>
        <w:spacing w:line="360" w:lineRule="auto"/>
        <w:jc w:val="both"/>
        <w:rPr>
          <w:rFonts w:cs="B Nazanin"/>
          <w:sz w:val="28"/>
          <w:szCs w:val="28"/>
          <w:rtl/>
          <w:lang w:bidi="fa-IR"/>
        </w:rPr>
      </w:pPr>
    </w:p>
    <w:p w:rsidR="004A2A22" w:rsidRDefault="004A2A22" w:rsidP="000501FC">
      <w:pPr>
        <w:spacing w:line="360" w:lineRule="auto"/>
        <w:jc w:val="both"/>
        <w:rPr>
          <w:rFonts w:cs="B Nazanin"/>
          <w:sz w:val="28"/>
          <w:szCs w:val="28"/>
          <w:rtl/>
          <w:lang w:bidi="fa-IR"/>
        </w:rPr>
      </w:pPr>
    </w:p>
    <w:p w:rsidR="004A2A22" w:rsidRDefault="004A2A22" w:rsidP="000501FC">
      <w:pPr>
        <w:spacing w:line="360" w:lineRule="auto"/>
        <w:jc w:val="both"/>
        <w:rPr>
          <w:rFonts w:cs="B Nazanin"/>
          <w:sz w:val="28"/>
          <w:szCs w:val="28"/>
          <w:rtl/>
          <w:lang w:bidi="fa-IR"/>
        </w:rPr>
      </w:pPr>
    </w:p>
    <w:p w:rsidR="004A2A22" w:rsidRPr="00FF68F8" w:rsidRDefault="004A2A22" w:rsidP="000501FC">
      <w:pPr>
        <w:spacing w:line="360" w:lineRule="auto"/>
        <w:jc w:val="both"/>
        <w:rPr>
          <w:rFonts w:cs="B Nazanin"/>
          <w:sz w:val="28"/>
          <w:szCs w:val="28"/>
          <w:rtl/>
          <w:lang w:bidi="fa-IR"/>
        </w:rPr>
      </w:pPr>
    </w:p>
    <w:p w:rsidR="00C179FB" w:rsidRPr="004D1CBB" w:rsidRDefault="00C179FB" w:rsidP="00163DBD">
      <w:pPr>
        <w:numPr>
          <w:ilvl w:val="1"/>
          <w:numId w:val="41"/>
        </w:numPr>
        <w:spacing w:line="360" w:lineRule="auto"/>
        <w:jc w:val="both"/>
        <w:rPr>
          <w:rFonts w:ascii="IranNastaliq" w:hAnsi="IranNastaliq" w:cs="2  Titr"/>
          <w:b/>
          <w:bCs/>
          <w:sz w:val="22"/>
          <w:szCs w:val="22"/>
          <w:lang w:bidi="fa-IR"/>
        </w:rPr>
      </w:pPr>
      <w:r w:rsidRPr="004D1CBB">
        <w:rPr>
          <w:rFonts w:ascii="IranNastaliq" w:hAnsi="IranNastaliq" w:cs="2  Titr" w:hint="cs"/>
          <w:b/>
          <w:bCs/>
          <w:sz w:val="22"/>
          <w:szCs w:val="22"/>
          <w:rtl/>
          <w:lang w:bidi="fa-IR"/>
        </w:rPr>
        <w:t xml:space="preserve">عوارض تاسیسات </w:t>
      </w:r>
      <w:r w:rsidR="00DF109A" w:rsidRPr="004D1CBB">
        <w:rPr>
          <w:rFonts w:ascii="IranNastaliq" w:hAnsi="IranNastaliq" w:cs="2  Titr" w:hint="cs"/>
          <w:b/>
          <w:bCs/>
          <w:sz w:val="22"/>
          <w:szCs w:val="22"/>
          <w:rtl/>
          <w:lang w:bidi="fa-IR"/>
        </w:rPr>
        <w:t>(110405)</w:t>
      </w:r>
    </w:p>
    <w:p w:rsidR="00C179FB" w:rsidRPr="00FF68F8" w:rsidRDefault="00C179FB" w:rsidP="00C15BD5">
      <w:pPr>
        <w:spacing w:line="276" w:lineRule="auto"/>
        <w:ind w:left="142"/>
        <w:jc w:val="both"/>
        <w:rPr>
          <w:rFonts w:ascii="IranNastaliq" w:hAnsi="IranNastaliq" w:cs="B Nazanin"/>
          <w:sz w:val="28"/>
          <w:szCs w:val="28"/>
          <w:rtl/>
          <w:lang w:bidi="fa-IR"/>
        </w:rPr>
      </w:pPr>
      <w:r w:rsidRPr="00FF68F8">
        <w:rPr>
          <w:rFonts w:ascii="IranNastaliq" w:hAnsi="IranNastaliq" w:cs="B Nazanin" w:hint="cs"/>
          <w:sz w:val="28"/>
          <w:szCs w:val="28"/>
          <w:rtl/>
          <w:lang w:bidi="fa-IR"/>
        </w:rPr>
        <w:t xml:space="preserve">عوارض صدور مجوز احداث و نصب تاسیسات شهری (دکلها، تجهیزات و آنتن های مخابراتی، ترانسفورماتورها و نظائر آن </w:t>
      </w:r>
      <w:r w:rsidR="00B509A8" w:rsidRPr="00FF68F8">
        <w:rPr>
          <w:rFonts w:ascii="IranNastaliq" w:hAnsi="IranNastaliq" w:cs="B Nazanin" w:hint="cs"/>
          <w:sz w:val="28"/>
          <w:szCs w:val="28"/>
          <w:rtl/>
          <w:lang w:bidi="fa-IR"/>
        </w:rPr>
        <w:t xml:space="preserve">در پارکها، املاک بلااستفاده عمومی، املاک شخصی و نظائر آنها </w:t>
      </w:r>
    </w:p>
    <w:p w:rsidR="00B509A8" w:rsidRPr="00FF68F8" w:rsidRDefault="00510164" w:rsidP="00510164">
      <w:pPr>
        <w:bidi w:val="0"/>
        <w:spacing w:line="360" w:lineRule="auto"/>
        <w:ind w:left="142"/>
        <w:jc w:val="both"/>
        <w:rPr>
          <w:rFonts w:ascii="IranNastaliq" w:hAnsi="IranNastaliq" w:cs="B Nazanin"/>
          <w:sz w:val="28"/>
          <w:szCs w:val="28"/>
          <w:lang w:bidi="fa-IR"/>
        </w:rPr>
      </w:pPr>
      <w:r w:rsidRPr="00FF68F8">
        <w:rPr>
          <w:rFonts w:cs="B Nazanin"/>
          <w:lang w:bidi="fa-IR"/>
        </w:rPr>
        <w:t>S*H</w:t>
      </w:r>
      <w:r w:rsidR="00B509A8" w:rsidRPr="00FF68F8">
        <w:rPr>
          <w:rFonts w:cs="B Nazanin"/>
          <w:lang w:bidi="fa-IR"/>
        </w:rPr>
        <w:t>*</w:t>
      </w:r>
      <w:r w:rsidR="00CA26D0" w:rsidRPr="00FF68F8">
        <w:rPr>
          <w:rFonts w:cs="B Nazanin"/>
          <w:lang w:bidi="fa-IR"/>
        </w:rPr>
        <w:t>(</w:t>
      </w:r>
      <w:r w:rsidR="00B509A8" w:rsidRPr="00FF68F8">
        <w:rPr>
          <w:rFonts w:cs="B Nazanin"/>
          <w:lang w:bidi="fa-IR"/>
        </w:rPr>
        <w:t>P</w:t>
      </w:r>
      <w:r w:rsidR="00CA26D0" w:rsidRPr="00FF68F8">
        <w:rPr>
          <w:rFonts w:cs="B Nazanin"/>
          <w:lang w:bidi="fa-IR"/>
        </w:rPr>
        <w:t>*T)</w:t>
      </w:r>
      <w:r w:rsidR="00B509A8" w:rsidRPr="00FF68F8">
        <w:rPr>
          <w:rFonts w:cs="B Nazanin"/>
          <w:lang w:bidi="fa-IR"/>
        </w:rPr>
        <w:t>*</w:t>
      </w:r>
      <w:r w:rsidRPr="00FF68F8">
        <w:rPr>
          <w:rFonts w:cs="B Nazanin"/>
          <w:lang w:bidi="fa-IR"/>
        </w:rPr>
        <w:t>N</w:t>
      </w:r>
    </w:p>
    <w:p w:rsidR="00510164" w:rsidRPr="00FF68F8" w:rsidRDefault="00D768D3" w:rsidP="00C15BD5">
      <w:pPr>
        <w:spacing w:line="276" w:lineRule="auto"/>
        <w:jc w:val="both"/>
        <w:rPr>
          <w:rFonts w:cs="B Nazanin"/>
          <w:sz w:val="28"/>
          <w:szCs w:val="28"/>
          <w:rtl/>
          <w:lang w:bidi="fa-IR"/>
        </w:rPr>
      </w:pPr>
      <w:r w:rsidRPr="00FF68F8">
        <w:rPr>
          <w:rFonts w:cs="B Nazanin"/>
          <w:sz w:val="28"/>
          <w:szCs w:val="28"/>
          <w:lang w:bidi="fa-IR"/>
        </w:rPr>
        <w:t>H</w:t>
      </w:r>
      <w:r w:rsidR="00510164" w:rsidRPr="00FF68F8">
        <w:rPr>
          <w:rFonts w:cs="B Nazanin"/>
          <w:sz w:val="28"/>
          <w:szCs w:val="28"/>
          <w:lang w:bidi="fa-IR"/>
        </w:rPr>
        <w:t xml:space="preserve"> </w:t>
      </w:r>
      <w:r w:rsidRPr="00FF68F8">
        <w:rPr>
          <w:rFonts w:cs="B Nazanin" w:hint="cs"/>
          <w:sz w:val="28"/>
          <w:szCs w:val="28"/>
          <w:rtl/>
          <w:lang w:bidi="fa-IR"/>
        </w:rPr>
        <w:t xml:space="preserve"> =</w:t>
      </w:r>
      <w:r w:rsidRPr="00FF68F8">
        <w:rPr>
          <w:rFonts w:cs="B Nazanin"/>
          <w:sz w:val="28"/>
          <w:szCs w:val="28"/>
          <w:lang w:bidi="fa-IR"/>
        </w:rPr>
        <w:t xml:space="preserve"> </w:t>
      </w:r>
      <w:r w:rsidRPr="00FF68F8">
        <w:rPr>
          <w:rFonts w:cs="B Nazanin" w:hint="cs"/>
          <w:sz w:val="28"/>
          <w:szCs w:val="28"/>
          <w:rtl/>
          <w:lang w:bidi="fa-IR"/>
        </w:rPr>
        <w:t>ارتفاع</w:t>
      </w:r>
    </w:p>
    <w:p w:rsidR="00510164" w:rsidRPr="00FF68F8" w:rsidRDefault="00510164" w:rsidP="00C15BD5">
      <w:pPr>
        <w:spacing w:line="276" w:lineRule="auto"/>
        <w:jc w:val="both"/>
        <w:rPr>
          <w:rFonts w:cs="B Nazanin"/>
          <w:sz w:val="28"/>
          <w:szCs w:val="28"/>
          <w:lang w:bidi="fa-IR"/>
        </w:rPr>
      </w:pPr>
      <w:r w:rsidRPr="00FF68F8">
        <w:rPr>
          <w:rFonts w:cs="B Nazanin"/>
          <w:sz w:val="28"/>
          <w:szCs w:val="28"/>
          <w:lang w:bidi="fa-IR"/>
        </w:rPr>
        <w:t>S</w:t>
      </w:r>
      <w:r w:rsidR="00E4003A" w:rsidRPr="00FF68F8">
        <w:rPr>
          <w:rFonts w:cs="B Nazanin" w:hint="cs"/>
          <w:sz w:val="28"/>
          <w:szCs w:val="28"/>
          <w:rtl/>
          <w:lang w:bidi="fa-IR"/>
        </w:rPr>
        <w:t xml:space="preserve"> =  مساحت</w:t>
      </w:r>
    </w:p>
    <w:p w:rsidR="00D768D3" w:rsidRPr="00FF68F8" w:rsidRDefault="00D768D3" w:rsidP="00C15BD5">
      <w:pPr>
        <w:spacing w:line="276" w:lineRule="auto"/>
        <w:jc w:val="both"/>
        <w:rPr>
          <w:rFonts w:cs="B Nazanin"/>
          <w:sz w:val="28"/>
          <w:szCs w:val="28"/>
          <w:lang w:bidi="fa-IR"/>
        </w:rPr>
      </w:pPr>
      <w:r w:rsidRPr="00FF68F8">
        <w:rPr>
          <w:rFonts w:cs="B Nazanin"/>
          <w:sz w:val="28"/>
          <w:szCs w:val="28"/>
          <w:lang w:bidi="fa-IR"/>
        </w:rPr>
        <w:t>N</w:t>
      </w:r>
      <w:r w:rsidRPr="00FF68F8">
        <w:rPr>
          <w:rFonts w:cs="B Nazanin" w:hint="cs"/>
          <w:sz w:val="28"/>
          <w:szCs w:val="28"/>
          <w:rtl/>
          <w:lang w:bidi="fa-IR"/>
        </w:rPr>
        <w:t xml:space="preserve"> = </w:t>
      </w:r>
      <w:r w:rsidR="00E4003A" w:rsidRPr="00FF68F8">
        <w:rPr>
          <w:rFonts w:cs="B Nazanin" w:hint="cs"/>
          <w:sz w:val="28"/>
          <w:szCs w:val="28"/>
          <w:rtl/>
          <w:lang w:bidi="fa-IR"/>
        </w:rPr>
        <w:t>تعداد تجهیزات</w:t>
      </w:r>
    </w:p>
    <w:p w:rsidR="00CA26D0" w:rsidRPr="00FF68F8" w:rsidRDefault="00CA26D0" w:rsidP="00C15BD5">
      <w:pPr>
        <w:spacing w:line="276" w:lineRule="auto"/>
        <w:rPr>
          <w:rFonts w:cs="B Nazanin"/>
          <w:sz w:val="28"/>
          <w:szCs w:val="28"/>
          <w:rtl/>
          <w:lang w:bidi="fa-IR"/>
        </w:rPr>
      </w:pPr>
      <w:r w:rsidRPr="00FF68F8">
        <w:rPr>
          <w:rFonts w:cs="B Nazanin"/>
          <w:sz w:val="28"/>
          <w:szCs w:val="28"/>
          <w:lang w:bidi="fa-IR"/>
        </w:rPr>
        <w:t>T</w:t>
      </w:r>
      <w:r w:rsidRPr="00FF68F8">
        <w:rPr>
          <w:rFonts w:cs="B Nazanin" w:hint="cs"/>
          <w:sz w:val="28"/>
          <w:szCs w:val="28"/>
          <w:rtl/>
          <w:lang w:bidi="fa-IR"/>
        </w:rPr>
        <w:t xml:space="preserve"> : ضریب تعدیل درج شده در انتهای دفترچه </w:t>
      </w:r>
    </w:p>
    <w:p w:rsidR="001A46B4" w:rsidRPr="00093A18" w:rsidRDefault="001A46B4" w:rsidP="00C15BD5">
      <w:pPr>
        <w:numPr>
          <w:ilvl w:val="1"/>
          <w:numId w:val="41"/>
        </w:numPr>
        <w:spacing w:line="276" w:lineRule="auto"/>
        <w:jc w:val="both"/>
        <w:rPr>
          <w:rFonts w:ascii="IranNastaliq" w:hAnsi="IranNastaliq" w:cs="2  Titr"/>
          <w:b/>
          <w:bCs/>
          <w:sz w:val="22"/>
          <w:szCs w:val="22"/>
          <w:rtl/>
          <w:lang w:bidi="fa-IR"/>
        </w:rPr>
      </w:pPr>
      <w:r w:rsidRPr="00093A18">
        <w:rPr>
          <w:rFonts w:ascii="IranNastaliq" w:hAnsi="IranNastaliq" w:cs="2  Titr" w:hint="cs"/>
          <w:b/>
          <w:bCs/>
          <w:sz w:val="22"/>
          <w:szCs w:val="22"/>
          <w:rtl/>
          <w:lang w:bidi="fa-IR"/>
        </w:rPr>
        <w:t>عوارض تمدید پروانه ساختمانی</w:t>
      </w:r>
      <w:r w:rsidR="008266F6" w:rsidRPr="00093A18">
        <w:rPr>
          <w:rFonts w:ascii="IranNastaliq" w:hAnsi="IranNastaliq" w:cs="2  Titr" w:hint="cs"/>
          <w:b/>
          <w:bCs/>
          <w:sz w:val="22"/>
          <w:szCs w:val="22"/>
          <w:rtl/>
          <w:lang w:bidi="fa-IR"/>
        </w:rPr>
        <w:t xml:space="preserve"> (110217)</w:t>
      </w:r>
    </w:p>
    <w:p w:rsidR="00CC2C9D" w:rsidRPr="00FF68F8" w:rsidRDefault="00E82D36" w:rsidP="008C1812">
      <w:pPr>
        <w:spacing w:line="360" w:lineRule="auto"/>
        <w:jc w:val="both"/>
        <w:rPr>
          <w:rFonts w:ascii="IranNastaliq" w:hAnsi="IranNastaliq" w:cs="B Nazanin"/>
          <w:sz w:val="28"/>
          <w:szCs w:val="28"/>
          <w:rtl/>
          <w:lang w:bidi="fa-IR"/>
        </w:rPr>
      </w:pPr>
      <w:r w:rsidRPr="00FF68F8">
        <w:rPr>
          <w:rFonts w:ascii="IranNastaliq" w:hAnsi="IranNastaliq" w:cs="B Nazanin" w:hint="cs"/>
          <w:sz w:val="28"/>
          <w:szCs w:val="28"/>
          <w:rtl/>
          <w:lang w:bidi="fa-IR"/>
        </w:rPr>
        <w:t xml:space="preserve">با عنایت به دستورالعمل عوارض و بهای خدمات سال 1402 درمواردی که تاریخ اتمام عملیات ساختمانی درج شده در پروانه ساختمانی به اتمام رسیده باشد و </w:t>
      </w:r>
      <w:r w:rsidR="003E4779" w:rsidRPr="00FF68F8">
        <w:rPr>
          <w:rFonts w:ascii="IranNastaliq" w:hAnsi="IranNastaliq" w:cs="B Nazanin" w:hint="cs"/>
          <w:sz w:val="28"/>
          <w:szCs w:val="28"/>
          <w:rtl/>
          <w:lang w:bidi="fa-IR"/>
        </w:rPr>
        <w:t>پروانه ساختمانی صادره با ضوابط طرح های توسعه شهری مغایرت نداشته باشد، پروانه تمدید میگردد</w:t>
      </w:r>
      <w:r w:rsidR="004E2E6D" w:rsidRPr="00FF68F8">
        <w:rPr>
          <w:rFonts w:ascii="IranNastaliq" w:hAnsi="IranNastaliq" w:cs="B Nazanin" w:hint="cs"/>
          <w:sz w:val="28"/>
          <w:szCs w:val="28"/>
          <w:rtl/>
          <w:lang w:bidi="fa-IR"/>
        </w:rPr>
        <w:t xml:space="preserve">. در اینصورت </w:t>
      </w:r>
      <w:r w:rsidR="008D2EB4" w:rsidRPr="00FF68F8">
        <w:rPr>
          <w:rFonts w:ascii="IranNastaliq" w:hAnsi="IranNastaliq" w:cs="B Nazanin" w:hint="cs"/>
          <w:sz w:val="28"/>
          <w:szCs w:val="28"/>
          <w:rtl/>
          <w:lang w:bidi="fa-IR"/>
        </w:rPr>
        <w:t xml:space="preserve">عوارض تمدید پروانه برای سال اول رایگان و برای سال دوم </w:t>
      </w:r>
      <w:r w:rsidR="00CC2C9D" w:rsidRPr="00FF68F8">
        <w:rPr>
          <w:rFonts w:ascii="IranNastaliq" w:hAnsi="IranNastaliq" w:cs="B Nazanin" w:hint="cs"/>
          <w:sz w:val="28"/>
          <w:szCs w:val="28"/>
          <w:rtl/>
          <w:lang w:bidi="fa-IR"/>
        </w:rPr>
        <w:t>حداکثر 3</w:t>
      </w:r>
      <w:r w:rsidR="004E2E6D" w:rsidRPr="00FF68F8">
        <w:rPr>
          <w:rFonts w:ascii="IranNastaliq" w:hAnsi="IranNastaliq" w:cs="B Nazanin" w:hint="cs"/>
          <w:sz w:val="28"/>
          <w:szCs w:val="28"/>
          <w:rtl/>
          <w:lang w:bidi="fa-IR"/>
        </w:rPr>
        <w:t xml:space="preserve"> %</w:t>
      </w:r>
      <w:r w:rsidR="00B00082" w:rsidRPr="00FF68F8">
        <w:rPr>
          <w:rFonts w:ascii="IranNastaliq" w:hAnsi="IranNastaliq" w:cs="B Nazanin" w:hint="cs"/>
          <w:sz w:val="28"/>
          <w:szCs w:val="28"/>
          <w:rtl/>
          <w:lang w:bidi="fa-IR"/>
        </w:rPr>
        <w:t xml:space="preserve"> (با تصویب شورای مربوطه)</w:t>
      </w:r>
      <w:r w:rsidR="00CC2C9D" w:rsidRPr="00FF68F8">
        <w:rPr>
          <w:rFonts w:ascii="IranNastaliq" w:hAnsi="IranNastaliq" w:cs="B Nazanin" w:hint="cs"/>
          <w:sz w:val="28"/>
          <w:szCs w:val="28"/>
          <w:rtl/>
          <w:lang w:bidi="fa-IR"/>
        </w:rPr>
        <w:t xml:space="preserve"> عوارض صدور پروانه ساختمانی به نرخ روز تعیین می شود.</w:t>
      </w:r>
      <w:r w:rsidR="00AE0FBA" w:rsidRPr="00FF68F8">
        <w:rPr>
          <w:rFonts w:ascii="IranNastaliq" w:hAnsi="IranNastaliq" w:cs="B Nazanin" w:hint="cs"/>
          <w:sz w:val="28"/>
          <w:szCs w:val="28"/>
          <w:rtl/>
          <w:lang w:bidi="fa-IR"/>
        </w:rPr>
        <w:t>اگر همچنان در پ</w:t>
      </w:r>
      <w:r w:rsidR="00B50653" w:rsidRPr="00FF68F8">
        <w:rPr>
          <w:rFonts w:ascii="IranNastaliq" w:hAnsi="IranNastaliq" w:cs="B Nazanin" w:hint="cs"/>
          <w:sz w:val="28"/>
          <w:szCs w:val="28"/>
          <w:rtl/>
          <w:lang w:bidi="fa-IR"/>
        </w:rPr>
        <w:t>ایان سال دوم ساختمان تکمیل نشود، عوارض تمدید پروانه هرسال به میزان 2 درصد عوارض صدور پروانه ساختمانی به نرخ روز افزایش می یابد تا به بیست درصد عوارض صدور به نرخ روز بالغ گردد.</w:t>
      </w:r>
      <w:r w:rsidR="00505D83" w:rsidRPr="00FF68F8">
        <w:rPr>
          <w:rFonts w:ascii="IranNastaliq" w:hAnsi="IranNastaliq" w:cs="B Nazanin" w:hint="cs"/>
          <w:sz w:val="28"/>
          <w:szCs w:val="28"/>
          <w:rtl/>
          <w:lang w:bidi="fa-IR"/>
        </w:rPr>
        <w:t xml:space="preserve"> اگر عملیات ساختمانی </w:t>
      </w:r>
      <w:r w:rsidR="000C74F1" w:rsidRPr="00FF68F8">
        <w:rPr>
          <w:rFonts w:ascii="IranNastaliq" w:hAnsi="IranNastaliq" w:cs="B Nazanin" w:hint="cs"/>
          <w:sz w:val="28"/>
          <w:szCs w:val="28"/>
          <w:rtl/>
          <w:lang w:bidi="fa-IR"/>
        </w:rPr>
        <w:t>طبق نظر مهندس ناظر شروع شده باشد، علیرغم مغایرت با طرح های توسعه شهری، طبق این تعرفه تمدید می گردد</w:t>
      </w:r>
      <w:r w:rsidR="00E73435" w:rsidRPr="00FF68F8">
        <w:rPr>
          <w:rFonts w:ascii="IranNastaliq" w:hAnsi="IranNastaliq" w:cs="B Nazanin" w:hint="cs"/>
          <w:sz w:val="28"/>
          <w:szCs w:val="28"/>
          <w:rtl/>
          <w:lang w:bidi="fa-IR"/>
        </w:rPr>
        <w:t>. املاکی که به دستور مراجع قضایی و شبه قضایی توقیف شده اند از این ضوابط مستثنی می باشند.</w:t>
      </w:r>
    </w:p>
    <w:p w:rsidR="00FB0596" w:rsidRDefault="00CC2C9D" w:rsidP="00256BD9">
      <w:pPr>
        <w:spacing w:line="360" w:lineRule="auto"/>
        <w:rPr>
          <w:rFonts w:ascii="IranNastaliq" w:hAnsi="IranNastaliq" w:cs="B Nazanin"/>
          <w:sz w:val="28"/>
          <w:szCs w:val="28"/>
          <w:rtl/>
          <w:lang w:bidi="fa-IR"/>
        </w:rPr>
      </w:pPr>
      <w:r w:rsidRPr="00FF68F8">
        <w:rPr>
          <w:rFonts w:ascii="IranNastaliq" w:hAnsi="IranNastaliq" w:cs="B Nazanin" w:hint="cs"/>
          <w:sz w:val="28"/>
          <w:szCs w:val="28"/>
          <w:rtl/>
          <w:lang w:bidi="fa-IR"/>
        </w:rPr>
        <w:t xml:space="preserve">تبصره  : </w:t>
      </w:r>
      <w:r w:rsidR="00FB0596" w:rsidRPr="00FF68F8">
        <w:rPr>
          <w:rFonts w:ascii="IranNastaliq" w:hAnsi="IranNastaliq" w:cs="B Nazanin" w:hint="cs"/>
          <w:sz w:val="28"/>
          <w:szCs w:val="28"/>
          <w:rtl/>
          <w:lang w:bidi="fa-IR"/>
        </w:rPr>
        <w:t xml:space="preserve">تاریخ اتمام عملیات ساختمانی طبق ضوابط مندرج در جدول ذیل در پروانه های صادره </w:t>
      </w:r>
      <w:r w:rsidR="004B44CB" w:rsidRPr="00FF68F8">
        <w:rPr>
          <w:rFonts w:ascii="IranNastaliq" w:hAnsi="IranNastaliq" w:cs="B Nazanin" w:hint="cs"/>
          <w:sz w:val="28"/>
          <w:szCs w:val="28"/>
          <w:rtl/>
          <w:lang w:bidi="fa-IR"/>
        </w:rPr>
        <w:t>می باشد.</w:t>
      </w:r>
    </w:p>
    <w:tbl>
      <w:tblPr>
        <w:bidiVisual/>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tblPr>
      <w:tblGrid>
        <w:gridCol w:w="1043"/>
        <w:gridCol w:w="2532"/>
        <w:gridCol w:w="3520"/>
      </w:tblGrid>
      <w:tr w:rsidR="008C1812" w:rsidRPr="00FF68F8" w:rsidTr="008122B8">
        <w:trPr>
          <w:trHeight w:val="573"/>
          <w:jc w:val="center"/>
        </w:trPr>
        <w:tc>
          <w:tcPr>
            <w:tcW w:w="1043" w:type="dxa"/>
            <w:shd w:val="clear" w:color="auto" w:fill="auto"/>
            <w:vAlign w:val="center"/>
          </w:tcPr>
          <w:p w:rsidR="008C1812" w:rsidRPr="00FF68F8" w:rsidRDefault="008C1812" w:rsidP="008122B8">
            <w:pPr>
              <w:jc w:val="center"/>
              <w:rPr>
                <w:rFonts w:ascii="IranNastaliq" w:hAnsi="IranNastaliq" w:cs="B Nazanin"/>
                <w:sz w:val="20"/>
                <w:szCs w:val="20"/>
                <w:rtl/>
                <w:lang w:bidi="fa-IR"/>
              </w:rPr>
            </w:pPr>
            <w:r w:rsidRPr="00FF68F8">
              <w:rPr>
                <w:rFonts w:ascii="IranNastaliq" w:hAnsi="IranNastaliq" w:cs="B Nazanin" w:hint="cs"/>
                <w:sz w:val="20"/>
                <w:szCs w:val="20"/>
                <w:rtl/>
                <w:lang w:bidi="fa-IR"/>
              </w:rPr>
              <w:t>ردیف</w:t>
            </w:r>
          </w:p>
        </w:tc>
        <w:tc>
          <w:tcPr>
            <w:tcW w:w="2532" w:type="dxa"/>
            <w:shd w:val="clear" w:color="auto" w:fill="auto"/>
            <w:vAlign w:val="center"/>
          </w:tcPr>
          <w:p w:rsidR="008C1812" w:rsidRPr="00FF68F8" w:rsidRDefault="008C1812" w:rsidP="008122B8">
            <w:pPr>
              <w:jc w:val="center"/>
              <w:rPr>
                <w:rFonts w:ascii="IranNastaliq" w:hAnsi="IranNastaliq" w:cs="B Nazanin"/>
                <w:sz w:val="20"/>
                <w:szCs w:val="20"/>
                <w:rtl/>
                <w:lang w:bidi="fa-IR"/>
              </w:rPr>
            </w:pPr>
            <w:r w:rsidRPr="00FF68F8">
              <w:rPr>
                <w:rFonts w:ascii="IranNastaliq" w:hAnsi="IranNastaliq" w:cs="B Nazanin" w:hint="cs"/>
                <w:sz w:val="20"/>
                <w:szCs w:val="20"/>
                <w:rtl/>
                <w:lang w:bidi="fa-IR"/>
              </w:rPr>
              <w:t>مساحت زیربنا (مترمربع)</w:t>
            </w:r>
          </w:p>
        </w:tc>
        <w:tc>
          <w:tcPr>
            <w:tcW w:w="3520" w:type="dxa"/>
            <w:shd w:val="clear" w:color="auto" w:fill="auto"/>
            <w:vAlign w:val="center"/>
          </w:tcPr>
          <w:p w:rsidR="008C1812" w:rsidRPr="00FF68F8" w:rsidRDefault="008C1812" w:rsidP="008122B8">
            <w:pPr>
              <w:jc w:val="center"/>
              <w:rPr>
                <w:rFonts w:ascii="IranNastaliq" w:hAnsi="IranNastaliq" w:cs="B Nazanin"/>
                <w:sz w:val="20"/>
                <w:szCs w:val="20"/>
                <w:rtl/>
                <w:lang w:bidi="fa-IR"/>
              </w:rPr>
            </w:pPr>
            <w:r w:rsidRPr="00FF68F8">
              <w:rPr>
                <w:rFonts w:ascii="IranNastaliq" w:hAnsi="IranNastaliq" w:cs="B Nazanin" w:hint="cs"/>
                <w:sz w:val="20"/>
                <w:szCs w:val="20"/>
                <w:rtl/>
                <w:lang w:bidi="fa-IR"/>
              </w:rPr>
              <w:t>حداقل زمان اتمام عملیات(ماه)</w:t>
            </w:r>
          </w:p>
        </w:tc>
      </w:tr>
      <w:tr w:rsidR="008C1812" w:rsidRPr="00FF68F8" w:rsidTr="008122B8">
        <w:trPr>
          <w:trHeight w:val="501"/>
          <w:jc w:val="center"/>
        </w:trPr>
        <w:tc>
          <w:tcPr>
            <w:tcW w:w="1043" w:type="dxa"/>
            <w:shd w:val="clear" w:color="auto" w:fill="auto"/>
            <w:vAlign w:val="center"/>
          </w:tcPr>
          <w:p w:rsidR="008C1812" w:rsidRPr="00FF68F8" w:rsidRDefault="008C1812" w:rsidP="008122B8">
            <w:pPr>
              <w:jc w:val="center"/>
              <w:rPr>
                <w:rFonts w:ascii="IranNastaliq" w:hAnsi="IranNastaliq" w:cs="B Nazanin"/>
                <w:b/>
                <w:bCs/>
                <w:sz w:val="22"/>
                <w:szCs w:val="22"/>
                <w:rtl/>
                <w:lang w:bidi="fa-IR"/>
              </w:rPr>
            </w:pPr>
            <w:r w:rsidRPr="00FF68F8">
              <w:rPr>
                <w:rFonts w:ascii="IranNastaliq" w:hAnsi="IranNastaliq" w:cs="B Nazanin" w:hint="cs"/>
                <w:b/>
                <w:bCs/>
                <w:sz w:val="22"/>
                <w:szCs w:val="22"/>
                <w:rtl/>
                <w:lang w:bidi="fa-IR"/>
              </w:rPr>
              <w:t>1</w:t>
            </w:r>
          </w:p>
        </w:tc>
        <w:tc>
          <w:tcPr>
            <w:tcW w:w="2532" w:type="dxa"/>
            <w:shd w:val="clear" w:color="auto" w:fill="auto"/>
            <w:vAlign w:val="center"/>
          </w:tcPr>
          <w:p w:rsidR="008C1812" w:rsidRPr="00FF68F8" w:rsidRDefault="008C1812" w:rsidP="008122B8">
            <w:pPr>
              <w:jc w:val="center"/>
              <w:rPr>
                <w:rFonts w:ascii="IranNastaliq" w:hAnsi="IranNastaliq" w:cs="B Nazanin"/>
                <w:b/>
                <w:bCs/>
                <w:sz w:val="22"/>
                <w:szCs w:val="22"/>
                <w:rtl/>
                <w:lang w:bidi="fa-IR"/>
              </w:rPr>
            </w:pPr>
            <w:r w:rsidRPr="00FF68F8">
              <w:rPr>
                <w:rFonts w:ascii="IranNastaliq" w:hAnsi="IranNastaliq" w:cs="B Nazanin" w:hint="cs"/>
                <w:b/>
                <w:bCs/>
                <w:sz w:val="22"/>
                <w:szCs w:val="22"/>
                <w:rtl/>
                <w:lang w:bidi="fa-IR"/>
              </w:rPr>
              <w:t>تا 300</w:t>
            </w:r>
          </w:p>
        </w:tc>
        <w:tc>
          <w:tcPr>
            <w:tcW w:w="3520" w:type="dxa"/>
            <w:shd w:val="clear" w:color="auto" w:fill="auto"/>
            <w:vAlign w:val="center"/>
          </w:tcPr>
          <w:p w:rsidR="008C1812" w:rsidRPr="00FF68F8" w:rsidRDefault="008C1812" w:rsidP="008122B8">
            <w:pPr>
              <w:jc w:val="center"/>
              <w:rPr>
                <w:rFonts w:ascii="IranNastaliq" w:hAnsi="IranNastaliq" w:cs="B Nazanin"/>
                <w:b/>
                <w:bCs/>
                <w:sz w:val="22"/>
                <w:szCs w:val="22"/>
                <w:rtl/>
                <w:lang w:bidi="fa-IR"/>
              </w:rPr>
            </w:pPr>
            <w:r w:rsidRPr="00FF68F8">
              <w:rPr>
                <w:rFonts w:ascii="IranNastaliq" w:hAnsi="IranNastaliq" w:cs="B Nazanin" w:hint="cs"/>
                <w:b/>
                <w:bCs/>
                <w:sz w:val="22"/>
                <w:szCs w:val="22"/>
                <w:rtl/>
                <w:lang w:bidi="fa-IR"/>
              </w:rPr>
              <w:t>12</w:t>
            </w:r>
          </w:p>
        </w:tc>
      </w:tr>
      <w:tr w:rsidR="008C1812" w:rsidRPr="00FF68F8" w:rsidTr="008122B8">
        <w:trPr>
          <w:trHeight w:val="491"/>
          <w:jc w:val="center"/>
        </w:trPr>
        <w:tc>
          <w:tcPr>
            <w:tcW w:w="1043" w:type="dxa"/>
            <w:shd w:val="clear" w:color="auto" w:fill="auto"/>
            <w:vAlign w:val="center"/>
          </w:tcPr>
          <w:p w:rsidR="008C1812" w:rsidRPr="00FF68F8" w:rsidRDefault="008C1812" w:rsidP="008122B8">
            <w:pPr>
              <w:jc w:val="center"/>
              <w:rPr>
                <w:rFonts w:ascii="IranNastaliq" w:hAnsi="IranNastaliq" w:cs="B Nazanin"/>
                <w:b/>
                <w:bCs/>
                <w:sz w:val="22"/>
                <w:szCs w:val="22"/>
                <w:rtl/>
                <w:lang w:bidi="fa-IR"/>
              </w:rPr>
            </w:pPr>
            <w:r w:rsidRPr="00FF68F8">
              <w:rPr>
                <w:rFonts w:ascii="IranNastaliq" w:hAnsi="IranNastaliq" w:cs="B Nazanin" w:hint="cs"/>
                <w:b/>
                <w:bCs/>
                <w:sz w:val="22"/>
                <w:szCs w:val="22"/>
                <w:rtl/>
                <w:lang w:bidi="fa-IR"/>
              </w:rPr>
              <w:t>2</w:t>
            </w:r>
          </w:p>
        </w:tc>
        <w:tc>
          <w:tcPr>
            <w:tcW w:w="2532" w:type="dxa"/>
            <w:shd w:val="clear" w:color="auto" w:fill="auto"/>
            <w:vAlign w:val="center"/>
          </w:tcPr>
          <w:p w:rsidR="008C1812" w:rsidRPr="00FF68F8" w:rsidRDefault="008C1812" w:rsidP="008122B8">
            <w:pPr>
              <w:jc w:val="center"/>
              <w:rPr>
                <w:rFonts w:ascii="IranNastaliq" w:hAnsi="IranNastaliq" w:cs="B Nazanin"/>
                <w:b/>
                <w:bCs/>
                <w:sz w:val="22"/>
                <w:szCs w:val="22"/>
                <w:rtl/>
                <w:lang w:bidi="fa-IR"/>
              </w:rPr>
            </w:pPr>
            <w:r w:rsidRPr="00FF68F8">
              <w:rPr>
                <w:rFonts w:ascii="IranNastaliq" w:hAnsi="IranNastaliq" w:cs="B Nazanin" w:hint="cs"/>
                <w:b/>
                <w:bCs/>
                <w:sz w:val="22"/>
                <w:szCs w:val="22"/>
                <w:rtl/>
                <w:lang w:bidi="fa-IR"/>
              </w:rPr>
              <w:t xml:space="preserve">300 </w:t>
            </w:r>
            <w:r w:rsidRPr="00FF68F8">
              <w:rPr>
                <w:rFonts w:hint="cs"/>
                <w:b/>
                <w:bCs/>
                <w:sz w:val="22"/>
                <w:szCs w:val="22"/>
                <w:rtl/>
                <w:lang w:bidi="fa-IR"/>
              </w:rPr>
              <w:t>–</w:t>
            </w:r>
            <w:r w:rsidRPr="00FF68F8">
              <w:rPr>
                <w:rFonts w:ascii="IranNastaliq" w:hAnsi="IranNastaliq" w:cs="B Nazanin" w:hint="cs"/>
                <w:b/>
                <w:bCs/>
                <w:sz w:val="22"/>
                <w:szCs w:val="22"/>
                <w:rtl/>
                <w:lang w:bidi="fa-IR"/>
              </w:rPr>
              <w:t xml:space="preserve"> 2000</w:t>
            </w:r>
          </w:p>
        </w:tc>
        <w:tc>
          <w:tcPr>
            <w:tcW w:w="3520" w:type="dxa"/>
            <w:shd w:val="clear" w:color="auto" w:fill="auto"/>
            <w:vAlign w:val="center"/>
          </w:tcPr>
          <w:p w:rsidR="008C1812" w:rsidRPr="00FF68F8" w:rsidRDefault="008C1812" w:rsidP="008122B8">
            <w:pPr>
              <w:jc w:val="center"/>
              <w:rPr>
                <w:rFonts w:ascii="IranNastaliq" w:hAnsi="IranNastaliq" w:cs="B Nazanin"/>
                <w:b/>
                <w:bCs/>
                <w:sz w:val="22"/>
                <w:szCs w:val="22"/>
                <w:rtl/>
                <w:lang w:bidi="fa-IR"/>
              </w:rPr>
            </w:pPr>
            <w:r w:rsidRPr="00FF68F8">
              <w:rPr>
                <w:rFonts w:ascii="IranNastaliq" w:hAnsi="IranNastaliq" w:cs="B Nazanin" w:hint="cs"/>
                <w:b/>
                <w:bCs/>
                <w:sz w:val="22"/>
                <w:szCs w:val="22"/>
                <w:rtl/>
                <w:lang w:bidi="fa-IR"/>
              </w:rPr>
              <w:t>24</w:t>
            </w:r>
          </w:p>
        </w:tc>
      </w:tr>
      <w:tr w:rsidR="008C1812" w:rsidRPr="00FF68F8" w:rsidTr="008122B8">
        <w:trPr>
          <w:trHeight w:val="501"/>
          <w:jc w:val="center"/>
        </w:trPr>
        <w:tc>
          <w:tcPr>
            <w:tcW w:w="1043" w:type="dxa"/>
            <w:shd w:val="clear" w:color="auto" w:fill="auto"/>
            <w:vAlign w:val="center"/>
          </w:tcPr>
          <w:p w:rsidR="008C1812" w:rsidRPr="00FF68F8" w:rsidRDefault="008C1812" w:rsidP="008122B8">
            <w:pPr>
              <w:jc w:val="center"/>
              <w:rPr>
                <w:rFonts w:ascii="IranNastaliq" w:hAnsi="IranNastaliq" w:cs="B Nazanin"/>
                <w:b/>
                <w:bCs/>
                <w:sz w:val="22"/>
                <w:szCs w:val="22"/>
                <w:rtl/>
                <w:lang w:bidi="fa-IR"/>
              </w:rPr>
            </w:pPr>
            <w:r w:rsidRPr="00FF68F8">
              <w:rPr>
                <w:rFonts w:ascii="IranNastaliq" w:hAnsi="IranNastaliq" w:cs="B Nazanin" w:hint="cs"/>
                <w:b/>
                <w:bCs/>
                <w:sz w:val="22"/>
                <w:szCs w:val="22"/>
                <w:rtl/>
                <w:lang w:bidi="fa-IR"/>
              </w:rPr>
              <w:t>3</w:t>
            </w:r>
          </w:p>
        </w:tc>
        <w:tc>
          <w:tcPr>
            <w:tcW w:w="2532" w:type="dxa"/>
            <w:shd w:val="clear" w:color="auto" w:fill="auto"/>
            <w:vAlign w:val="center"/>
          </w:tcPr>
          <w:p w:rsidR="008C1812" w:rsidRPr="00FF68F8" w:rsidRDefault="008C1812" w:rsidP="008122B8">
            <w:pPr>
              <w:jc w:val="center"/>
              <w:rPr>
                <w:rFonts w:ascii="IranNastaliq" w:hAnsi="IranNastaliq" w:cs="B Nazanin"/>
                <w:b/>
                <w:bCs/>
                <w:sz w:val="22"/>
                <w:szCs w:val="22"/>
                <w:rtl/>
                <w:lang w:bidi="fa-IR"/>
              </w:rPr>
            </w:pPr>
            <w:r w:rsidRPr="00FF68F8">
              <w:rPr>
                <w:rFonts w:ascii="IranNastaliq" w:hAnsi="IranNastaliq" w:cs="B Nazanin" w:hint="cs"/>
                <w:b/>
                <w:bCs/>
                <w:sz w:val="22"/>
                <w:szCs w:val="22"/>
                <w:rtl/>
                <w:lang w:bidi="fa-IR"/>
              </w:rPr>
              <w:t xml:space="preserve">2000 </w:t>
            </w:r>
            <w:r w:rsidRPr="00FF68F8">
              <w:rPr>
                <w:rFonts w:hint="cs"/>
                <w:b/>
                <w:bCs/>
                <w:sz w:val="22"/>
                <w:szCs w:val="22"/>
                <w:rtl/>
                <w:lang w:bidi="fa-IR"/>
              </w:rPr>
              <w:t>–</w:t>
            </w:r>
            <w:r w:rsidRPr="00FF68F8">
              <w:rPr>
                <w:rFonts w:ascii="IranNastaliq" w:hAnsi="IranNastaliq" w:cs="B Nazanin" w:hint="cs"/>
                <w:b/>
                <w:bCs/>
                <w:sz w:val="22"/>
                <w:szCs w:val="22"/>
                <w:rtl/>
                <w:lang w:bidi="fa-IR"/>
              </w:rPr>
              <w:t xml:space="preserve"> 5000</w:t>
            </w:r>
          </w:p>
        </w:tc>
        <w:tc>
          <w:tcPr>
            <w:tcW w:w="3520" w:type="dxa"/>
            <w:shd w:val="clear" w:color="auto" w:fill="auto"/>
            <w:vAlign w:val="center"/>
          </w:tcPr>
          <w:p w:rsidR="008C1812" w:rsidRPr="00FF68F8" w:rsidRDefault="008C1812" w:rsidP="008122B8">
            <w:pPr>
              <w:jc w:val="center"/>
              <w:rPr>
                <w:rFonts w:ascii="IranNastaliq" w:hAnsi="IranNastaliq" w:cs="B Nazanin"/>
                <w:b/>
                <w:bCs/>
                <w:sz w:val="22"/>
                <w:szCs w:val="22"/>
                <w:rtl/>
                <w:lang w:bidi="fa-IR"/>
              </w:rPr>
            </w:pPr>
            <w:r w:rsidRPr="00FF68F8">
              <w:rPr>
                <w:rFonts w:ascii="IranNastaliq" w:hAnsi="IranNastaliq" w:cs="B Nazanin" w:hint="cs"/>
                <w:b/>
                <w:bCs/>
                <w:sz w:val="22"/>
                <w:szCs w:val="22"/>
                <w:rtl/>
                <w:lang w:bidi="fa-IR"/>
              </w:rPr>
              <w:t>36</w:t>
            </w:r>
          </w:p>
        </w:tc>
      </w:tr>
      <w:tr w:rsidR="008C1812" w:rsidRPr="00FF68F8" w:rsidTr="008122B8">
        <w:trPr>
          <w:trHeight w:val="501"/>
          <w:jc w:val="center"/>
        </w:trPr>
        <w:tc>
          <w:tcPr>
            <w:tcW w:w="1043" w:type="dxa"/>
            <w:shd w:val="clear" w:color="auto" w:fill="auto"/>
            <w:vAlign w:val="center"/>
          </w:tcPr>
          <w:p w:rsidR="008C1812" w:rsidRPr="00FF68F8" w:rsidRDefault="008C1812" w:rsidP="008122B8">
            <w:pPr>
              <w:jc w:val="center"/>
              <w:rPr>
                <w:rFonts w:ascii="IranNastaliq" w:hAnsi="IranNastaliq" w:cs="B Nazanin"/>
                <w:b/>
                <w:bCs/>
                <w:sz w:val="22"/>
                <w:szCs w:val="22"/>
                <w:rtl/>
                <w:lang w:bidi="fa-IR"/>
              </w:rPr>
            </w:pPr>
            <w:r w:rsidRPr="00FF68F8">
              <w:rPr>
                <w:rFonts w:ascii="IranNastaliq" w:hAnsi="IranNastaliq" w:cs="B Nazanin" w:hint="cs"/>
                <w:b/>
                <w:bCs/>
                <w:sz w:val="22"/>
                <w:szCs w:val="22"/>
                <w:rtl/>
                <w:lang w:bidi="fa-IR"/>
              </w:rPr>
              <w:t>4</w:t>
            </w:r>
          </w:p>
        </w:tc>
        <w:tc>
          <w:tcPr>
            <w:tcW w:w="2532" w:type="dxa"/>
            <w:shd w:val="clear" w:color="auto" w:fill="auto"/>
            <w:vAlign w:val="center"/>
          </w:tcPr>
          <w:p w:rsidR="008C1812" w:rsidRPr="00FF68F8" w:rsidRDefault="008C1812" w:rsidP="008122B8">
            <w:pPr>
              <w:jc w:val="center"/>
              <w:rPr>
                <w:rFonts w:ascii="IranNastaliq" w:hAnsi="IranNastaliq" w:cs="B Nazanin"/>
                <w:b/>
                <w:bCs/>
                <w:sz w:val="22"/>
                <w:szCs w:val="22"/>
                <w:rtl/>
                <w:lang w:bidi="fa-IR"/>
              </w:rPr>
            </w:pPr>
            <w:r w:rsidRPr="00FF68F8">
              <w:rPr>
                <w:rFonts w:ascii="IranNastaliq" w:hAnsi="IranNastaliq" w:cs="B Nazanin" w:hint="cs"/>
                <w:b/>
                <w:bCs/>
                <w:sz w:val="22"/>
                <w:szCs w:val="22"/>
                <w:rtl/>
                <w:lang w:bidi="fa-IR"/>
              </w:rPr>
              <w:t xml:space="preserve">5000 </w:t>
            </w:r>
            <w:r w:rsidRPr="00FF68F8">
              <w:rPr>
                <w:rFonts w:hint="cs"/>
                <w:b/>
                <w:bCs/>
                <w:sz w:val="22"/>
                <w:szCs w:val="22"/>
                <w:rtl/>
                <w:lang w:bidi="fa-IR"/>
              </w:rPr>
              <w:t>–</w:t>
            </w:r>
            <w:r w:rsidRPr="00FF68F8">
              <w:rPr>
                <w:rFonts w:ascii="IranNastaliq" w:hAnsi="IranNastaliq" w:cs="B Nazanin" w:hint="cs"/>
                <w:b/>
                <w:bCs/>
                <w:sz w:val="22"/>
                <w:szCs w:val="22"/>
                <w:rtl/>
                <w:lang w:bidi="fa-IR"/>
              </w:rPr>
              <w:t xml:space="preserve"> 10000</w:t>
            </w:r>
          </w:p>
        </w:tc>
        <w:tc>
          <w:tcPr>
            <w:tcW w:w="3520" w:type="dxa"/>
            <w:shd w:val="clear" w:color="auto" w:fill="auto"/>
            <w:vAlign w:val="center"/>
          </w:tcPr>
          <w:p w:rsidR="008C1812" w:rsidRPr="00FF68F8" w:rsidRDefault="008C1812" w:rsidP="008122B8">
            <w:pPr>
              <w:jc w:val="center"/>
              <w:rPr>
                <w:rFonts w:ascii="IranNastaliq" w:hAnsi="IranNastaliq" w:cs="B Nazanin"/>
                <w:b/>
                <w:bCs/>
                <w:sz w:val="22"/>
                <w:szCs w:val="22"/>
                <w:rtl/>
                <w:lang w:bidi="fa-IR"/>
              </w:rPr>
            </w:pPr>
            <w:r w:rsidRPr="00FF68F8">
              <w:rPr>
                <w:rFonts w:ascii="IranNastaliq" w:hAnsi="IranNastaliq" w:cs="B Nazanin" w:hint="cs"/>
                <w:b/>
                <w:bCs/>
                <w:sz w:val="22"/>
                <w:szCs w:val="22"/>
                <w:rtl/>
                <w:lang w:bidi="fa-IR"/>
              </w:rPr>
              <w:t>48</w:t>
            </w:r>
          </w:p>
        </w:tc>
      </w:tr>
      <w:tr w:rsidR="008C1812" w:rsidRPr="00FF68F8" w:rsidTr="008122B8">
        <w:trPr>
          <w:trHeight w:val="510"/>
          <w:jc w:val="center"/>
        </w:trPr>
        <w:tc>
          <w:tcPr>
            <w:tcW w:w="1043" w:type="dxa"/>
            <w:shd w:val="clear" w:color="auto" w:fill="auto"/>
            <w:vAlign w:val="center"/>
          </w:tcPr>
          <w:p w:rsidR="008C1812" w:rsidRPr="00FF68F8" w:rsidRDefault="008C1812" w:rsidP="008122B8">
            <w:pPr>
              <w:jc w:val="center"/>
              <w:rPr>
                <w:rFonts w:ascii="IranNastaliq" w:hAnsi="IranNastaliq" w:cs="B Nazanin"/>
                <w:b/>
                <w:bCs/>
                <w:sz w:val="22"/>
                <w:szCs w:val="22"/>
                <w:rtl/>
                <w:lang w:bidi="fa-IR"/>
              </w:rPr>
            </w:pPr>
            <w:r w:rsidRPr="00FF68F8">
              <w:rPr>
                <w:rFonts w:ascii="IranNastaliq" w:hAnsi="IranNastaliq" w:cs="B Nazanin" w:hint="cs"/>
                <w:b/>
                <w:bCs/>
                <w:sz w:val="22"/>
                <w:szCs w:val="22"/>
                <w:rtl/>
                <w:lang w:bidi="fa-IR"/>
              </w:rPr>
              <w:t>5</w:t>
            </w:r>
          </w:p>
        </w:tc>
        <w:tc>
          <w:tcPr>
            <w:tcW w:w="2532" w:type="dxa"/>
            <w:shd w:val="clear" w:color="auto" w:fill="auto"/>
            <w:vAlign w:val="center"/>
          </w:tcPr>
          <w:p w:rsidR="008C1812" w:rsidRPr="00FF68F8" w:rsidRDefault="008C1812" w:rsidP="008122B8">
            <w:pPr>
              <w:jc w:val="center"/>
              <w:rPr>
                <w:rFonts w:ascii="IranNastaliq" w:hAnsi="IranNastaliq" w:cs="B Nazanin"/>
                <w:b/>
                <w:bCs/>
                <w:sz w:val="22"/>
                <w:szCs w:val="22"/>
                <w:rtl/>
                <w:lang w:bidi="fa-IR"/>
              </w:rPr>
            </w:pPr>
            <w:r w:rsidRPr="00FF68F8">
              <w:rPr>
                <w:rFonts w:ascii="IranNastaliq" w:hAnsi="IranNastaliq" w:cs="B Nazanin" w:hint="cs"/>
                <w:b/>
                <w:bCs/>
                <w:sz w:val="22"/>
                <w:szCs w:val="22"/>
                <w:rtl/>
                <w:lang w:bidi="fa-IR"/>
              </w:rPr>
              <w:t>بیش از 10000</w:t>
            </w:r>
          </w:p>
        </w:tc>
        <w:tc>
          <w:tcPr>
            <w:tcW w:w="3520" w:type="dxa"/>
            <w:shd w:val="clear" w:color="auto" w:fill="auto"/>
            <w:vAlign w:val="center"/>
          </w:tcPr>
          <w:p w:rsidR="008C1812" w:rsidRPr="00FF68F8" w:rsidRDefault="008C1812" w:rsidP="008122B8">
            <w:pPr>
              <w:jc w:val="center"/>
              <w:rPr>
                <w:rFonts w:ascii="IranNastaliq" w:hAnsi="IranNastaliq" w:cs="B Nazanin"/>
                <w:b/>
                <w:bCs/>
                <w:sz w:val="22"/>
                <w:szCs w:val="22"/>
                <w:rtl/>
                <w:lang w:bidi="fa-IR"/>
              </w:rPr>
            </w:pPr>
            <w:r w:rsidRPr="00FF68F8">
              <w:rPr>
                <w:rFonts w:ascii="IranNastaliq" w:hAnsi="IranNastaliq" w:cs="B Nazanin" w:hint="cs"/>
                <w:b/>
                <w:bCs/>
                <w:sz w:val="22"/>
                <w:szCs w:val="22"/>
                <w:rtl/>
                <w:lang w:bidi="fa-IR"/>
              </w:rPr>
              <w:t>60</w:t>
            </w:r>
          </w:p>
        </w:tc>
      </w:tr>
    </w:tbl>
    <w:p w:rsidR="008C1812" w:rsidRPr="00FF68F8" w:rsidRDefault="008C1812" w:rsidP="00256BD9">
      <w:pPr>
        <w:spacing w:line="360" w:lineRule="auto"/>
        <w:rPr>
          <w:rFonts w:ascii="IranNastaliq" w:hAnsi="IranNastaliq" w:cs="B Nazanin"/>
          <w:sz w:val="28"/>
          <w:szCs w:val="28"/>
          <w:rtl/>
          <w:lang w:bidi="fa-IR"/>
        </w:rPr>
      </w:pPr>
    </w:p>
    <w:p w:rsidR="002451A6" w:rsidRPr="00093A18" w:rsidRDefault="002451A6" w:rsidP="00163DBD">
      <w:pPr>
        <w:numPr>
          <w:ilvl w:val="1"/>
          <w:numId w:val="41"/>
        </w:numPr>
        <w:jc w:val="both"/>
        <w:rPr>
          <w:rFonts w:ascii="IranNastaliq" w:hAnsi="IranNastaliq" w:cs="2  Titr"/>
          <w:b/>
          <w:bCs/>
          <w:sz w:val="22"/>
          <w:szCs w:val="22"/>
          <w:rtl/>
          <w:lang w:bidi="fa-IR"/>
        </w:rPr>
      </w:pPr>
      <w:r w:rsidRPr="00093A18">
        <w:rPr>
          <w:rFonts w:ascii="IranNastaliq" w:hAnsi="IranNastaliq" w:cs="2  Titr" w:hint="cs"/>
          <w:b/>
          <w:bCs/>
          <w:sz w:val="22"/>
          <w:szCs w:val="22"/>
          <w:rtl/>
          <w:lang w:bidi="fa-IR"/>
        </w:rPr>
        <w:t>تجدید بنا یا تخریب و بازسازی:</w:t>
      </w:r>
      <w:r w:rsidR="00FC79A1" w:rsidRPr="00093A18">
        <w:rPr>
          <w:rFonts w:ascii="IranNastaliq" w:hAnsi="IranNastaliq" w:cs="2  Titr" w:hint="cs"/>
          <w:b/>
          <w:bCs/>
          <w:sz w:val="22"/>
          <w:szCs w:val="22"/>
          <w:rtl/>
          <w:lang w:bidi="fa-IR"/>
        </w:rPr>
        <w:t xml:space="preserve"> بهای خدمات صدور مجوز تعمیرات اساسی ساختمان (130108)</w:t>
      </w:r>
    </w:p>
    <w:p w:rsidR="002B504F" w:rsidRPr="00FF68F8" w:rsidRDefault="002B504F" w:rsidP="00775E9D">
      <w:pPr>
        <w:spacing w:before="240" w:line="360" w:lineRule="auto"/>
        <w:jc w:val="both"/>
        <w:rPr>
          <w:rFonts w:ascii="IranNastaliq" w:hAnsi="IranNastaliq" w:cs="B Nazanin"/>
          <w:sz w:val="28"/>
          <w:szCs w:val="28"/>
          <w:rtl/>
          <w:lang w:bidi="fa-IR"/>
        </w:rPr>
      </w:pPr>
      <w:r w:rsidRPr="00FF68F8">
        <w:rPr>
          <w:rFonts w:ascii="IranNastaliq" w:hAnsi="IranNastaliq" w:cs="B Nazanin" w:hint="cs"/>
          <w:sz w:val="28"/>
          <w:szCs w:val="28"/>
          <w:rtl/>
          <w:lang w:bidi="fa-IR"/>
        </w:rPr>
        <w:t xml:space="preserve">درمواردی که تاریخ اتمام عملیات ساختمانی درج شده در پروانه ساختمانی به اتمام رسیده باشد و عملیات ساختمانی طبق نظر مهندس ناظر شروع نشده باشد، درصورتی که ضوابط طرح های توسعه شهری تغییر نموده و با </w:t>
      </w:r>
      <w:r w:rsidR="00B3350C" w:rsidRPr="00FF68F8">
        <w:rPr>
          <w:rFonts w:ascii="IranNastaliq" w:hAnsi="IranNastaliq" w:cs="B Nazanin" w:hint="cs"/>
          <w:sz w:val="28"/>
          <w:szCs w:val="28"/>
          <w:rtl/>
          <w:lang w:bidi="fa-IR"/>
        </w:rPr>
        <w:t xml:space="preserve">پروانه صادره مغایرت داشته باشد، صرفاً درصورت وجود همه شرایط پیش گفته پروانه </w:t>
      </w:r>
      <w:r w:rsidR="00775E9D" w:rsidRPr="00FF68F8">
        <w:rPr>
          <w:rFonts w:ascii="IranNastaliq" w:hAnsi="IranNastaliq" w:cs="B Nazanin" w:hint="cs"/>
          <w:sz w:val="28"/>
          <w:szCs w:val="28"/>
          <w:rtl/>
          <w:lang w:bidi="fa-IR"/>
        </w:rPr>
        <w:t xml:space="preserve">قبلی غیر قابل اجرا بوده و پروانه جدید صادر می گردد. در این حالت عوارض پروانه جدید به نرخ روز و عوارض پرداخت شده قبلی به عنوان طلب مودی لحاظ می گردد. </w:t>
      </w:r>
    </w:p>
    <w:p w:rsidR="008F663D" w:rsidRPr="00FF68F8" w:rsidRDefault="008F663D" w:rsidP="00775E9D">
      <w:pPr>
        <w:spacing w:before="240" w:line="360" w:lineRule="auto"/>
        <w:jc w:val="both"/>
        <w:rPr>
          <w:rFonts w:ascii="IranNastaliq" w:hAnsi="IranNastaliq" w:cs="B Nazanin"/>
          <w:sz w:val="28"/>
          <w:szCs w:val="28"/>
          <w:rtl/>
          <w:lang w:bidi="fa-IR"/>
        </w:rPr>
      </w:pPr>
      <w:r w:rsidRPr="00FF68F8">
        <w:rPr>
          <w:rFonts w:ascii="IranNastaliq" w:hAnsi="IranNastaliq" w:cs="B Nazanin" w:hint="cs"/>
          <w:sz w:val="28"/>
          <w:szCs w:val="28"/>
          <w:rtl/>
          <w:lang w:bidi="fa-IR"/>
        </w:rPr>
        <w:t>لازم به توضیح است در مواردی که مودی درخواست اصلاح پروانه ساختمانی را داشته باشد، صرفاً عوارض زیربنای مازاد بر پروانه به نرخ روز طبق تعرفه عوارض محاسبه و وصول می گردد.</w:t>
      </w:r>
    </w:p>
    <w:p w:rsidR="00AC577B" w:rsidRPr="00FF68F8" w:rsidRDefault="002B504F" w:rsidP="008C1812">
      <w:pPr>
        <w:spacing w:line="360" w:lineRule="auto"/>
        <w:jc w:val="both"/>
        <w:rPr>
          <w:rFonts w:ascii="IranNastaliq" w:hAnsi="IranNastaliq" w:cs="B Nazanin"/>
          <w:sz w:val="28"/>
          <w:szCs w:val="28"/>
          <w:rtl/>
          <w:lang w:bidi="fa-IR"/>
        </w:rPr>
      </w:pPr>
      <w:r w:rsidRPr="00FF68F8">
        <w:rPr>
          <w:rFonts w:ascii="IranNastaliq" w:hAnsi="IranNastaliq" w:cs="B Nazanin" w:hint="cs"/>
          <w:sz w:val="28"/>
          <w:szCs w:val="28"/>
          <w:rtl/>
          <w:lang w:bidi="fa-IR"/>
        </w:rPr>
        <w:t xml:space="preserve">1- </w:t>
      </w:r>
      <w:r w:rsidR="002451A6" w:rsidRPr="00FF68F8">
        <w:rPr>
          <w:rFonts w:ascii="IranNastaliq" w:hAnsi="IranNastaliq" w:cs="B Nazanin" w:hint="cs"/>
          <w:sz w:val="28"/>
          <w:szCs w:val="28"/>
          <w:rtl/>
          <w:lang w:bidi="fa-IR"/>
        </w:rPr>
        <w:t>برای صدور پروانه ساختمانی در هنگام نوسازی و تجدید بنا با هر قدمت و حداکثر در حد</w:t>
      </w:r>
      <w:r w:rsidR="00E73435" w:rsidRPr="00FF68F8">
        <w:rPr>
          <w:rFonts w:ascii="IranNastaliq" w:hAnsi="IranNastaliq" w:cs="B Nazanin" w:hint="cs"/>
          <w:sz w:val="28"/>
          <w:szCs w:val="28"/>
          <w:rtl/>
          <w:lang w:bidi="fa-IR"/>
        </w:rPr>
        <w:t xml:space="preserve"> </w:t>
      </w:r>
      <w:r w:rsidR="002451A6" w:rsidRPr="00FF68F8">
        <w:rPr>
          <w:rFonts w:ascii="IranNastaliq" w:hAnsi="IranNastaliq" w:cs="B Nazanin" w:hint="cs"/>
          <w:sz w:val="28"/>
          <w:szCs w:val="28"/>
          <w:rtl/>
          <w:lang w:bidi="fa-IR"/>
        </w:rPr>
        <w:t>متراژ</w:t>
      </w:r>
      <w:r w:rsidR="00E73435" w:rsidRPr="00FF68F8">
        <w:rPr>
          <w:rFonts w:ascii="IranNastaliq" w:hAnsi="IranNastaliq" w:cs="B Nazanin" w:hint="cs"/>
          <w:sz w:val="28"/>
          <w:szCs w:val="28"/>
          <w:rtl/>
          <w:lang w:bidi="fa-IR"/>
        </w:rPr>
        <w:t xml:space="preserve"> </w:t>
      </w:r>
      <w:r w:rsidR="002451A6" w:rsidRPr="00FF68F8">
        <w:rPr>
          <w:rFonts w:ascii="IranNastaliq" w:hAnsi="IranNastaliq" w:cs="B Nazanin" w:hint="cs"/>
          <w:sz w:val="28"/>
          <w:szCs w:val="28"/>
          <w:rtl/>
          <w:lang w:bidi="fa-IR"/>
        </w:rPr>
        <w:t xml:space="preserve">بنا و تعداد دهنه و وضعیت مندرج در پروانه قبلی و یا آخرین گواهی پایانکار و عدم خلاف عوارض زیر بنا و </w:t>
      </w:r>
      <w:r w:rsidR="007C61F3" w:rsidRPr="00FF68F8">
        <w:rPr>
          <w:rFonts w:ascii="IranNastaliq" w:hAnsi="IranNastaliq" w:cs="B Nazanin" w:hint="cs"/>
          <w:sz w:val="28"/>
          <w:szCs w:val="28"/>
          <w:rtl/>
          <w:lang w:bidi="fa-IR"/>
        </w:rPr>
        <w:t>عوارض</w:t>
      </w:r>
      <w:r w:rsidR="002451A6" w:rsidRPr="00FF68F8">
        <w:rPr>
          <w:rFonts w:ascii="IranNastaliq" w:hAnsi="IranNastaliq" w:cs="B Nazanin" w:hint="cs"/>
          <w:sz w:val="28"/>
          <w:szCs w:val="28"/>
          <w:rtl/>
          <w:lang w:bidi="fa-IR"/>
        </w:rPr>
        <w:t xml:space="preserve"> و کلیه دریافتی ها جهت صدورپروانه (</w:t>
      </w:r>
      <w:r w:rsidR="007E7EE7" w:rsidRPr="00FF68F8">
        <w:rPr>
          <w:rFonts w:ascii="IranNastaliq" w:hAnsi="IranNastaliq" w:cs="B Nazanin" w:hint="cs"/>
          <w:sz w:val="28"/>
          <w:szCs w:val="28"/>
          <w:rtl/>
          <w:lang w:bidi="fa-IR"/>
        </w:rPr>
        <w:t>صرفاً عوارض نوسازی دریافت میگردد</w:t>
      </w:r>
      <w:r w:rsidR="002451A6" w:rsidRPr="00FF68F8">
        <w:rPr>
          <w:rFonts w:ascii="IranNastaliq" w:hAnsi="IranNastaliq" w:cs="B Nazanin" w:hint="cs"/>
          <w:sz w:val="28"/>
          <w:szCs w:val="28"/>
          <w:rtl/>
          <w:lang w:bidi="fa-IR"/>
        </w:rPr>
        <w:t>)</w:t>
      </w:r>
      <w:r w:rsidR="007E7EE7" w:rsidRPr="00FF68F8">
        <w:rPr>
          <w:rFonts w:ascii="IranNastaliq" w:hAnsi="IranNastaliq" w:cs="B Nazanin" w:hint="cs"/>
          <w:sz w:val="28"/>
          <w:szCs w:val="28"/>
          <w:rtl/>
          <w:lang w:bidi="fa-IR"/>
        </w:rPr>
        <w:t xml:space="preserve"> </w:t>
      </w:r>
      <w:r w:rsidR="00872F82" w:rsidRPr="00FF68F8">
        <w:rPr>
          <w:rFonts w:ascii="IranNastaliq" w:hAnsi="IranNastaliq" w:cs="B Nazanin" w:hint="cs"/>
          <w:sz w:val="28"/>
          <w:szCs w:val="28"/>
          <w:rtl/>
          <w:lang w:bidi="fa-IR"/>
        </w:rPr>
        <w:t>در</w:t>
      </w:r>
      <w:r w:rsidR="00F767E8" w:rsidRPr="00FF68F8">
        <w:rPr>
          <w:rFonts w:ascii="IranNastaliq" w:hAnsi="IranNastaliq" w:cs="B Nazanin" w:hint="cs"/>
          <w:sz w:val="28"/>
          <w:szCs w:val="28"/>
          <w:rtl/>
          <w:lang w:bidi="fa-IR"/>
        </w:rPr>
        <w:t>یافت خواهد شد و</w:t>
      </w:r>
      <w:r w:rsidR="00872F82" w:rsidRPr="00FF68F8">
        <w:rPr>
          <w:rFonts w:ascii="IranNastaliq" w:hAnsi="IranNastaliq" w:cs="B Nazanin" w:hint="cs"/>
          <w:sz w:val="28"/>
          <w:szCs w:val="28"/>
          <w:rtl/>
          <w:lang w:bidi="fa-IR"/>
        </w:rPr>
        <w:t xml:space="preserve"> </w:t>
      </w:r>
      <w:r w:rsidR="00F767E8" w:rsidRPr="00FF68F8">
        <w:rPr>
          <w:rFonts w:ascii="IranNastaliq" w:hAnsi="IranNastaliq" w:cs="B Nazanin" w:hint="cs"/>
          <w:sz w:val="28"/>
          <w:szCs w:val="28"/>
          <w:rtl/>
          <w:lang w:bidi="fa-IR"/>
        </w:rPr>
        <w:t>چنانچه تغی</w:t>
      </w:r>
      <w:r w:rsidR="00D977FD" w:rsidRPr="00FF68F8">
        <w:rPr>
          <w:rFonts w:ascii="IranNastaliq" w:hAnsi="IranNastaliq" w:cs="B Nazanin" w:hint="cs"/>
          <w:sz w:val="28"/>
          <w:szCs w:val="28"/>
          <w:rtl/>
          <w:lang w:bidi="fa-IR"/>
        </w:rPr>
        <w:t>ی</w:t>
      </w:r>
      <w:r w:rsidR="00F767E8" w:rsidRPr="00FF68F8">
        <w:rPr>
          <w:rFonts w:ascii="IranNastaliq" w:hAnsi="IranNastaliq" w:cs="B Nazanin" w:hint="cs"/>
          <w:sz w:val="28"/>
          <w:szCs w:val="28"/>
          <w:rtl/>
          <w:lang w:bidi="fa-IR"/>
        </w:rPr>
        <w:t>راتی در مفاد پروانه مازاد</w:t>
      </w:r>
      <w:r w:rsidR="00FC79A1" w:rsidRPr="00FF68F8">
        <w:rPr>
          <w:rFonts w:ascii="IranNastaliq" w:hAnsi="IranNastaliq" w:cs="B Nazanin" w:hint="cs"/>
          <w:sz w:val="28"/>
          <w:szCs w:val="28"/>
          <w:rtl/>
          <w:lang w:bidi="fa-IR"/>
        </w:rPr>
        <w:t xml:space="preserve"> </w:t>
      </w:r>
      <w:r w:rsidR="00F767E8" w:rsidRPr="00FF68F8">
        <w:rPr>
          <w:rFonts w:ascii="IranNastaliq" w:hAnsi="IranNastaliq" w:cs="B Nazanin" w:hint="cs"/>
          <w:sz w:val="28"/>
          <w:szCs w:val="28"/>
          <w:rtl/>
          <w:lang w:bidi="fa-IR"/>
        </w:rPr>
        <w:t>بر موارد موصوف وجود داشته باشد بر اساس آخرین تعرفه عوارض اقدام میگردد</w:t>
      </w:r>
      <w:r w:rsidR="00470484" w:rsidRPr="00FF68F8">
        <w:rPr>
          <w:rFonts w:ascii="IranNastaliq" w:hAnsi="IranNastaliq" w:cs="B Nazanin" w:hint="cs"/>
          <w:sz w:val="28"/>
          <w:szCs w:val="28"/>
          <w:rtl/>
          <w:lang w:bidi="fa-IR"/>
        </w:rPr>
        <w:t>.</w:t>
      </w:r>
    </w:p>
    <w:p w:rsidR="00010AA1" w:rsidRPr="00FF68F8" w:rsidRDefault="00481494" w:rsidP="008C1812">
      <w:pPr>
        <w:spacing w:line="360" w:lineRule="auto"/>
        <w:jc w:val="both"/>
        <w:rPr>
          <w:rFonts w:ascii="IranNastaliq" w:hAnsi="IranNastaliq" w:cs="B Nazanin"/>
          <w:sz w:val="28"/>
          <w:szCs w:val="28"/>
          <w:rtl/>
          <w:lang w:bidi="fa-IR"/>
        </w:rPr>
      </w:pPr>
      <w:r w:rsidRPr="00FF68F8">
        <w:rPr>
          <w:rFonts w:ascii="IranNastaliq" w:hAnsi="IranNastaliq" w:cs="B Nazanin" w:hint="cs"/>
          <w:sz w:val="28"/>
          <w:szCs w:val="28"/>
          <w:rtl/>
          <w:lang w:bidi="fa-IR"/>
        </w:rPr>
        <w:t>2-پروانه ها</w:t>
      </w:r>
      <w:r w:rsidR="00010AA1" w:rsidRPr="00FF68F8">
        <w:rPr>
          <w:rFonts w:ascii="IranNastaliq" w:hAnsi="IranNastaliq" w:cs="B Nazanin" w:hint="cs"/>
          <w:sz w:val="28"/>
          <w:szCs w:val="28"/>
          <w:rtl/>
          <w:lang w:bidi="fa-IR"/>
        </w:rPr>
        <w:t>ی</w:t>
      </w:r>
      <w:r w:rsidRPr="00FF68F8">
        <w:rPr>
          <w:rFonts w:ascii="IranNastaliq" w:hAnsi="IranNastaliq" w:cs="B Nazanin" w:hint="cs"/>
          <w:sz w:val="28"/>
          <w:szCs w:val="28"/>
          <w:rtl/>
          <w:lang w:bidi="fa-IR"/>
        </w:rPr>
        <w:t xml:space="preserve"> مسکونی</w:t>
      </w:r>
      <w:r w:rsidR="00046CEA" w:rsidRPr="00FF68F8">
        <w:rPr>
          <w:rFonts w:ascii="IranNastaliq" w:hAnsi="IranNastaliq" w:cs="B Nazanin" w:hint="cs"/>
          <w:sz w:val="28"/>
          <w:szCs w:val="28"/>
          <w:rtl/>
          <w:lang w:bidi="fa-IR"/>
        </w:rPr>
        <w:t xml:space="preserve"> که در بافت فرسوده</w:t>
      </w:r>
      <w:r w:rsidRPr="00FF68F8">
        <w:rPr>
          <w:rFonts w:ascii="IranNastaliq" w:hAnsi="IranNastaliq" w:cs="B Nazanin" w:hint="cs"/>
          <w:sz w:val="28"/>
          <w:szCs w:val="28"/>
          <w:rtl/>
          <w:lang w:bidi="fa-IR"/>
        </w:rPr>
        <w:t xml:space="preserve"> </w:t>
      </w:r>
      <w:r w:rsidR="006F281F">
        <w:rPr>
          <w:rFonts w:ascii="IranNastaliq" w:hAnsi="IranNastaliq" w:cs="B Nazanin" w:hint="cs"/>
          <w:sz w:val="28"/>
          <w:szCs w:val="28"/>
          <w:rtl/>
          <w:lang w:bidi="fa-IR"/>
        </w:rPr>
        <w:t>برابر ماده 46 آئین نامه اجرائی قانون ساماندهی و حمایت از عرصه مسکن</w:t>
      </w:r>
      <w:r w:rsidR="00A13EFC">
        <w:rPr>
          <w:rFonts w:ascii="IranNastaliq" w:hAnsi="IranNastaliq" w:cs="B Nazanin" w:hint="cs"/>
          <w:sz w:val="28"/>
          <w:szCs w:val="28"/>
          <w:rtl/>
          <w:lang w:bidi="fa-IR"/>
        </w:rPr>
        <w:t xml:space="preserve">، </w:t>
      </w:r>
      <w:r w:rsidRPr="00FF68F8">
        <w:rPr>
          <w:rFonts w:ascii="IranNastaliq" w:hAnsi="IranNastaliq" w:cs="B Nazanin" w:hint="cs"/>
          <w:sz w:val="28"/>
          <w:szCs w:val="28"/>
          <w:rtl/>
          <w:lang w:bidi="fa-IR"/>
        </w:rPr>
        <w:t>درحدتراکم</w:t>
      </w:r>
      <w:r w:rsidR="00046CEA" w:rsidRPr="00FF68F8">
        <w:rPr>
          <w:rFonts w:ascii="IranNastaliq" w:hAnsi="IranNastaliq" w:cs="B Nazanin" w:hint="cs"/>
          <w:sz w:val="28"/>
          <w:szCs w:val="28"/>
          <w:rtl/>
          <w:lang w:bidi="fa-IR"/>
        </w:rPr>
        <w:t xml:space="preserve"> شامل 75% تخفیف و تجاری 50%</w:t>
      </w:r>
      <w:r w:rsidRPr="00FF68F8">
        <w:rPr>
          <w:rFonts w:ascii="IranNastaliq" w:hAnsi="IranNastaliq" w:cs="B Nazanin" w:hint="cs"/>
          <w:sz w:val="28"/>
          <w:szCs w:val="28"/>
          <w:rtl/>
          <w:lang w:bidi="fa-IR"/>
        </w:rPr>
        <w:t xml:space="preserve"> </w:t>
      </w:r>
      <w:r w:rsidR="00010AA1" w:rsidRPr="00FF68F8">
        <w:rPr>
          <w:rFonts w:ascii="IranNastaliq" w:hAnsi="IranNastaliq" w:cs="B Nazanin" w:hint="cs"/>
          <w:sz w:val="28"/>
          <w:szCs w:val="28"/>
          <w:rtl/>
          <w:lang w:bidi="fa-IR"/>
        </w:rPr>
        <w:t>صادر می گردد.</w:t>
      </w:r>
    </w:p>
    <w:p w:rsidR="00E32B1E" w:rsidRDefault="00010AA1" w:rsidP="00E32B1E">
      <w:pPr>
        <w:spacing w:line="360" w:lineRule="auto"/>
        <w:jc w:val="both"/>
        <w:rPr>
          <w:rFonts w:ascii="IranNastaliq" w:hAnsi="IranNastaliq" w:cs="B Nazanin"/>
          <w:sz w:val="28"/>
          <w:szCs w:val="28"/>
          <w:rtl/>
          <w:lang w:bidi="fa-IR"/>
        </w:rPr>
      </w:pPr>
      <w:r w:rsidRPr="00FF68F8">
        <w:rPr>
          <w:rFonts w:ascii="IranNastaliq" w:hAnsi="IranNastaliq" w:cs="B Nazanin" w:hint="cs"/>
          <w:sz w:val="28"/>
          <w:szCs w:val="28"/>
          <w:rtl/>
          <w:lang w:bidi="fa-IR"/>
        </w:rPr>
        <w:t>3-تعمیرات ساختمان از جمله تعویض سقف معادل</w:t>
      </w:r>
      <w:r w:rsidR="009E2745" w:rsidRPr="00FF68F8">
        <w:rPr>
          <w:rFonts w:ascii="IranNastaliq" w:hAnsi="IranNastaliq" w:cs="B Nazanin" w:hint="cs"/>
          <w:sz w:val="28"/>
          <w:szCs w:val="28"/>
          <w:rtl/>
          <w:lang w:bidi="fa-IR"/>
        </w:rPr>
        <w:t xml:space="preserve"> </w:t>
      </w:r>
      <w:r w:rsidR="00DD3DEB" w:rsidRPr="00FF68F8">
        <w:rPr>
          <w:rFonts w:ascii="IranNastaliq" w:hAnsi="IranNastaliq" w:cs="B Nazanin" w:hint="cs"/>
          <w:sz w:val="28"/>
          <w:szCs w:val="28"/>
          <w:rtl/>
          <w:lang w:bidi="fa-IR"/>
        </w:rPr>
        <w:t>25</w:t>
      </w:r>
      <w:r w:rsidRPr="00FF68F8">
        <w:rPr>
          <w:rFonts w:ascii="IranNastaliq" w:hAnsi="IranNastaliq" w:cs="B Nazanin" w:hint="cs"/>
          <w:sz w:val="28"/>
          <w:szCs w:val="28"/>
          <w:rtl/>
          <w:lang w:bidi="fa-IR"/>
        </w:rPr>
        <w:t>%</w:t>
      </w:r>
      <w:r w:rsidR="009E2745" w:rsidRPr="00FF68F8">
        <w:rPr>
          <w:rFonts w:ascii="IranNastaliq" w:hAnsi="IranNastaliq" w:cs="B Nazanin" w:hint="cs"/>
          <w:sz w:val="28"/>
          <w:szCs w:val="28"/>
          <w:rtl/>
          <w:lang w:bidi="fa-IR"/>
        </w:rPr>
        <w:t xml:space="preserve"> </w:t>
      </w:r>
      <w:r w:rsidRPr="00FF68F8">
        <w:rPr>
          <w:rFonts w:ascii="IranNastaliq" w:hAnsi="IranNastaliq" w:cs="B Nazanin" w:hint="cs"/>
          <w:sz w:val="28"/>
          <w:szCs w:val="28"/>
          <w:rtl/>
          <w:lang w:bidi="fa-IR"/>
        </w:rPr>
        <w:t xml:space="preserve">عوارض </w:t>
      </w:r>
      <w:r w:rsidR="00DD3DEB" w:rsidRPr="00FF68F8">
        <w:rPr>
          <w:rFonts w:ascii="IranNastaliq" w:hAnsi="IranNastaliq" w:cs="B Nazanin" w:hint="cs"/>
          <w:sz w:val="28"/>
          <w:szCs w:val="28"/>
          <w:rtl/>
          <w:lang w:bidi="fa-IR"/>
        </w:rPr>
        <w:t>زیر بناء</w:t>
      </w:r>
      <w:r w:rsidR="00DF0E80">
        <w:rPr>
          <w:rFonts w:ascii="IranNastaliq" w:hAnsi="IranNastaliq" w:cs="B Nazanin" w:hint="cs"/>
          <w:sz w:val="28"/>
          <w:szCs w:val="28"/>
          <w:rtl/>
          <w:lang w:bidi="fa-IR"/>
        </w:rPr>
        <w:t xml:space="preserve"> </w:t>
      </w:r>
      <w:r w:rsidRPr="00FF68F8">
        <w:rPr>
          <w:rFonts w:ascii="IranNastaliq" w:hAnsi="IranNastaliq" w:cs="B Nazanin" w:hint="cs"/>
          <w:sz w:val="28"/>
          <w:szCs w:val="28"/>
          <w:rtl/>
          <w:lang w:bidi="fa-IR"/>
        </w:rPr>
        <w:t>مربوطه لحاظ خواهد شد.</w:t>
      </w:r>
    </w:p>
    <w:p w:rsidR="00401249" w:rsidRPr="00E32B1E" w:rsidRDefault="00401249" w:rsidP="00264A52">
      <w:pPr>
        <w:numPr>
          <w:ilvl w:val="1"/>
          <w:numId w:val="41"/>
        </w:numPr>
        <w:spacing w:line="360" w:lineRule="auto"/>
        <w:jc w:val="both"/>
        <w:rPr>
          <w:rFonts w:ascii="IranNastaliq" w:hAnsi="IranNastaliq" w:cs="2  Titr"/>
          <w:b/>
          <w:bCs/>
          <w:sz w:val="22"/>
          <w:szCs w:val="22"/>
          <w:rtl/>
          <w:lang w:bidi="fa-IR"/>
        </w:rPr>
      </w:pPr>
      <w:r w:rsidRPr="00E32B1E">
        <w:rPr>
          <w:rFonts w:cs="2  Titr" w:hint="cs"/>
          <w:b/>
          <w:bCs/>
          <w:sz w:val="22"/>
          <w:szCs w:val="22"/>
          <w:rtl/>
        </w:rPr>
        <w:t>دستورالعمل  وصول عوارض سطح شهر و نوسازي در شهر مشكين دشت</w:t>
      </w:r>
      <w:r w:rsidR="00147965" w:rsidRPr="00E32B1E">
        <w:rPr>
          <w:rFonts w:cs="2  Titr" w:hint="cs"/>
          <w:b/>
          <w:bCs/>
          <w:sz w:val="22"/>
          <w:szCs w:val="22"/>
          <w:rtl/>
        </w:rPr>
        <w:t xml:space="preserve"> (110401)</w:t>
      </w:r>
    </w:p>
    <w:p w:rsidR="009A57B1" w:rsidRPr="00264A52" w:rsidRDefault="00401249" w:rsidP="008C1812">
      <w:pPr>
        <w:spacing w:line="360" w:lineRule="auto"/>
        <w:jc w:val="both"/>
        <w:rPr>
          <w:rFonts w:cs="B Nazanin"/>
          <w:sz w:val="26"/>
          <w:szCs w:val="26"/>
          <w:lang w:bidi="fa-IR"/>
        </w:rPr>
      </w:pPr>
      <w:r w:rsidRPr="00264A52">
        <w:rPr>
          <w:rFonts w:cs="B Nazanin" w:hint="cs"/>
          <w:sz w:val="26"/>
          <w:szCs w:val="26"/>
          <w:rtl/>
        </w:rPr>
        <w:t xml:space="preserve">   برابر دستورالعمل از كليه املاك اراضي ، مستحدثات ، اراضي باير ، باغات ، ساختمانهاي تمام شده و نيمه تمام و</w:t>
      </w:r>
      <w:r w:rsidR="009C73B9" w:rsidRPr="00264A52">
        <w:rPr>
          <w:rFonts w:cs="B Nazanin" w:hint="cs"/>
          <w:sz w:val="26"/>
          <w:szCs w:val="26"/>
          <w:rtl/>
        </w:rPr>
        <w:t xml:space="preserve"> </w:t>
      </w:r>
      <w:r w:rsidRPr="00264A52">
        <w:rPr>
          <w:rFonts w:cs="B Nazanin" w:hint="cs"/>
          <w:sz w:val="26"/>
          <w:szCs w:val="26"/>
          <w:rtl/>
        </w:rPr>
        <w:t>..... واقع در محدوده شهر مشكين دشت معادل 5/</w:t>
      </w:r>
      <w:r w:rsidR="00147965" w:rsidRPr="00264A52">
        <w:rPr>
          <w:rFonts w:cs="B Nazanin" w:hint="cs"/>
          <w:sz w:val="26"/>
          <w:szCs w:val="26"/>
          <w:rtl/>
        </w:rPr>
        <w:t>2</w:t>
      </w:r>
      <w:r w:rsidRPr="00264A52">
        <w:rPr>
          <w:rFonts w:cs="B Nazanin" w:hint="cs"/>
          <w:sz w:val="26"/>
          <w:szCs w:val="26"/>
          <w:rtl/>
        </w:rPr>
        <w:t xml:space="preserve"> درصد ارزش منطقه اي روز  دارايي آنها </w:t>
      </w:r>
      <w:r w:rsidR="005130DB" w:rsidRPr="00264A52">
        <w:rPr>
          <w:rFonts w:cs="B Nazanin" w:hint="cs"/>
          <w:sz w:val="26"/>
          <w:szCs w:val="26"/>
          <w:rtl/>
        </w:rPr>
        <w:t xml:space="preserve">بعنوان عوارض سطح شهر وصول </w:t>
      </w:r>
      <w:r w:rsidR="005130DB" w:rsidRPr="00264A52">
        <w:rPr>
          <w:rFonts w:cs="B Nazanin" w:hint="cs"/>
          <w:sz w:val="26"/>
          <w:szCs w:val="26"/>
          <w:rtl/>
          <w:lang w:bidi="fa-IR"/>
        </w:rPr>
        <w:t>می گردد</w:t>
      </w:r>
      <w:r w:rsidR="007A5ABE" w:rsidRPr="00264A52">
        <w:rPr>
          <w:rFonts w:cs="B Nazanin" w:hint="cs"/>
          <w:sz w:val="26"/>
          <w:szCs w:val="26"/>
          <w:rtl/>
          <w:lang w:bidi="fa-IR"/>
        </w:rPr>
        <w:t>.</w:t>
      </w:r>
    </w:p>
    <w:p w:rsidR="009A57B1" w:rsidRPr="00FF68F8" w:rsidRDefault="00D874EE" w:rsidP="005C28B1">
      <w:pPr>
        <w:spacing w:line="276" w:lineRule="auto"/>
        <w:jc w:val="both"/>
        <w:rPr>
          <w:rFonts w:cs="B Nazanin"/>
          <w:sz w:val="28"/>
          <w:szCs w:val="28"/>
          <w:rtl/>
          <w:lang w:bidi="fa-IR"/>
        </w:rPr>
      </w:pPr>
      <w:r w:rsidRPr="00FF68F8">
        <w:rPr>
          <w:rFonts w:cs="B Nazanin" w:hint="cs"/>
          <w:sz w:val="28"/>
          <w:szCs w:val="28"/>
          <w:rtl/>
          <w:lang w:bidi="fa-IR"/>
        </w:rPr>
        <w:t xml:space="preserve">توضیح : </w:t>
      </w:r>
      <w:r w:rsidR="009A57B1" w:rsidRPr="00FF68F8">
        <w:rPr>
          <w:rFonts w:cs="B Nazanin" w:hint="cs"/>
          <w:sz w:val="28"/>
          <w:szCs w:val="28"/>
          <w:rtl/>
          <w:lang w:bidi="fa-IR"/>
        </w:rPr>
        <w:t xml:space="preserve">در تمامی محاسبات ضرایب تعدیل </w:t>
      </w:r>
      <w:r w:rsidR="009A57B1" w:rsidRPr="00FF68F8">
        <w:rPr>
          <w:rFonts w:cs="B Nazanin"/>
          <w:sz w:val="28"/>
          <w:szCs w:val="28"/>
          <w:lang w:bidi="fa-IR"/>
        </w:rPr>
        <w:t>T</w:t>
      </w:r>
      <w:r w:rsidR="009A57B1" w:rsidRPr="00FF68F8">
        <w:rPr>
          <w:rFonts w:cs="B Nazanin" w:hint="cs"/>
          <w:sz w:val="28"/>
          <w:szCs w:val="28"/>
          <w:rtl/>
          <w:lang w:bidi="fa-IR"/>
        </w:rPr>
        <w:t xml:space="preserve"> مندرج در انتهای دفترچه </w:t>
      </w:r>
      <w:r w:rsidRPr="00FF68F8">
        <w:rPr>
          <w:rFonts w:cs="B Nazanin" w:hint="cs"/>
          <w:sz w:val="28"/>
          <w:szCs w:val="28"/>
          <w:rtl/>
          <w:lang w:bidi="fa-IR"/>
        </w:rPr>
        <w:t>لحاظ میگردد</w:t>
      </w:r>
    </w:p>
    <w:p w:rsidR="006C1686" w:rsidRPr="008C1812" w:rsidRDefault="0065672A" w:rsidP="000D5404">
      <w:pPr>
        <w:pStyle w:val="Heading1"/>
        <w:numPr>
          <w:ilvl w:val="1"/>
          <w:numId w:val="41"/>
        </w:numPr>
        <w:spacing w:line="276" w:lineRule="auto"/>
        <w:rPr>
          <w:rFonts w:cs="2  Titr"/>
          <w:color w:val="00B0F0"/>
          <w:sz w:val="22"/>
          <w:szCs w:val="22"/>
          <w:rtl/>
          <w:lang w:bidi="fa-IR"/>
        </w:rPr>
      </w:pPr>
      <w:bookmarkStart w:id="32" w:name="_Toc91155218"/>
      <w:bookmarkStart w:id="33" w:name="_Toc91157592"/>
      <w:bookmarkStart w:id="34" w:name="_Toc91158686"/>
      <w:bookmarkStart w:id="35" w:name="_Toc91318339"/>
      <w:bookmarkStart w:id="36" w:name="_Toc91327090"/>
      <w:bookmarkStart w:id="37" w:name="_Toc92698951"/>
      <w:bookmarkStart w:id="38" w:name="_Toc127208006"/>
      <w:bookmarkStart w:id="39" w:name="_Toc91155214"/>
      <w:bookmarkStart w:id="40" w:name="_Toc91157588"/>
      <w:bookmarkStart w:id="41" w:name="_Toc91158682"/>
      <w:bookmarkStart w:id="42" w:name="_Toc91318335"/>
      <w:bookmarkStart w:id="43" w:name="_Toc91327086"/>
      <w:bookmarkStart w:id="44" w:name="_Toc92698947"/>
      <w:r w:rsidRPr="008C1812">
        <w:rPr>
          <w:rFonts w:cs="2  Titr" w:hint="cs"/>
          <w:sz w:val="22"/>
          <w:szCs w:val="22"/>
          <w:rtl/>
          <w:lang w:bidi="fa-IR"/>
        </w:rPr>
        <w:t>عوارض آتش نشانی و ایمنی پروانه ساختمانی</w:t>
      </w:r>
      <w:r w:rsidR="006C1686" w:rsidRPr="008C1812">
        <w:rPr>
          <w:rFonts w:cs="2  Titr" w:hint="cs"/>
          <w:sz w:val="22"/>
          <w:szCs w:val="22"/>
          <w:rtl/>
          <w:lang w:bidi="fa-IR"/>
        </w:rPr>
        <w:t xml:space="preserve"> </w:t>
      </w:r>
      <w:bookmarkEnd w:id="32"/>
      <w:bookmarkEnd w:id="33"/>
      <w:bookmarkEnd w:id="34"/>
      <w:bookmarkEnd w:id="35"/>
      <w:bookmarkEnd w:id="36"/>
      <w:bookmarkEnd w:id="37"/>
      <w:r w:rsidR="006C1686" w:rsidRPr="008C1812">
        <w:rPr>
          <w:rFonts w:cs="2  Titr" w:hint="cs"/>
          <w:sz w:val="22"/>
          <w:szCs w:val="22"/>
          <w:rtl/>
          <w:lang w:bidi="fa-IR"/>
        </w:rPr>
        <w:t>(130112)</w:t>
      </w:r>
      <w:bookmarkEnd w:id="38"/>
    </w:p>
    <w:p w:rsidR="006C1686" w:rsidRPr="00FF68F8" w:rsidRDefault="006C1686" w:rsidP="00264A52">
      <w:pPr>
        <w:spacing w:line="360" w:lineRule="auto"/>
        <w:jc w:val="both"/>
        <w:rPr>
          <w:rFonts w:cs="B Nazanin"/>
          <w:sz w:val="28"/>
          <w:szCs w:val="28"/>
          <w:rtl/>
          <w:lang w:bidi="fa-IR"/>
        </w:rPr>
      </w:pPr>
      <w:r w:rsidRPr="00FF68F8">
        <w:rPr>
          <w:rFonts w:cs="B Nazanin" w:hint="cs"/>
          <w:sz w:val="28"/>
          <w:szCs w:val="28"/>
          <w:rtl/>
          <w:lang w:bidi="fa-IR"/>
        </w:rPr>
        <w:t>به منظور افزايش امكانات ايمني وسيستم آتش نشاني و به لحاظ ايجاد ايمني لازم براي ساختمانها در موقع صدور پروانه براي يكبار عوارض آتش نشاني از مالك به ماخذ 4% از كل عوارض ساختمانی  دريافت و فقط به مصرف گسترش و توسعه ايستگاههای آتش نشاني و امكانات آن مي شود.</w:t>
      </w:r>
    </w:p>
    <w:p w:rsidR="00FE627D" w:rsidRPr="00E32B1E" w:rsidRDefault="009B4F24" w:rsidP="002F4DEA">
      <w:pPr>
        <w:pStyle w:val="Heading1"/>
        <w:numPr>
          <w:ilvl w:val="1"/>
          <w:numId w:val="41"/>
        </w:numPr>
        <w:spacing w:line="276" w:lineRule="auto"/>
        <w:rPr>
          <w:rFonts w:cs="2  Titr"/>
          <w:sz w:val="18"/>
          <w:szCs w:val="22"/>
          <w:rtl/>
        </w:rPr>
      </w:pPr>
      <w:bookmarkStart w:id="45" w:name="_Toc127208007"/>
      <w:r w:rsidRPr="00E32B1E">
        <w:rPr>
          <w:rFonts w:cs="2  Titr" w:hint="cs"/>
          <w:sz w:val="18"/>
          <w:szCs w:val="22"/>
          <w:rtl/>
          <w:lang w:bidi="fa-IR"/>
        </w:rPr>
        <w:t xml:space="preserve">عوارض </w:t>
      </w:r>
      <w:r w:rsidR="00A32F19" w:rsidRPr="00E32B1E">
        <w:rPr>
          <w:rFonts w:cs="2  Titr" w:hint="cs"/>
          <w:sz w:val="18"/>
          <w:szCs w:val="22"/>
          <w:rtl/>
          <w:lang w:bidi="fa-IR"/>
        </w:rPr>
        <w:t xml:space="preserve">ارزش افزوده </w:t>
      </w:r>
      <w:r w:rsidRPr="00E32B1E">
        <w:rPr>
          <w:rFonts w:cs="2  Titr" w:hint="cs"/>
          <w:sz w:val="18"/>
          <w:szCs w:val="22"/>
          <w:rtl/>
          <w:lang w:bidi="fa-IR"/>
        </w:rPr>
        <w:t xml:space="preserve">ناشی </w:t>
      </w:r>
      <w:r w:rsidR="00A32F19" w:rsidRPr="00E32B1E">
        <w:rPr>
          <w:rFonts w:cs="2  Titr" w:hint="cs"/>
          <w:sz w:val="18"/>
          <w:szCs w:val="22"/>
          <w:rtl/>
          <w:lang w:bidi="fa-IR"/>
        </w:rPr>
        <w:t xml:space="preserve"> از تغی</w:t>
      </w:r>
      <w:r w:rsidR="00256CEF" w:rsidRPr="00E32B1E">
        <w:rPr>
          <w:rFonts w:cs="2  Titr" w:hint="cs"/>
          <w:sz w:val="18"/>
          <w:szCs w:val="22"/>
          <w:rtl/>
          <w:lang w:bidi="fa-IR"/>
        </w:rPr>
        <w:t>ی</w:t>
      </w:r>
      <w:r w:rsidR="00A32F19" w:rsidRPr="00E32B1E">
        <w:rPr>
          <w:rFonts w:cs="2  Titr" w:hint="cs"/>
          <w:sz w:val="18"/>
          <w:szCs w:val="22"/>
          <w:rtl/>
          <w:lang w:bidi="fa-IR"/>
        </w:rPr>
        <w:t>ر کاربری</w:t>
      </w:r>
      <w:bookmarkEnd w:id="39"/>
      <w:bookmarkEnd w:id="40"/>
      <w:bookmarkEnd w:id="41"/>
      <w:bookmarkEnd w:id="42"/>
      <w:bookmarkEnd w:id="43"/>
      <w:bookmarkEnd w:id="44"/>
      <w:r w:rsidRPr="00E32B1E">
        <w:rPr>
          <w:rFonts w:cs="2  Titr" w:hint="cs"/>
          <w:sz w:val="18"/>
          <w:szCs w:val="22"/>
          <w:rtl/>
          <w:lang w:bidi="fa-IR"/>
        </w:rPr>
        <w:t xml:space="preserve"> </w:t>
      </w:r>
      <w:r w:rsidR="00103059" w:rsidRPr="00E32B1E">
        <w:rPr>
          <w:rFonts w:cs="2  Titr" w:hint="cs"/>
          <w:sz w:val="18"/>
          <w:szCs w:val="22"/>
          <w:rtl/>
          <w:lang w:bidi="fa-IR"/>
        </w:rPr>
        <w:t>(</w:t>
      </w:r>
      <w:r w:rsidR="0000545B" w:rsidRPr="00E32B1E">
        <w:rPr>
          <w:rFonts w:cs="2  Titr" w:hint="cs"/>
          <w:sz w:val="18"/>
          <w:szCs w:val="22"/>
          <w:rtl/>
          <w:lang w:bidi="fa-IR"/>
        </w:rPr>
        <w:t>110206</w:t>
      </w:r>
      <w:r w:rsidR="00103059" w:rsidRPr="00E32B1E">
        <w:rPr>
          <w:rFonts w:cs="2  Titr" w:hint="cs"/>
          <w:sz w:val="18"/>
          <w:szCs w:val="22"/>
          <w:rtl/>
          <w:lang w:bidi="fa-IR"/>
        </w:rPr>
        <w:t>)</w:t>
      </w:r>
      <w:bookmarkEnd w:id="45"/>
    </w:p>
    <w:p w:rsidR="00A32F19" w:rsidRPr="00FF68F8" w:rsidRDefault="00EF779D" w:rsidP="00F57468">
      <w:pPr>
        <w:spacing w:line="360" w:lineRule="auto"/>
        <w:jc w:val="both"/>
        <w:rPr>
          <w:rFonts w:cs="B Nazanin"/>
          <w:sz w:val="28"/>
          <w:szCs w:val="28"/>
          <w:rtl/>
          <w:lang w:bidi="fa-IR"/>
        </w:rPr>
      </w:pPr>
      <w:r w:rsidRPr="00FF68F8">
        <w:rPr>
          <w:rFonts w:cs="B Nazanin" w:hint="cs"/>
          <w:sz w:val="28"/>
          <w:szCs w:val="28"/>
          <w:rtl/>
          <w:lang w:bidi="fa-IR"/>
        </w:rPr>
        <w:t>املاکی که براس</w:t>
      </w:r>
      <w:r w:rsidR="00972821" w:rsidRPr="00FF68F8">
        <w:rPr>
          <w:rFonts w:cs="B Nazanin" w:hint="cs"/>
          <w:sz w:val="28"/>
          <w:szCs w:val="28"/>
          <w:rtl/>
          <w:lang w:bidi="fa-IR"/>
        </w:rPr>
        <w:t>اس طرح های مصوب شهری (جامع و تفص</w:t>
      </w:r>
      <w:r w:rsidRPr="00FF68F8">
        <w:rPr>
          <w:rFonts w:cs="B Nazanin" w:hint="cs"/>
          <w:sz w:val="28"/>
          <w:szCs w:val="28"/>
          <w:rtl/>
          <w:lang w:bidi="fa-IR"/>
        </w:rPr>
        <w:t>یلی) و یا با درخواست مالک در کمیسیون ماده 5، تغییر کاربری یابند به استناد بند الف ماده 174 قانون برنامه پنجم توسعه عوارض به شرح ذیل اخذ میگردد:</w:t>
      </w:r>
    </w:p>
    <w:p w:rsidR="008122B8" w:rsidRDefault="005A730A" w:rsidP="008122B8">
      <w:pPr>
        <w:spacing w:line="276" w:lineRule="auto"/>
        <w:jc w:val="both"/>
        <w:rPr>
          <w:rFonts w:cs="B Nazanin"/>
          <w:sz w:val="28"/>
          <w:szCs w:val="28"/>
          <w:rtl/>
          <w:lang w:bidi="fa-IR"/>
        </w:rPr>
      </w:pPr>
      <w:r w:rsidRPr="00FF68F8">
        <w:rPr>
          <w:rFonts w:cs="B Nazanin" w:hint="cs"/>
          <w:sz w:val="28"/>
          <w:szCs w:val="28"/>
          <w:rtl/>
          <w:lang w:bidi="fa-IR"/>
        </w:rPr>
        <w:t xml:space="preserve">نحوه محاسبه عوارض :  </w:t>
      </w:r>
    </w:p>
    <w:p w:rsidR="00EF779D" w:rsidRPr="00FF68F8" w:rsidRDefault="005A730A" w:rsidP="00E34FC4">
      <w:pPr>
        <w:spacing w:line="360" w:lineRule="auto"/>
        <w:jc w:val="right"/>
        <w:rPr>
          <w:rFonts w:cs="B Nazanin"/>
          <w:sz w:val="28"/>
          <w:szCs w:val="28"/>
          <w:lang w:bidi="fa-IR"/>
        </w:rPr>
      </w:pPr>
      <w:r w:rsidRPr="00FF68F8">
        <w:rPr>
          <w:rFonts w:cs="B Nazanin" w:hint="cs"/>
          <w:sz w:val="28"/>
          <w:szCs w:val="28"/>
          <w:rtl/>
          <w:lang w:bidi="fa-IR"/>
        </w:rPr>
        <w:t xml:space="preserve">              </w:t>
      </w:r>
      <w:r w:rsidRPr="00FF68F8">
        <w:rPr>
          <w:rFonts w:cs="B Nazanin"/>
          <w:sz w:val="28"/>
          <w:szCs w:val="28"/>
          <w:lang w:bidi="fa-IR"/>
        </w:rPr>
        <w:t>S*K*</w:t>
      </w:r>
      <w:r w:rsidR="0047164A" w:rsidRPr="00FF68F8">
        <w:rPr>
          <w:rFonts w:cs="B Nazanin"/>
          <w:sz w:val="28"/>
          <w:szCs w:val="28"/>
          <w:lang w:bidi="fa-IR"/>
        </w:rPr>
        <w:t>(</w:t>
      </w:r>
      <w:r w:rsidR="00E34FC4" w:rsidRPr="00FF68F8">
        <w:rPr>
          <w:rFonts w:cs="B Nazanin"/>
          <w:sz w:val="28"/>
          <w:szCs w:val="28"/>
          <w:lang w:bidi="fa-IR"/>
        </w:rPr>
        <w:t>P</w:t>
      </w:r>
      <w:r w:rsidR="0047164A" w:rsidRPr="00FF68F8">
        <w:rPr>
          <w:rFonts w:cs="B Nazanin"/>
          <w:sz w:val="28"/>
          <w:szCs w:val="28"/>
          <w:lang w:bidi="fa-IR"/>
        </w:rPr>
        <w:t>*T)</w:t>
      </w:r>
    </w:p>
    <w:tbl>
      <w:tblPr>
        <w:bidiVisual/>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tblPr>
      <w:tblGrid>
        <w:gridCol w:w="679"/>
        <w:gridCol w:w="3918"/>
        <w:gridCol w:w="1718"/>
        <w:gridCol w:w="3296"/>
      </w:tblGrid>
      <w:tr w:rsidR="005A730A" w:rsidRPr="00FF68F8" w:rsidTr="00177E7F">
        <w:trPr>
          <w:trHeight w:val="740"/>
          <w:jc w:val="center"/>
        </w:trPr>
        <w:tc>
          <w:tcPr>
            <w:tcW w:w="679" w:type="dxa"/>
            <w:shd w:val="clear" w:color="auto" w:fill="auto"/>
            <w:vAlign w:val="center"/>
          </w:tcPr>
          <w:p w:rsidR="005A730A" w:rsidRPr="00FF68F8" w:rsidRDefault="00E3222A" w:rsidP="00BC782F">
            <w:pPr>
              <w:jc w:val="center"/>
              <w:rPr>
                <w:rFonts w:cs="B Nazanin"/>
                <w:sz w:val="22"/>
                <w:szCs w:val="22"/>
                <w:rtl/>
                <w:lang w:bidi="fa-IR"/>
              </w:rPr>
            </w:pPr>
            <w:r w:rsidRPr="00FF68F8">
              <w:rPr>
                <w:rFonts w:cs="B Nazanin" w:hint="cs"/>
                <w:sz w:val="22"/>
                <w:szCs w:val="22"/>
                <w:rtl/>
                <w:lang w:bidi="fa-IR"/>
              </w:rPr>
              <w:t>ردیف</w:t>
            </w:r>
          </w:p>
        </w:tc>
        <w:tc>
          <w:tcPr>
            <w:tcW w:w="3918" w:type="dxa"/>
            <w:shd w:val="clear" w:color="auto" w:fill="auto"/>
            <w:vAlign w:val="center"/>
          </w:tcPr>
          <w:p w:rsidR="005A730A" w:rsidRPr="00FF68F8" w:rsidRDefault="00E3222A" w:rsidP="00BC782F">
            <w:pPr>
              <w:jc w:val="center"/>
              <w:rPr>
                <w:rFonts w:cs="B Nazanin"/>
                <w:sz w:val="22"/>
                <w:szCs w:val="22"/>
                <w:rtl/>
                <w:lang w:bidi="fa-IR"/>
              </w:rPr>
            </w:pPr>
            <w:r w:rsidRPr="00FF68F8">
              <w:rPr>
                <w:rFonts w:cs="B Nazanin" w:hint="cs"/>
                <w:sz w:val="22"/>
                <w:szCs w:val="22"/>
                <w:rtl/>
                <w:lang w:bidi="fa-IR"/>
              </w:rPr>
              <w:t>کاربری مصوب طرح</w:t>
            </w:r>
          </w:p>
        </w:tc>
        <w:tc>
          <w:tcPr>
            <w:tcW w:w="1718" w:type="dxa"/>
            <w:shd w:val="clear" w:color="auto" w:fill="auto"/>
            <w:vAlign w:val="center"/>
          </w:tcPr>
          <w:p w:rsidR="005A730A" w:rsidRPr="00FF68F8" w:rsidRDefault="00E3222A" w:rsidP="00BC782F">
            <w:pPr>
              <w:jc w:val="center"/>
              <w:rPr>
                <w:rFonts w:cs="B Nazanin"/>
                <w:sz w:val="22"/>
                <w:szCs w:val="22"/>
                <w:rtl/>
                <w:lang w:bidi="fa-IR"/>
              </w:rPr>
            </w:pPr>
            <w:r w:rsidRPr="00FF68F8">
              <w:rPr>
                <w:rFonts w:cs="B Nazanin" w:hint="cs"/>
                <w:sz w:val="22"/>
                <w:szCs w:val="22"/>
                <w:rtl/>
                <w:lang w:bidi="fa-IR"/>
              </w:rPr>
              <w:t>کاربری مورد تقاضا</w:t>
            </w:r>
          </w:p>
        </w:tc>
        <w:tc>
          <w:tcPr>
            <w:tcW w:w="3296" w:type="dxa"/>
            <w:shd w:val="clear" w:color="auto" w:fill="auto"/>
            <w:vAlign w:val="center"/>
          </w:tcPr>
          <w:p w:rsidR="005A730A" w:rsidRPr="00FF68F8" w:rsidRDefault="00E3222A" w:rsidP="00BC782F">
            <w:pPr>
              <w:jc w:val="center"/>
              <w:rPr>
                <w:rFonts w:cs="B Nazanin"/>
                <w:sz w:val="22"/>
                <w:szCs w:val="22"/>
                <w:lang w:bidi="fa-IR"/>
              </w:rPr>
            </w:pPr>
            <w:r w:rsidRPr="00FF68F8">
              <w:rPr>
                <w:rFonts w:cs="B Nazanin" w:hint="cs"/>
                <w:sz w:val="22"/>
                <w:szCs w:val="22"/>
                <w:rtl/>
                <w:lang w:bidi="fa-IR"/>
              </w:rPr>
              <w:t xml:space="preserve">ضریب </w:t>
            </w:r>
            <w:r w:rsidRPr="00FF68F8">
              <w:rPr>
                <w:rFonts w:cs="B Nazanin"/>
                <w:sz w:val="22"/>
                <w:szCs w:val="22"/>
                <w:lang w:bidi="fa-IR"/>
              </w:rPr>
              <w:t>K</w:t>
            </w:r>
          </w:p>
        </w:tc>
      </w:tr>
      <w:tr w:rsidR="006F60AB" w:rsidRPr="00FF68F8" w:rsidTr="0058201B">
        <w:trPr>
          <w:trHeight w:val="411"/>
          <w:jc w:val="center"/>
        </w:trPr>
        <w:tc>
          <w:tcPr>
            <w:tcW w:w="679" w:type="dxa"/>
            <w:shd w:val="clear" w:color="auto" w:fill="auto"/>
            <w:vAlign w:val="center"/>
          </w:tcPr>
          <w:p w:rsidR="006F60AB" w:rsidRPr="00FF68F8" w:rsidRDefault="006F60AB" w:rsidP="00BC782F">
            <w:pPr>
              <w:jc w:val="center"/>
              <w:rPr>
                <w:rFonts w:cs="B Nazanin"/>
                <w:rtl/>
                <w:lang w:bidi="fa-IR"/>
              </w:rPr>
            </w:pPr>
            <w:r w:rsidRPr="00FF68F8">
              <w:rPr>
                <w:rFonts w:cs="B Nazanin"/>
                <w:lang w:bidi="fa-IR"/>
              </w:rPr>
              <w:t>1</w:t>
            </w:r>
          </w:p>
        </w:tc>
        <w:tc>
          <w:tcPr>
            <w:tcW w:w="3918" w:type="dxa"/>
            <w:shd w:val="clear" w:color="auto" w:fill="auto"/>
            <w:vAlign w:val="center"/>
          </w:tcPr>
          <w:p w:rsidR="006F60AB" w:rsidRPr="00FF68F8" w:rsidRDefault="006F60AB" w:rsidP="00BC782F">
            <w:pPr>
              <w:jc w:val="center"/>
              <w:rPr>
                <w:rFonts w:cs="B Nazanin"/>
                <w:rtl/>
                <w:lang w:bidi="fa-IR"/>
              </w:rPr>
            </w:pPr>
            <w:r w:rsidRPr="00FF68F8">
              <w:rPr>
                <w:rFonts w:cs="B Nazanin" w:hint="cs"/>
                <w:rtl/>
                <w:lang w:bidi="fa-IR"/>
              </w:rPr>
              <w:t>تجاری</w:t>
            </w:r>
          </w:p>
        </w:tc>
        <w:tc>
          <w:tcPr>
            <w:tcW w:w="1718" w:type="dxa"/>
            <w:shd w:val="clear" w:color="auto" w:fill="auto"/>
            <w:vAlign w:val="center"/>
          </w:tcPr>
          <w:p w:rsidR="006F60AB" w:rsidRPr="00FF68F8" w:rsidRDefault="006F60AB" w:rsidP="00BC782F">
            <w:pPr>
              <w:jc w:val="center"/>
              <w:rPr>
                <w:rFonts w:cs="B Nazanin"/>
                <w:rtl/>
                <w:lang w:bidi="fa-IR"/>
              </w:rPr>
            </w:pPr>
            <w:r w:rsidRPr="00FF68F8">
              <w:rPr>
                <w:rFonts w:cs="B Nazanin" w:hint="cs"/>
                <w:rtl/>
                <w:lang w:bidi="fa-IR"/>
              </w:rPr>
              <w:t>مسکونی</w:t>
            </w:r>
          </w:p>
        </w:tc>
        <w:tc>
          <w:tcPr>
            <w:tcW w:w="3296" w:type="dxa"/>
            <w:shd w:val="clear" w:color="auto" w:fill="auto"/>
            <w:vAlign w:val="center"/>
          </w:tcPr>
          <w:p w:rsidR="006F60AB" w:rsidRPr="00FF68F8" w:rsidRDefault="006F60AB" w:rsidP="00BC782F">
            <w:pPr>
              <w:jc w:val="center"/>
              <w:rPr>
                <w:rFonts w:cs="B Nazanin"/>
                <w:rtl/>
                <w:lang w:bidi="fa-IR"/>
              </w:rPr>
            </w:pPr>
            <w:r w:rsidRPr="00FF68F8">
              <w:rPr>
                <w:rFonts w:cs="B Nazanin" w:hint="cs"/>
                <w:rtl/>
                <w:lang w:bidi="fa-IR"/>
              </w:rPr>
              <w:t>مشمول عوارض تغییر  کاربری نمی گردد</w:t>
            </w:r>
          </w:p>
        </w:tc>
      </w:tr>
      <w:tr w:rsidR="006D7027" w:rsidRPr="00FF68F8" w:rsidTr="0058201B">
        <w:trPr>
          <w:trHeight w:val="423"/>
          <w:jc w:val="center"/>
        </w:trPr>
        <w:tc>
          <w:tcPr>
            <w:tcW w:w="679" w:type="dxa"/>
            <w:shd w:val="clear" w:color="auto" w:fill="auto"/>
            <w:vAlign w:val="center"/>
          </w:tcPr>
          <w:p w:rsidR="006D7027" w:rsidRPr="00FF68F8" w:rsidRDefault="006D7027" w:rsidP="00BC782F">
            <w:pPr>
              <w:jc w:val="center"/>
              <w:rPr>
                <w:rFonts w:cs="B Nazanin"/>
                <w:rtl/>
                <w:lang w:bidi="fa-IR"/>
              </w:rPr>
            </w:pPr>
            <w:r w:rsidRPr="00FF68F8">
              <w:rPr>
                <w:rFonts w:cs="B Nazanin"/>
                <w:lang w:bidi="fa-IR"/>
              </w:rPr>
              <w:t>2</w:t>
            </w:r>
          </w:p>
        </w:tc>
        <w:tc>
          <w:tcPr>
            <w:tcW w:w="3918" w:type="dxa"/>
            <w:shd w:val="clear" w:color="auto" w:fill="auto"/>
            <w:vAlign w:val="center"/>
          </w:tcPr>
          <w:p w:rsidR="006D7027" w:rsidRPr="00FF68F8" w:rsidRDefault="006D7027" w:rsidP="00BC782F">
            <w:pPr>
              <w:jc w:val="center"/>
              <w:rPr>
                <w:rFonts w:cs="B Nazanin"/>
                <w:rtl/>
                <w:lang w:bidi="fa-IR"/>
              </w:rPr>
            </w:pPr>
            <w:r w:rsidRPr="00FF68F8">
              <w:rPr>
                <w:rFonts w:cs="B Nazanin" w:hint="cs"/>
                <w:rtl/>
                <w:lang w:bidi="fa-IR"/>
              </w:rPr>
              <w:t>اداری</w:t>
            </w:r>
          </w:p>
        </w:tc>
        <w:tc>
          <w:tcPr>
            <w:tcW w:w="1718" w:type="dxa"/>
            <w:shd w:val="clear" w:color="auto" w:fill="auto"/>
            <w:vAlign w:val="center"/>
          </w:tcPr>
          <w:p w:rsidR="006D7027" w:rsidRPr="00FF68F8" w:rsidRDefault="006D7027" w:rsidP="00BC782F">
            <w:pPr>
              <w:jc w:val="center"/>
              <w:rPr>
                <w:rFonts w:cs="B Nazanin"/>
                <w:rtl/>
                <w:lang w:bidi="fa-IR"/>
              </w:rPr>
            </w:pPr>
            <w:r w:rsidRPr="00FF68F8">
              <w:rPr>
                <w:rFonts w:cs="B Nazanin" w:hint="cs"/>
                <w:rtl/>
                <w:lang w:bidi="fa-IR"/>
              </w:rPr>
              <w:t>مسکونی</w:t>
            </w:r>
          </w:p>
        </w:tc>
        <w:tc>
          <w:tcPr>
            <w:tcW w:w="3296" w:type="dxa"/>
            <w:shd w:val="clear" w:color="auto" w:fill="auto"/>
            <w:vAlign w:val="center"/>
          </w:tcPr>
          <w:p w:rsidR="006D7027" w:rsidRPr="00FF68F8" w:rsidRDefault="006D7027" w:rsidP="00BC782F">
            <w:pPr>
              <w:jc w:val="center"/>
              <w:rPr>
                <w:rFonts w:cs="B Nazanin"/>
                <w:rtl/>
                <w:lang w:bidi="fa-IR"/>
              </w:rPr>
            </w:pPr>
            <w:r w:rsidRPr="00FF68F8">
              <w:rPr>
                <w:rFonts w:cs="B Nazanin" w:hint="cs"/>
                <w:rtl/>
                <w:lang w:bidi="fa-IR"/>
              </w:rPr>
              <w:t>مشمول عوارض تغییر  کاربری نمی گردد</w:t>
            </w:r>
          </w:p>
        </w:tc>
      </w:tr>
      <w:tr w:rsidR="006D7027" w:rsidRPr="00FF68F8" w:rsidTr="0058201B">
        <w:trPr>
          <w:trHeight w:val="411"/>
          <w:jc w:val="center"/>
        </w:trPr>
        <w:tc>
          <w:tcPr>
            <w:tcW w:w="679" w:type="dxa"/>
            <w:shd w:val="clear" w:color="auto" w:fill="auto"/>
            <w:vAlign w:val="center"/>
          </w:tcPr>
          <w:p w:rsidR="006D7027" w:rsidRPr="00FF68F8" w:rsidRDefault="006D7027" w:rsidP="00BC782F">
            <w:pPr>
              <w:jc w:val="center"/>
              <w:rPr>
                <w:rFonts w:cs="B Nazanin"/>
                <w:rtl/>
                <w:lang w:bidi="fa-IR"/>
              </w:rPr>
            </w:pPr>
            <w:r w:rsidRPr="00FF68F8">
              <w:rPr>
                <w:rFonts w:cs="B Nazanin"/>
                <w:lang w:bidi="fa-IR"/>
              </w:rPr>
              <w:t>3</w:t>
            </w:r>
          </w:p>
        </w:tc>
        <w:tc>
          <w:tcPr>
            <w:tcW w:w="3918" w:type="dxa"/>
            <w:shd w:val="clear" w:color="auto" w:fill="auto"/>
            <w:vAlign w:val="center"/>
          </w:tcPr>
          <w:p w:rsidR="006D7027" w:rsidRPr="00FF68F8" w:rsidRDefault="006D7027" w:rsidP="00BC782F">
            <w:pPr>
              <w:jc w:val="center"/>
              <w:rPr>
                <w:rFonts w:cs="B Nazanin"/>
                <w:rtl/>
                <w:lang w:bidi="fa-IR"/>
              </w:rPr>
            </w:pPr>
            <w:r w:rsidRPr="00FF68F8">
              <w:rPr>
                <w:rFonts w:cs="B Nazanin" w:hint="cs"/>
                <w:rtl/>
                <w:lang w:bidi="fa-IR"/>
              </w:rPr>
              <w:t>صنعتی</w:t>
            </w:r>
          </w:p>
        </w:tc>
        <w:tc>
          <w:tcPr>
            <w:tcW w:w="1718" w:type="dxa"/>
            <w:shd w:val="clear" w:color="auto" w:fill="auto"/>
            <w:vAlign w:val="center"/>
          </w:tcPr>
          <w:p w:rsidR="006D7027" w:rsidRPr="00FF68F8" w:rsidRDefault="006D7027" w:rsidP="00BC782F">
            <w:pPr>
              <w:jc w:val="center"/>
              <w:rPr>
                <w:rFonts w:cs="B Nazanin"/>
                <w:rtl/>
                <w:lang w:bidi="fa-IR"/>
              </w:rPr>
            </w:pPr>
            <w:r w:rsidRPr="00FF68F8">
              <w:rPr>
                <w:rFonts w:cs="B Nazanin" w:hint="cs"/>
                <w:rtl/>
                <w:lang w:bidi="fa-IR"/>
              </w:rPr>
              <w:t>مسکونی</w:t>
            </w:r>
          </w:p>
        </w:tc>
        <w:tc>
          <w:tcPr>
            <w:tcW w:w="3296" w:type="dxa"/>
            <w:shd w:val="clear" w:color="auto" w:fill="auto"/>
            <w:vAlign w:val="center"/>
          </w:tcPr>
          <w:p w:rsidR="006D7027" w:rsidRPr="00FF68F8" w:rsidRDefault="00402085" w:rsidP="00837885">
            <w:pPr>
              <w:jc w:val="center"/>
              <w:rPr>
                <w:rFonts w:cs="B Nazanin"/>
                <w:rtl/>
                <w:lang w:bidi="fa-IR"/>
              </w:rPr>
            </w:pPr>
            <w:r w:rsidRPr="00FF68F8">
              <w:rPr>
                <w:rFonts w:cs="B Nazanin" w:hint="cs"/>
                <w:rtl/>
                <w:lang w:bidi="fa-IR"/>
              </w:rPr>
              <w:t>18</w:t>
            </w:r>
          </w:p>
        </w:tc>
      </w:tr>
      <w:tr w:rsidR="006D7027" w:rsidRPr="00FF68F8" w:rsidTr="0058201B">
        <w:trPr>
          <w:trHeight w:val="411"/>
          <w:jc w:val="center"/>
        </w:trPr>
        <w:tc>
          <w:tcPr>
            <w:tcW w:w="679" w:type="dxa"/>
            <w:shd w:val="clear" w:color="auto" w:fill="auto"/>
            <w:vAlign w:val="center"/>
          </w:tcPr>
          <w:p w:rsidR="006D7027" w:rsidRPr="00FF68F8" w:rsidRDefault="006D7027" w:rsidP="00BC782F">
            <w:pPr>
              <w:jc w:val="center"/>
              <w:rPr>
                <w:rFonts w:cs="B Nazanin"/>
                <w:rtl/>
                <w:lang w:bidi="fa-IR"/>
              </w:rPr>
            </w:pPr>
            <w:r w:rsidRPr="00FF68F8">
              <w:rPr>
                <w:rFonts w:cs="B Nazanin"/>
                <w:lang w:bidi="fa-IR"/>
              </w:rPr>
              <w:t>4</w:t>
            </w:r>
          </w:p>
        </w:tc>
        <w:tc>
          <w:tcPr>
            <w:tcW w:w="3918" w:type="dxa"/>
            <w:shd w:val="clear" w:color="auto" w:fill="auto"/>
            <w:vAlign w:val="center"/>
          </w:tcPr>
          <w:p w:rsidR="006D7027" w:rsidRPr="00FF68F8" w:rsidRDefault="006D7027" w:rsidP="00BC782F">
            <w:pPr>
              <w:jc w:val="center"/>
              <w:rPr>
                <w:rFonts w:cs="B Nazanin"/>
                <w:rtl/>
                <w:lang w:bidi="fa-IR"/>
              </w:rPr>
            </w:pPr>
            <w:r w:rsidRPr="00FF68F8">
              <w:rPr>
                <w:rFonts w:cs="B Nazanin" w:hint="cs"/>
                <w:rtl/>
                <w:lang w:bidi="fa-IR"/>
              </w:rPr>
              <w:t>ورزشی و درمانی</w:t>
            </w:r>
          </w:p>
        </w:tc>
        <w:tc>
          <w:tcPr>
            <w:tcW w:w="1718" w:type="dxa"/>
            <w:shd w:val="clear" w:color="auto" w:fill="auto"/>
            <w:vAlign w:val="center"/>
          </w:tcPr>
          <w:p w:rsidR="006D7027" w:rsidRPr="00FF68F8" w:rsidRDefault="006D7027" w:rsidP="00BC782F">
            <w:pPr>
              <w:jc w:val="center"/>
              <w:rPr>
                <w:rFonts w:cs="B Nazanin"/>
                <w:rtl/>
                <w:lang w:bidi="fa-IR"/>
              </w:rPr>
            </w:pPr>
            <w:r w:rsidRPr="00FF68F8">
              <w:rPr>
                <w:rFonts w:cs="B Nazanin" w:hint="cs"/>
                <w:rtl/>
                <w:lang w:bidi="fa-IR"/>
              </w:rPr>
              <w:t>مسکونی</w:t>
            </w:r>
          </w:p>
        </w:tc>
        <w:tc>
          <w:tcPr>
            <w:tcW w:w="3296" w:type="dxa"/>
            <w:shd w:val="clear" w:color="auto" w:fill="auto"/>
            <w:vAlign w:val="center"/>
          </w:tcPr>
          <w:p w:rsidR="006D7027" w:rsidRPr="00FF68F8" w:rsidRDefault="00402085" w:rsidP="00837885">
            <w:pPr>
              <w:jc w:val="center"/>
              <w:rPr>
                <w:rFonts w:cs="B Nazanin"/>
                <w:rtl/>
                <w:lang w:bidi="fa-IR"/>
              </w:rPr>
            </w:pPr>
            <w:r w:rsidRPr="00FF68F8">
              <w:rPr>
                <w:rFonts w:cs="B Nazanin" w:hint="cs"/>
                <w:rtl/>
                <w:lang w:bidi="fa-IR"/>
              </w:rPr>
              <w:t>22</w:t>
            </w:r>
          </w:p>
        </w:tc>
      </w:tr>
      <w:tr w:rsidR="006D7027" w:rsidRPr="00FF68F8" w:rsidTr="0058201B">
        <w:trPr>
          <w:trHeight w:val="411"/>
          <w:jc w:val="center"/>
        </w:trPr>
        <w:tc>
          <w:tcPr>
            <w:tcW w:w="679" w:type="dxa"/>
            <w:shd w:val="clear" w:color="auto" w:fill="auto"/>
            <w:vAlign w:val="center"/>
          </w:tcPr>
          <w:p w:rsidR="006D7027" w:rsidRPr="00FF68F8" w:rsidRDefault="006D7027" w:rsidP="00BC782F">
            <w:pPr>
              <w:jc w:val="center"/>
              <w:rPr>
                <w:rFonts w:cs="B Nazanin"/>
                <w:rtl/>
                <w:lang w:bidi="fa-IR"/>
              </w:rPr>
            </w:pPr>
            <w:r w:rsidRPr="00FF68F8">
              <w:rPr>
                <w:rFonts w:cs="B Nazanin"/>
                <w:lang w:bidi="fa-IR"/>
              </w:rPr>
              <w:t>5</w:t>
            </w:r>
          </w:p>
        </w:tc>
        <w:tc>
          <w:tcPr>
            <w:tcW w:w="3918" w:type="dxa"/>
            <w:shd w:val="clear" w:color="auto" w:fill="auto"/>
            <w:vAlign w:val="center"/>
          </w:tcPr>
          <w:p w:rsidR="006D7027" w:rsidRPr="00FF68F8" w:rsidRDefault="006D7027" w:rsidP="00BC782F">
            <w:pPr>
              <w:jc w:val="center"/>
              <w:rPr>
                <w:rFonts w:cs="B Nazanin"/>
                <w:rtl/>
                <w:lang w:bidi="fa-IR"/>
              </w:rPr>
            </w:pPr>
            <w:r w:rsidRPr="00FF68F8">
              <w:rPr>
                <w:rFonts w:cs="B Nazanin" w:hint="cs"/>
                <w:rtl/>
                <w:lang w:bidi="fa-IR"/>
              </w:rPr>
              <w:t>فرهنگی و هنری و مذهبی و انتظامی و آموزشی</w:t>
            </w:r>
          </w:p>
        </w:tc>
        <w:tc>
          <w:tcPr>
            <w:tcW w:w="1718" w:type="dxa"/>
            <w:shd w:val="clear" w:color="auto" w:fill="auto"/>
            <w:vAlign w:val="center"/>
          </w:tcPr>
          <w:p w:rsidR="006D7027" w:rsidRPr="00FF68F8" w:rsidRDefault="006D7027" w:rsidP="00BC782F">
            <w:pPr>
              <w:jc w:val="center"/>
              <w:rPr>
                <w:rFonts w:cs="B Nazanin"/>
                <w:rtl/>
                <w:lang w:bidi="fa-IR"/>
              </w:rPr>
            </w:pPr>
            <w:r w:rsidRPr="00FF68F8">
              <w:rPr>
                <w:rFonts w:cs="B Nazanin" w:hint="cs"/>
                <w:rtl/>
                <w:lang w:bidi="fa-IR"/>
              </w:rPr>
              <w:t>مسکونی</w:t>
            </w:r>
          </w:p>
        </w:tc>
        <w:tc>
          <w:tcPr>
            <w:tcW w:w="3296" w:type="dxa"/>
            <w:shd w:val="clear" w:color="auto" w:fill="auto"/>
            <w:vAlign w:val="center"/>
          </w:tcPr>
          <w:p w:rsidR="006D7027" w:rsidRPr="00FF68F8" w:rsidRDefault="00402085" w:rsidP="00837885">
            <w:pPr>
              <w:jc w:val="center"/>
              <w:rPr>
                <w:rFonts w:cs="B Nazanin"/>
                <w:rtl/>
                <w:lang w:bidi="fa-IR"/>
              </w:rPr>
            </w:pPr>
            <w:r w:rsidRPr="00FF68F8">
              <w:rPr>
                <w:rFonts w:cs="B Nazanin" w:hint="cs"/>
                <w:rtl/>
                <w:lang w:bidi="fa-IR"/>
              </w:rPr>
              <w:t>24</w:t>
            </w:r>
          </w:p>
        </w:tc>
      </w:tr>
      <w:tr w:rsidR="006D7027" w:rsidRPr="00FF68F8" w:rsidTr="0058201B">
        <w:trPr>
          <w:trHeight w:val="411"/>
          <w:jc w:val="center"/>
        </w:trPr>
        <w:tc>
          <w:tcPr>
            <w:tcW w:w="679" w:type="dxa"/>
            <w:shd w:val="clear" w:color="auto" w:fill="auto"/>
            <w:vAlign w:val="center"/>
          </w:tcPr>
          <w:p w:rsidR="006D7027" w:rsidRPr="00FF68F8" w:rsidRDefault="006D7027" w:rsidP="00BC782F">
            <w:pPr>
              <w:jc w:val="center"/>
              <w:rPr>
                <w:rFonts w:cs="B Nazanin"/>
                <w:rtl/>
                <w:lang w:bidi="fa-IR"/>
              </w:rPr>
            </w:pPr>
            <w:r w:rsidRPr="00FF68F8">
              <w:rPr>
                <w:rFonts w:cs="B Nazanin"/>
                <w:lang w:bidi="fa-IR"/>
              </w:rPr>
              <w:t>6</w:t>
            </w:r>
          </w:p>
        </w:tc>
        <w:tc>
          <w:tcPr>
            <w:tcW w:w="3918" w:type="dxa"/>
            <w:shd w:val="clear" w:color="auto" w:fill="auto"/>
            <w:vAlign w:val="center"/>
          </w:tcPr>
          <w:p w:rsidR="006D7027" w:rsidRPr="00FF68F8" w:rsidRDefault="006D7027" w:rsidP="00BC782F">
            <w:pPr>
              <w:jc w:val="center"/>
              <w:rPr>
                <w:rFonts w:cs="B Nazanin"/>
                <w:rtl/>
                <w:lang w:bidi="fa-IR"/>
              </w:rPr>
            </w:pPr>
            <w:r w:rsidRPr="00FF68F8">
              <w:rPr>
                <w:rFonts w:cs="B Nazanin" w:hint="cs"/>
                <w:rtl/>
                <w:lang w:bidi="fa-IR"/>
              </w:rPr>
              <w:t>تاسیسات و تجهیزات شهری</w:t>
            </w:r>
          </w:p>
        </w:tc>
        <w:tc>
          <w:tcPr>
            <w:tcW w:w="1718" w:type="dxa"/>
            <w:shd w:val="clear" w:color="auto" w:fill="auto"/>
            <w:vAlign w:val="center"/>
          </w:tcPr>
          <w:p w:rsidR="006D7027" w:rsidRPr="00FF68F8" w:rsidRDefault="006D7027" w:rsidP="00BC782F">
            <w:pPr>
              <w:jc w:val="center"/>
              <w:rPr>
                <w:rFonts w:cs="B Nazanin"/>
                <w:rtl/>
                <w:lang w:bidi="fa-IR"/>
              </w:rPr>
            </w:pPr>
            <w:r w:rsidRPr="00FF68F8">
              <w:rPr>
                <w:rFonts w:cs="B Nazanin" w:hint="cs"/>
                <w:rtl/>
                <w:lang w:bidi="fa-IR"/>
              </w:rPr>
              <w:t>مسکونی</w:t>
            </w:r>
          </w:p>
        </w:tc>
        <w:tc>
          <w:tcPr>
            <w:tcW w:w="3296" w:type="dxa"/>
            <w:shd w:val="clear" w:color="auto" w:fill="auto"/>
            <w:vAlign w:val="center"/>
          </w:tcPr>
          <w:p w:rsidR="006D7027" w:rsidRPr="00FF68F8" w:rsidRDefault="00402085" w:rsidP="00837885">
            <w:pPr>
              <w:jc w:val="center"/>
              <w:rPr>
                <w:rFonts w:cs="B Nazanin"/>
                <w:rtl/>
                <w:lang w:bidi="fa-IR"/>
              </w:rPr>
            </w:pPr>
            <w:r w:rsidRPr="00FF68F8">
              <w:rPr>
                <w:rFonts w:cs="B Nazanin" w:hint="cs"/>
                <w:rtl/>
                <w:lang w:bidi="fa-IR"/>
              </w:rPr>
              <w:t>24</w:t>
            </w:r>
          </w:p>
        </w:tc>
      </w:tr>
      <w:tr w:rsidR="006D7027" w:rsidRPr="00FF68F8" w:rsidTr="0058201B">
        <w:trPr>
          <w:trHeight w:val="411"/>
          <w:jc w:val="center"/>
        </w:trPr>
        <w:tc>
          <w:tcPr>
            <w:tcW w:w="679" w:type="dxa"/>
            <w:shd w:val="clear" w:color="auto" w:fill="auto"/>
            <w:vAlign w:val="center"/>
          </w:tcPr>
          <w:p w:rsidR="006D7027" w:rsidRPr="00FF68F8" w:rsidRDefault="006D7027" w:rsidP="00BC782F">
            <w:pPr>
              <w:jc w:val="center"/>
              <w:rPr>
                <w:rFonts w:cs="B Nazanin"/>
                <w:rtl/>
                <w:lang w:bidi="fa-IR"/>
              </w:rPr>
            </w:pPr>
            <w:r w:rsidRPr="00FF68F8">
              <w:rPr>
                <w:rFonts w:cs="B Nazanin"/>
                <w:lang w:bidi="fa-IR"/>
              </w:rPr>
              <w:t>7</w:t>
            </w:r>
          </w:p>
        </w:tc>
        <w:tc>
          <w:tcPr>
            <w:tcW w:w="3918" w:type="dxa"/>
            <w:shd w:val="clear" w:color="auto" w:fill="auto"/>
            <w:vAlign w:val="center"/>
          </w:tcPr>
          <w:p w:rsidR="006D7027" w:rsidRPr="00FF68F8" w:rsidRDefault="006D7027" w:rsidP="00BC782F">
            <w:pPr>
              <w:jc w:val="center"/>
              <w:rPr>
                <w:rFonts w:cs="B Nazanin"/>
                <w:rtl/>
                <w:lang w:bidi="fa-IR"/>
              </w:rPr>
            </w:pPr>
            <w:r w:rsidRPr="00FF68F8">
              <w:rPr>
                <w:rFonts w:cs="B Nazanin" w:hint="cs"/>
                <w:rtl/>
                <w:lang w:bidi="fa-IR"/>
              </w:rPr>
              <w:t>باغات و کشاورزی و پارک و فضای سبز</w:t>
            </w:r>
          </w:p>
        </w:tc>
        <w:tc>
          <w:tcPr>
            <w:tcW w:w="1718" w:type="dxa"/>
            <w:shd w:val="clear" w:color="auto" w:fill="auto"/>
            <w:vAlign w:val="center"/>
          </w:tcPr>
          <w:p w:rsidR="006D7027" w:rsidRPr="00FF68F8" w:rsidRDefault="006D7027" w:rsidP="00BC782F">
            <w:pPr>
              <w:jc w:val="center"/>
              <w:rPr>
                <w:rFonts w:cs="B Nazanin"/>
                <w:rtl/>
                <w:lang w:bidi="fa-IR"/>
              </w:rPr>
            </w:pPr>
            <w:r w:rsidRPr="00FF68F8">
              <w:rPr>
                <w:rFonts w:cs="B Nazanin" w:hint="cs"/>
                <w:rtl/>
                <w:lang w:bidi="fa-IR"/>
              </w:rPr>
              <w:t>مسکونی</w:t>
            </w:r>
          </w:p>
        </w:tc>
        <w:tc>
          <w:tcPr>
            <w:tcW w:w="3296" w:type="dxa"/>
            <w:shd w:val="clear" w:color="auto" w:fill="auto"/>
            <w:vAlign w:val="center"/>
          </w:tcPr>
          <w:p w:rsidR="006D7027" w:rsidRPr="00FF68F8" w:rsidRDefault="00402085" w:rsidP="00837885">
            <w:pPr>
              <w:jc w:val="center"/>
              <w:rPr>
                <w:rFonts w:cs="B Nazanin"/>
                <w:rtl/>
                <w:lang w:bidi="fa-IR"/>
              </w:rPr>
            </w:pPr>
            <w:r w:rsidRPr="00FF68F8">
              <w:rPr>
                <w:rFonts w:cs="B Nazanin" w:hint="cs"/>
                <w:rtl/>
                <w:lang w:bidi="fa-IR"/>
              </w:rPr>
              <w:t>36</w:t>
            </w:r>
          </w:p>
        </w:tc>
      </w:tr>
      <w:tr w:rsidR="006D7027" w:rsidRPr="00FF68F8" w:rsidTr="0058201B">
        <w:trPr>
          <w:trHeight w:val="411"/>
          <w:jc w:val="center"/>
        </w:trPr>
        <w:tc>
          <w:tcPr>
            <w:tcW w:w="679" w:type="dxa"/>
            <w:shd w:val="clear" w:color="auto" w:fill="auto"/>
            <w:vAlign w:val="center"/>
          </w:tcPr>
          <w:p w:rsidR="006D7027" w:rsidRPr="00FF68F8" w:rsidRDefault="006D7027" w:rsidP="00BC782F">
            <w:pPr>
              <w:jc w:val="center"/>
              <w:rPr>
                <w:rFonts w:cs="B Nazanin"/>
                <w:rtl/>
                <w:lang w:bidi="fa-IR"/>
              </w:rPr>
            </w:pPr>
            <w:r w:rsidRPr="00FF68F8">
              <w:rPr>
                <w:rFonts w:cs="B Nazanin"/>
                <w:lang w:bidi="fa-IR"/>
              </w:rPr>
              <w:t>8</w:t>
            </w:r>
          </w:p>
        </w:tc>
        <w:tc>
          <w:tcPr>
            <w:tcW w:w="3918" w:type="dxa"/>
            <w:shd w:val="clear" w:color="auto" w:fill="auto"/>
            <w:vAlign w:val="center"/>
          </w:tcPr>
          <w:p w:rsidR="006D7027" w:rsidRPr="00FF68F8" w:rsidRDefault="006D7027" w:rsidP="00BC782F">
            <w:pPr>
              <w:jc w:val="center"/>
              <w:rPr>
                <w:rFonts w:cs="B Nazanin"/>
                <w:rtl/>
                <w:lang w:bidi="fa-IR"/>
              </w:rPr>
            </w:pPr>
            <w:r w:rsidRPr="00FF68F8">
              <w:rPr>
                <w:rFonts w:cs="B Nazanin" w:hint="cs"/>
                <w:rtl/>
                <w:lang w:bidi="fa-IR"/>
              </w:rPr>
              <w:t>تفریحی و توریستی</w:t>
            </w:r>
          </w:p>
        </w:tc>
        <w:tc>
          <w:tcPr>
            <w:tcW w:w="1718" w:type="dxa"/>
            <w:shd w:val="clear" w:color="auto" w:fill="auto"/>
            <w:vAlign w:val="center"/>
          </w:tcPr>
          <w:p w:rsidR="006D7027" w:rsidRPr="00FF68F8" w:rsidRDefault="006D7027" w:rsidP="00BC782F">
            <w:pPr>
              <w:jc w:val="center"/>
              <w:rPr>
                <w:rFonts w:cs="B Nazanin"/>
                <w:rtl/>
                <w:lang w:bidi="fa-IR"/>
              </w:rPr>
            </w:pPr>
            <w:r w:rsidRPr="00FF68F8">
              <w:rPr>
                <w:rFonts w:cs="B Nazanin" w:hint="cs"/>
                <w:rtl/>
                <w:lang w:bidi="fa-IR"/>
              </w:rPr>
              <w:t>مسکونی</w:t>
            </w:r>
          </w:p>
        </w:tc>
        <w:tc>
          <w:tcPr>
            <w:tcW w:w="3296" w:type="dxa"/>
            <w:shd w:val="clear" w:color="auto" w:fill="auto"/>
            <w:vAlign w:val="center"/>
          </w:tcPr>
          <w:p w:rsidR="006D7027" w:rsidRPr="00FF68F8" w:rsidRDefault="00402085" w:rsidP="00BC782F">
            <w:pPr>
              <w:jc w:val="center"/>
              <w:rPr>
                <w:rFonts w:cs="B Nazanin"/>
                <w:rtl/>
                <w:lang w:bidi="fa-IR"/>
              </w:rPr>
            </w:pPr>
            <w:r w:rsidRPr="00FF68F8">
              <w:rPr>
                <w:rFonts w:cs="B Nazanin" w:hint="cs"/>
                <w:rtl/>
                <w:lang w:bidi="fa-IR"/>
              </w:rPr>
              <w:t>30</w:t>
            </w:r>
          </w:p>
        </w:tc>
      </w:tr>
      <w:tr w:rsidR="006D7027" w:rsidRPr="00FF68F8" w:rsidTr="0058201B">
        <w:trPr>
          <w:trHeight w:val="411"/>
          <w:jc w:val="center"/>
        </w:trPr>
        <w:tc>
          <w:tcPr>
            <w:tcW w:w="679" w:type="dxa"/>
            <w:shd w:val="clear" w:color="auto" w:fill="auto"/>
            <w:vAlign w:val="center"/>
          </w:tcPr>
          <w:p w:rsidR="006D7027" w:rsidRPr="00FF68F8" w:rsidRDefault="006D7027" w:rsidP="00BC782F">
            <w:pPr>
              <w:jc w:val="center"/>
              <w:rPr>
                <w:rFonts w:cs="B Nazanin"/>
                <w:rtl/>
                <w:lang w:bidi="fa-IR"/>
              </w:rPr>
            </w:pPr>
            <w:r w:rsidRPr="00FF68F8">
              <w:rPr>
                <w:rFonts w:cs="B Nazanin"/>
                <w:lang w:bidi="fa-IR"/>
              </w:rPr>
              <w:t>9</w:t>
            </w:r>
          </w:p>
        </w:tc>
        <w:tc>
          <w:tcPr>
            <w:tcW w:w="3918" w:type="dxa"/>
            <w:shd w:val="clear" w:color="auto" w:fill="auto"/>
            <w:vAlign w:val="center"/>
          </w:tcPr>
          <w:p w:rsidR="006D7027" w:rsidRPr="00FF68F8" w:rsidRDefault="006D7027" w:rsidP="00BC782F">
            <w:pPr>
              <w:jc w:val="center"/>
              <w:rPr>
                <w:rFonts w:cs="B Nazanin"/>
                <w:rtl/>
                <w:lang w:bidi="fa-IR"/>
              </w:rPr>
            </w:pPr>
            <w:r w:rsidRPr="00FF68F8">
              <w:rPr>
                <w:rFonts w:cs="B Nazanin" w:hint="cs"/>
                <w:rtl/>
                <w:lang w:bidi="fa-IR"/>
              </w:rPr>
              <w:t>سایر کاربری ها</w:t>
            </w:r>
          </w:p>
        </w:tc>
        <w:tc>
          <w:tcPr>
            <w:tcW w:w="1718" w:type="dxa"/>
            <w:shd w:val="clear" w:color="auto" w:fill="auto"/>
            <w:vAlign w:val="center"/>
          </w:tcPr>
          <w:p w:rsidR="006D7027" w:rsidRPr="00FF68F8" w:rsidRDefault="006D7027" w:rsidP="00BC782F">
            <w:pPr>
              <w:jc w:val="center"/>
              <w:rPr>
                <w:rFonts w:cs="B Nazanin"/>
                <w:rtl/>
                <w:lang w:bidi="fa-IR"/>
              </w:rPr>
            </w:pPr>
            <w:r w:rsidRPr="00FF68F8">
              <w:rPr>
                <w:rFonts w:cs="B Nazanin" w:hint="cs"/>
                <w:rtl/>
                <w:lang w:bidi="fa-IR"/>
              </w:rPr>
              <w:t>مسکونی</w:t>
            </w:r>
          </w:p>
        </w:tc>
        <w:tc>
          <w:tcPr>
            <w:tcW w:w="3296" w:type="dxa"/>
            <w:shd w:val="clear" w:color="auto" w:fill="auto"/>
            <w:vAlign w:val="center"/>
          </w:tcPr>
          <w:p w:rsidR="006D7027" w:rsidRPr="00FF68F8" w:rsidRDefault="00402085" w:rsidP="00837885">
            <w:pPr>
              <w:jc w:val="center"/>
              <w:rPr>
                <w:rFonts w:cs="B Nazanin"/>
                <w:rtl/>
                <w:lang w:bidi="fa-IR"/>
              </w:rPr>
            </w:pPr>
            <w:r w:rsidRPr="00FF68F8">
              <w:rPr>
                <w:rFonts w:cs="B Nazanin" w:hint="cs"/>
                <w:rtl/>
                <w:lang w:bidi="fa-IR"/>
              </w:rPr>
              <w:t>34</w:t>
            </w:r>
          </w:p>
        </w:tc>
      </w:tr>
      <w:tr w:rsidR="006D7027" w:rsidRPr="00FF68F8" w:rsidTr="0058201B">
        <w:trPr>
          <w:trHeight w:val="411"/>
          <w:jc w:val="center"/>
        </w:trPr>
        <w:tc>
          <w:tcPr>
            <w:tcW w:w="679" w:type="dxa"/>
            <w:shd w:val="clear" w:color="auto" w:fill="auto"/>
            <w:vAlign w:val="center"/>
          </w:tcPr>
          <w:p w:rsidR="006D7027" w:rsidRPr="00FF68F8" w:rsidRDefault="006D7027" w:rsidP="00BC782F">
            <w:pPr>
              <w:jc w:val="center"/>
              <w:rPr>
                <w:rFonts w:cs="B Nazanin"/>
                <w:rtl/>
                <w:lang w:bidi="fa-IR"/>
              </w:rPr>
            </w:pPr>
            <w:r w:rsidRPr="00FF68F8">
              <w:rPr>
                <w:rFonts w:cs="B Nazanin"/>
                <w:lang w:bidi="fa-IR"/>
              </w:rPr>
              <w:t>10</w:t>
            </w:r>
          </w:p>
        </w:tc>
        <w:tc>
          <w:tcPr>
            <w:tcW w:w="3918" w:type="dxa"/>
            <w:shd w:val="clear" w:color="auto" w:fill="auto"/>
            <w:vAlign w:val="center"/>
          </w:tcPr>
          <w:p w:rsidR="006D7027" w:rsidRPr="00FF68F8" w:rsidRDefault="006D7027" w:rsidP="00BC782F">
            <w:pPr>
              <w:jc w:val="center"/>
              <w:rPr>
                <w:rFonts w:cs="B Nazanin"/>
                <w:rtl/>
                <w:lang w:bidi="fa-IR"/>
              </w:rPr>
            </w:pPr>
            <w:r w:rsidRPr="00FF68F8">
              <w:rPr>
                <w:rFonts w:cs="B Nazanin" w:hint="cs"/>
                <w:rtl/>
                <w:lang w:bidi="fa-IR"/>
              </w:rPr>
              <w:t>مسکونی</w:t>
            </w:r>
          </w:p>
        </w:tc>
        <w:tc>
          <w:tcPr>
            <w:tcW w:w="1718" w:type="dxa"/>
            <w:shd w:val="clear" w:color="auto" w:fill="auto"/>
            <w:vAlign w:val="center"/>
          </w:tcPr>
          <w:p w:rsidR="006D7027" w:rsidRPr="00FF68F8" w:rsidRDefault="006D7027" w:rsidP="00BC782F">
            <w:pPr>
              <w:jc w:val="center"/>
              <w:rPr>
                <w:rFonts w:cs="B Nazanin"/>
                <w:rtl/>
                <w:lang w:bidi="fa-IR"/>
              </w:rPr>
            </w:pPr>
            <w:r w:rsidRPr="00FF68F8">
              <w:rPr>
                <w:rFonts w:cs="B Nazanin" w:hint="cs"/>
                <w:rtl/>
                <w:lang w:bidi="fa-IR"/>
              </w:rPr>
              <w:t>تجاری</w:t>
            </w:r>
          </w:p>
        </w:tc>
        <w:tc>
          <w:tcPr>
            <w:tcW w:w="3296" w:type="dxa"/>
            <w:shd w:val="clear" w:color="auto" w:fill="auto"/>
            <w:vAlign w:val="center"/>
          </w:tcPr>
          <w:p w:rsidR="006D7027" w:rsidRPr="00FF68F8" w:rsidRDefault="00402085" w:rsidP="00BC782F">
            <w:pPr>
              <w:jc w:val="center"/>
              <w:rPr>
                <w:rFonts w:cs="B Nazanin"/>
                <w:rtl/>
                <w:lang w:bidi="fa-IR"/>
              </w:rPr>
            </w:pPr>
            <w:r w:rsidRPr="00FF68F8">
              <w:rPr>
                <w:rFonts w:cs="B Nazanin" w:hint="cs"/>
                <w:rtl/>
                <w:lang w:bidi="fa-IR"/>
              </w:rPr>
              <w:t>40</w:t>
            </w:r>
          </w:p>
        </w:tc>
      </w:tr>
      <w:tr w:rsidR="006D7027" w:rsidRPr="00FF68F8" w:rsidTr="0058201B">
        <w:trPr>
          <w:trHeight w:val="411"/>
          <w:jc w:val="center"/>
        </w:trPr>
        <w:tc>
          <w:tcPr>
            <w:tcW w:w="679" w:type="dxa"/>
            <w:shd w:val="clear" w:color="auto" w:fill="auto"/>
            <w:vAlign w:val="center"/>
          </w:tcPr>
          <w:p w:rsidR="006D7027" w:rsidRPr="00FF68F8" w:rsidRDefault="006D7027" w:rsidP="00BC782F">
            <w:pPr>
              <w:jc w:val="center"/>
              <w:rPr>
                <w:rFonts w:cs="B Nazanin"/>
                <w:rtl/>
                <w:lang w:bidi="fa-IR"/>
              </w:rPr>
            </w:pPr>
            <w:r w:rsidRPr="00FF68F8">
              <w:rPr>
                <w:rFonts w:cs="B Nazanin"/>
                <w:lang w:bidi="fa-IR"/>
              </w:rPr>
              <w:t>11</w:t>
            </w:r>
          </w:p>
        </w:tc>
        <w:tc>
          <w:tcPr>
            <w:tcW w:w="3918" w:type="dxa"/>
            <w:shd w:val="clear" w:color="auto" w:fill="auto"/>
            <w:vAlign w:val="center"/>
          </w:tcPr>
          <w:p w:rsidR="006D7027" w:rsidRPr="00FF68F8" w:rsidRDefault="006D7027" w:rsidP="00BC782F">
            <w:pPr>
              <w:jc w:val="center"/>
              <w:rPr>
                <w:rFonts w:cs="B Nazanin"/>
                <w:rtl/>
                <w:lang w:bidi="fa-IR"/>
              </w:rPr>
            </w:pPr>
            <w:r w:rsidRPr="00FF68F8">
              <w:rPr>
                <w:rFonts w:cs="B Nazanin" w:hint="cs"/>
                <w:rtl/>
                <w:lang w:bidi="fa-IR"/>
              </w:rPr>
              <w:t>اداری</w:t>
            </w:r>
          </w:p>
        </w:tc>
        <w:tc>
          <w:tcPr>
            <w:tcW w:w="1718" w:type="dxa"/>
            <w:shd w:val="clear" w:color="auto" w:fill="auto"/>
            <w:vAlign w:val="center"/>
          </w:tcPr>
          <w:p w:rsidR="006D7027" w:rsidRPr="00FF68F8" w:rsidRDefault="006D7027" w:rsidP="00BC782F">
            <w:pPr>
              <w:jc w:val="center"/>
              <w:rPr>
                <w:rFonts w:cs="B Nazanin"/>
                <w:rtl/>
                <w:lang w:bidi="fa-IR"/>
              </w:rPr>
            </w:pPr>
            <w:r w:rsidRPr="00FF68F8">
              <w:rPr>
                <w:rFonts w:cs="B Nazanin" w:hint="cs"/>
                <w:rtl/>
                <w:lang w:bidi="fa-IR"/>
              </w:rPr>
              <w:t>تجاری</w:t>
            </w:r>
          </w:p>
        </w:tc>
        <w:tc>
          <w:tcPr>
            <w:tcW w:w="3296" w:type="dxa"/>
            <w:shd w:val="clear" w:color="auto" w:fill="auto"/>
            <w:vAlign w:val="center"/>
          </w:tcPr>
          <w:p w:rsidR="006D7027" w:rsidRPr="00FF68F8" w:rsidRDefault="00402085" w:rsidP="00837885">
            <w:pPr>
              <w:jc w:val="center"/>
              <w:rPr>
                <w:rFonts w:cs="B Nazanin"/>
                <w:rtl/>
                <w:lang w:bidi="fa-IR"/>
              </w:rPr>
            </w:pPr>
            <w:r w:rsidRPr="00FF68F8">
              <w:rPr>
                <w:rFonts w:cs="B Nazanin" w:hint="cs"/>
                <w:rtl/>
                <w:lang w:bidi="fa-IR"/>
              </w:rPr>
              <w:t>24</w:t>
            </w:r>
          </w:p>
        </w:tc>
      </w:tr>
      <w:tr w:rsidR="006D7027" w:rsidRPr="00FF68F8" w:rsidTr="0058201B">
        <w:trPr>
          <w:trHeight w:val="411"/>
          <w:jc w:val="center"/>
        </w:trPr>
        <w:tc>
          <w:tcPr>
            <w:tcW w:w="679" w:type="dxa"/>
            <w:shd w:val="clear" w:color="auto" w:fill="auto"/>
            <w:vAlign w:val="center"/>
          </w:tcPr>
          <w:p w:rsidR="006D7027" w:rsidRPr="00FF68F8" w:rsidRDefault="006D7027" w:rsidP="00BC782F">
            <w:pPr>
              <w:jc w:val="center"/>
              <w:rPr>
                <w:rFonts w:cs="B Nazanin"/>
                <w:rtl/>
                <w:lang w:bidi="fa-IR"/>
              </w:rPr>
            </w:pPr>
            <w:r w:rsidRPr="00FF68F8">
              <w:rPr>
                <w:rFonts w:cs="B Nazanin"/>
                <w:lang w:bidi="fa-IR"/>
              </w:rPr>
              <w:t>12</w:t>
            </w:r>
          </w:p>
        </w:tc>
        <w:tc>
          <w:tcPr>
            <w:tcW w:w="3918" w:type="dxa"/>
            <w:shd w:val="clear" w:color="auto" w:fill="auto"/>
            <w:vAlign w:val="center"/>
          </w:tcPr>
          <w:p w:rsidR="006D7027" w:rsidRPr="00FF68F8" w:rsidRDefault="006D7027" w:rsidP="00BC782F">
            <w:pPr>
              <w:jc w:val="center"/>
              <w:rPr>
                <w:rFonts w:cs="B Nazanin"/>
                <w:rtl/>
                <w:lang w:bidi="fa-IR"/>
              </w:rPr>
            </w:pPr>
            <w:r w:rsidRPr="00FF68F8">
              <w:rPr>
                <w:rFonts w:cs="B Nazanin" w:hint="cs"/>
                <w:rtl/>
                <w:lang w:bidi="fa-IR"/>
              </w:rPr>
              <w:t>صنعتی</w:t>
            </w:r>
          </w:p>
        </w:tc>
        <w:tc>
          <w:tcPr>
            <w:tcW w:w="1718" w:type="dxa"/>
            <w:shd w:val="clear" w:color="auto" w:fill="auto"/>
            <w:vAlign w:val="center"/>
          </w:tcPr>
          <w:p w:rsidR="006D7027" w:rsidRPr="00FF68F8" w:rsidRDefault="006D7027" w:rsidP="00BC782F">
            <w:pPr>
              <w:jc w:val="center"/>
              <w:rPr>
                <w:rFonts w:cs="B Nazanin"/>
                <w:rtl/>
                <w:lang w:bidi="fa-IR"/>
              </w:rPr>
            </w:pPr>
            <w:r w:rsidRPr="00FF68F8">
              <w:rPr>
                <w:rFonts w:cs="B Nazanin" w:hint="cs"/>
                <w:rtl/>
                <w:lang w:bidi="fa-IR"/>
              </w:rPr>
              <w:t>تجاری</w:t>
            </w:r>
          </w:p>
        </w:tc>
        <w:tc>
          <w:tcPr>
            <w:tcW w:w="3296" w:type="dxa"/>
            <w:shd w:val="clear" w:color="auto" w:fill="auto"/>
            <w:vAlign w:val="center"/>
          </w:tcPr>
          <w:p w:rsidR="006D7027" w:rsidRPr="00FF68F8" w:rsidRDefault="00402085" w:rsidP="00837885">
            <w:pPr>
              <w:jc w:val="center"/>
              <w:rPr>
                <w:rFonts w:cs="B Nazanin"/>
                <w:rtl/>
                <w:lang w:bidi="fa-IR"/>
              </w:rPr>
            </w:pPr>
            <w:r w:rsidRPr="00FF68F8">
              <w:rPr>
                <w:rFonts w:cs="B Nazanin" w:hint="cs"/>
                <w:rtl/>
                <w:lang w:bidi="fa-IR"/>
              </w:rPr>
              <w:t>22</w:t>
            </w:r>
          </w:p>
        </w:tc>
      </w:tr>
      <w:tr w:rsidR="006D7027" w:rsidRPr="00FF68F8" w:rsidTr="0058201B">
        <w:trPr>
          <w:trHeight w:val="411"/>
          <w:jc w:val="center"/>
        </w:trPr>
        <w:tc>
          <w:tcPr>
            <w:tcW w:w="679" w:type="dxa"/>
            <w:shd w:val="clear" w:color="auto" w:fill="auto"/>
            <w:vAlign w:val="center"/>
          </w:tcPr>
          <w:p w:rsidR="006D7027" w:rsidRPr="00FF68F8" w:rsidRDefault="006D7027" w:rsidP="00BC782F">
            <w:pPr>
              <w:jc w:val="center"/>
              <w:rPr>
                <w:rFonts w:cs="B Nazanin"/>
                <w:rtl/>
                <w:lang w:bidi="fa-IR"/>
              </w:rPr>
            </w:pPr>
            <w:r w:rsidRPr="00FF68F8">
              <w:rPr>
                <w:rFonts w:cs="B Nazanin"/>
                <w:lang w:bidi="fa-IR"/>
              </w:rPr>
              <w:t>13</w:t>
            </w:r>
          </w:p>
        </w:tc>
        <w:tc>
          <w:tcPr>
            <w:tcW w:w="3918" w:type="dxa"/>
            <w:shd w:val="clear" w:color="auto" w:fill="auto"/>
            <w:vAlign w:val="center"/>
          </w:tcPr>
          <w:p w:rsidR="006D7027" w:rsidRPr="00FF68F8" w:rsidRDefault="006D7027" w:rsidP="00BC782F">
            <w:pPr>
              <w:jc w:val="center"/>
              <w:rPr>
                <w:rFonts w:cs="B Nazanin"/>
                <w:rtl/>
                <w:lang w:bidi="fa-IR"/>
              </w:rPr>
            </w:pPr>
            <w:r w:rsidRPr="00FF68F8">
              <w:rPr>
                <w:rFonts w:cs="B Nazanin" w:hint="cs"/>
                <w:rtl/>
                <w:lang w:bidi="fa-IR"/>
              </w:rPr>
              <w:t>سایر کاربری ها</w:t>
            </w:r>
          </w:p>
        </w:tc>
        <w:tc>
          <w:tcPr>
            <w:tcW w:w="1718" w:type="dxa"/>
            <w:shd w:val="clear" w:color="auto" w:fill="auto"/>
            <w:vAlign w:val="center"/>
          </w:tcPr>
          <w:p w:rsidR="006D7027" w:rsidRPr="00FF68F8" w:rsidRDefault="006D7027" w:rsidP="00BC782F">
            <w:pPr>
              <w:jc w:val="center"/>
              <w:rPr>
                <w:rFonts w:cs="B Nazanin"/>
                <w:rtl/>
                <w:lang w:bidi="fa-IR"/>
              </w:rPr>
            </w:pPr>
            <w:r w:rsidRPr="00FF68F8">
              <w:rPr>
                <w:rFonts w:cs="B Nazanin" w:hint="cs"/>
                <w:rtl/>
                <w:lang w:bidi="fa-IR"/>
              </w:rPr>
              <w:t>تجاری</w:t>
            </w:r>
          </w:p>
        </w:tc>
        <w:tc>
          <w:tcPr>
            <w:tcW w:w="3296" w:type="dxa"/>
            <w:shd w:val="clear" w:color="auto" w:fill="auto"/>
            <w:vAlign w:val="center"/>
          </w:tcPr>
          <w:p w:rsidR="006D7027" w:rsidRPr="00FF68F8" w:rsidRDefault="00402085" w:rsidP="00BC782F">
            <w:pPr>
              <w:jc w:val="center"/>
              <w:rPr>
                <w:rFonts w:cs="B Nazanin"/>
                <w:rtl/>
                <w:lang w:bidi="fa-IR"/>
              </w:rPr>
            </w:pPr>
            <w:r w:rsidRPr="00FF68F8">
              <w:rPr>
                <w:rFonts w:cs="B Nazanin" w:hint="cs"/>
                <w:rtl/>
                <w:lang w:bidi="fa-IR"/>
              </w:rPr>
              <w:t>42</w:t>
            </w:r>
          </w:p>
        </w:tc>
      </w:tr>
      <w:tr w:rsidR="006D7027" w:rsidRPr="00FF68F8" w:rsidTr="0058201B">
        <w:trPr>
          <w:trHeight w:val="411"/>
          <w:jc w:val="center"/>
        </w:trPr>
        <w:tc>
          <w:tcPr>
            <w:tcW w:w="679" w:type="dxa"/>
            <w:shd w:val="clear" w:color="auto" w:fill="auto"/>
            <w:vAlign w:val="center"/>
          </w:tcPr>
          <w:p w:rsidR="006D7027" w:rsidRPr="00FF68F8" w:rsidRDefault="006D7027" w:rsidP="00BC782F">
            <w:pPr>
              <w:jc w:val="center"/>
              <w:rPr>
                <w:rFonts w:cs="B Nazanin"/>
                <w:rtl/>
                <w:lang w:bidi="fa-IR"/>
              </w:rPr>
            </w:pPr>
            <w:r w:rsidRPr="00FF68F8">
              <w:rPr>
                <w:rFonts w:cs="B Nazanin"/>
                <w:lang w:bidi="fa-IR"/>
              </w:rPr>
              <w:t>14</w:t>
            </w:r>
          </w:p>
        </w:tc>
        <w:tc>
          <w:tcPr>
            <w:tcW w:w="3918" w:type="dxa"/>
            <w:shd w:val="clear" w:color="auto" w:fill="auto"/>
            <w:vAlign w:val="center"/>
          </w:tcPr>
          <w:p w:rsidR="006D7027" w:rsidRPr="00FF68F8" w:rsidRDefault="006D7027" w:rsidP="00BC782F">
            <w:pPr>
              <w:jc w:val="center"/>
              <w:rPr>
                <w:rFonts w:cs="B Nazanin"/>
                <w:rtl/>
                <w:lang w:bidi="fa-IR"/>
              </w:rPr>
            </w:pPr>
            <w:r w:rsidRPr="00FF68F8">
              <w:rPr>
                <w:rFonts w:cs="B Nazanin" w:hint="cs"/>
                <w:rtl/>
                <w:lang w:bidi="fa-IR"/>
              </w:rPr>
              <w:t>مسکونی</w:t>
            </w:r>
          </w:p>
        </w:tc>
        <w:tc>
          <w:tcPr>
            <w:tcW w:w="1718" w:type="dxa"/>
            <w:shd w:val="clear" w:color="auto" w:fill="auto"/>
            <w:vAlign w:val="center"/>
          </w:tcPr>
          <w:p w:rsidR="006D7027" w:rsidRPr="00FF68F8" w:rsidRDefault="006D7027" w:rsidP="00BC782F">
            <w:pPr>
              <w:jc w:val="center"/>
              <w:rPr>
                <w:rFonts w:cs="B Nazanin"/>
              </w:rPr>
            </w:pPr>
            <w:r w:rsidRPr="00FF68F8">
              <w:rPr>
                <w:rFonts w:cs="B Nazanin" w:hint="cs"/>
                <w:rtl/>
                <w:lang w:bidi="fa-IR"/>
              </w:rPr>
              <w:t>اداری</w:t>
            </w:r>
          </w:p>
        </w:tc>
        <w:tc>
          <w:tcPr>
            <w:tcW w:w="3296" w:type="dxa"/>
            <w:shd w:val="clear" w:color="auto" w:fill="auto"/>
            <w:vAlign w:val="center"/>
          </w:tcPr>
          <w:p w:rsidR="006D7027" w:rsidRPr="00FF68F8" w:rsidRDefault="00402085" w:rsidP="00BC782F">
            <w:pPr>
              <w:jc w:val="center"/>
              <w:rPr>
                <w:rFonts w:cs="B Nazanin"/>
                <w:rtl/>
                <w:lang w:bidi="fa-IR"/>
              </w:rPr>
            </w:pPr>
            <w:r w:rsidRPr="00FF68F8">
              <w:rPr>
                <w:rFonts w:cs="B Nazanin" w:hint="cs"/>
                <w:rtl/>
                <w:lang w:bidi="fa-IR"/>
              </w:rPr>
              <w:t>14</w:t>
            </w:r>
          </w:p>
        </w:tc>
      </w:tr>
      <w:tr w:rsidR="006D7027" w:rsidRPr="00FF68F8" w:rsidTr="0058201B">
        <w:trPr>
          <w:trHeight w:val="411"/>
          <w:jc w:val="center"/>
        </w:trPr>
        <w:tc>
          <w:tcPr>
            <w:tcW w:w="679" w:type="dxa"/>
            <w:shd w:val="clear" w:color="auto" w:fill="auto"/>
            <w:vAlign w:val="center"/>
          </w:tcPr>
          <w:p w:rsidR="006D7027" w:rsidRPr="00FF68F8" w:rsidRDefault="006D7027" w:rsidP="00BC782F">
            <w:pPr>
              <w:jc w:val="center"/>
              <w:rPr>
                <w:rFonts w:cs="B Nazanin"/>
                <w:rtl/>
                <w:lang w:bidi="fa-IR"/>
              </w:rPr>
            </w:pPr>
            <w:r w:rsidRPr="00FF68F8">
              <w:rPr>
                <w:rFonts w:cs="B Nazanin"/>
                <w:lang w:bidi="fa-IR"/>
              </w:rPr>
              <w:t>15</w:t>
            </w:r>
          </w:p>
        </w:tc>
        <w:tc>
          <w:tcPr>
            <w:tcW w:w="3918" w:type="dxa"/>
            <w:shd w:val="clear" w:color="auto" w:fill="auto"/>
            <w:vAlign w:val="center"/>
          </w:tcPr>
          <w:p w:rsidR="006D7027" w:rsidRPr="00FF68F8" w:rsidRDefault="006D7027" w:rsidP="00BC782F">
            <w:pPr>
              <w:jc w:val="center"/>
              <w:rPr>
                <w:rFonts w:cs="B Nazanin"/>
                <w:rtl/>
                <w:lang w:bidi="fa-IR"/>
              </w:rPr>
            </w:pPr>
            <w:r w:rsidRPr="00FF68F8">
              <w:rPr>
                <w:rFonts w:cs="B Nazanin" w:hint="cs"/>
                <w:rtl/>
                <w:lang w:bidi="fa-IR"/>
              </w:rPr>
              <w:t>تجاری</w:t>
            </w:r>
          </w:p>
        </w:tc>
        <w:tc>
          <w:tcPr>
            <w:tcW w:w="1718" w:type="dxa"/>
            <w:shd w:val="clear" w:color="auto" w:fill="auto"/>
            <w:vAlign w:val="center"/>
          </w:tcPr>
          <w:p w:rsidR="006D7027" w:rsidRPr="00FF68F8" w:rsidRDefault="006D7027" w:rsidP="00BC782F">
            <w:pPr>
              <w:jc w:val="center"/>
              <w:rPr>
                <w:rFonts w:cs="B Nazanin"/>
              </w:rPr>
            </w:pPr>
            <w:r w:rsidRPr="00FF68F8">
              <w:rPr>
                <w:rFonts w:cs="B Nazanin" w:hint="cs"/>
                <w:rtl/>
                <w:lang w:bidi="fa-IR"/>
              </w:rPr>
              <w:t>اداری</w:t>
            </w:r>
          </w:p>
        </w:tc>
        <w:tc>
          <w:tcPr>
            <w:tcW w:w="3296" w:type="dxa"/>
            <w:shd w:val="clear" w:color="auto" w:fill="auto"/>
            <w:vAlign w:val="center"/>
          </w:tcPr>
          <w:p w:rsidR="006D7027" w:rsidRPr="00FF68F8" w:rsidRDefault="006D7027" w:rsidP="00BC782F">
            <w:pPr>
              <w:jc w:val="center"/>
              <w:rPr>
                <w:rFonts w:cs="B Nazanin"/>
                <w:rtl/>
                <w:lang w:bidi="fa-IR"/>
              </w:rPr>
            </w:pPr>
            <w:r w:rsidRPr="00FF68F8">
              <w:rPr>
                <w:rFonts w:cs="B Nazanin" w:hint="cs"/>
                <w:rtl/>
                <w:lang w:bidi="fa-IR"/>
              </w:rPr>
              <w:t>مشمول عوارض تغییر  کاربری نمی گردد</w:t>
            </w:r>
          </w:p>
        </w:tc>
      </w:tr>
      <w:tr w:rsidR="006D7027" w:rsidRPr="00FF68F8" w:rsidTr="0058201B">
        <w:trPr>
          <w:trHeight w:val="411"/>
          <w:jc w:val="center"/>
        </w:trPr>
        <w:tc>
          <w:tcPr>
            <w:tcW w:w="679" w:type="dxa"/>
            <w:shd w:val="clear" w:color="auto" w:fill="auto"/>
            <w:vAlign w:val="center"/>
          </w:tcPr>
          <w:p w:rsidR="006D7027" w:rsidRPr="00FF68F8" w:rsidRDefault="006D7027" w:rsidP="00BC782F">
            <w:pPr>
              <w:jc w:val="center"/>
              <w:rPr>
                <w:rFonts w:cs="B Nazanin"/>
                <w:rtl/>
                <w:lang w:bidi="fa-IR"/>
              </w:rPr>
            </w:pPr>
            <w:r w:rsidRPr="00FF68F8">
              <w:rPr>
                <w:rFonts w:cs="B Nazanin"/>
                <w:lang w:bidi="fa-IR"/>
              </w:rPr>
              <w:t>16</w:t>
            </w:r>
          </w:p>
        </w:tc>
        <w:tc>
          <w:tcPr>
            <w:tcW w:w="3918" w:type="dxa"/>
            <w:shd w:val="clear" w:color="auto" w:fill="auto"/>
            <w:vAlign w:val="center"/>
          </w:tcPr>
          <w:p w:rsidR="006D7027" w:rsidRPr="00FF68F8" w:rsidRDefault="006D7027" w:rsidP="00BC782F">
            <w:pPr>
              <w:jc w:val="center"/>
              <w:rPr>
                <w:rFonts w:cs="B Nazanin"/>
                <w:rtl/>
                <w:lang w:bidi="fa-IR"/>
              </w:rPr>
            </w:pPr>
            <w:r w:rsidRPr="00FF68F8">
              <w:rPr>
                <w:rFonts w:cs="B Nazanin" w:hint="cs"/>
                <w:rtl/>
                <w:lang w:bidi="fa-IR"/>
              </w:rPr>
              <w:t>صنعتی</w:t>
            </w:r>
          </w:p>
        </w:tc>
        <w:tc>
          <w:tcPr>
            <w:tcW w:w="1718" w:type="dxa"/>
            <w:shd w:val="clear" w:color="auto" w:fill="auto"/>
            <w:vAlign w:val="center"/>
          </w:tcPr>
          <w:p w:rsidR="006D7027" w:rsidRPr="00FF68F8" w:rsidRDefault="006D7027" w:rsidP="00BC782F">
            <w:pPr>
              <w:jc w:val="center"/>
              <w:rPr>
                <w:rFonts w:cs="B Nazanin"/>
              </w:rPr>
            </w:pPr>
            <w:r w:rsidRPr="00FF68F8">
              <w:rPr>
                <w:rFonts w:cs="B Nazanin" w:hint="cs"/>
                <w:rtl/>
                <w:lang w:bidi="fa-IR"/>
              </w:rPr>
              <w:t>اداری</w:t>
            </w:r>
          </w:p>
        </w:tc>
        <w:tc>
          <w:tcPr>
            <w:tcW w:w="3296" w:type="dxa"/>
            <w:shd w:val="clear" w:color="auto" w:fill="auto"/>
            <w:vAlign w:val="center"/>
          </w:tcPr>
          <w:p w:rsidR="006D7027" w:rsidRPr="00FF68F8" w:rsidRDefault="00402085" w:rsidP="00BC782F">
            <w:pPr>
              <w:jc w:val="center"/>
              <w:rPr>
                <w:rFonts w:cs="B Nazanin"/>
                <w:rtl/>
                <w:lang w:bidi="fa-IR"/>
              </w:rPr>
            </w:pPr>
            <w:r w:rsidRPr="00FF68F8">
              <w:rPr>
                <w:rFonts w:cs="B Nazanin" w:hint="cs"/>
                <w:rtl/>
                <w:lang w:bidi="fa-IR"/>
              </w:rPr>
              <w:t>18</w:t>
            </w:r>
          </w:p>
        </w:tc>
      </w:tr>
      <w:tr w:rsidR="006D7027" w:rsidRPr="00FF68F8" w:rsidTr="0058201B">
        <w:trPr>
          <w:trHeight w:val="423"/>
          <w:jc w:val="center"/>
        </w:trPr>
        <w:tc>
          <w:tcPr>
            <w:tcW w:w="679" w:type="dxa"/>
            <w:shd w:val="clear" w:color="auto" w:fill="auto"/>
            <w:vAlign w:val="center"/>
          </w:tcPr>
          <w:p w:rsidR="006D7027" w:rsidRPr="00FF68F8" w:rsidRDefault="006D7027" w:rsidP="00BC782F">
            <w:pPr>
              <w:jc w:val="center"/>
              <w:rPr>
                <w:rFonts w:cs="B Nazanin"/>
                <w:lang w:bidi="fa-IR"/>
              </w:rPr>
            </w:pPr>
            <w:r w:rsidRPr="00FF68F8">
              <w:rPr>
                <w:rFonts w:cs="B Nazanin"/>
                <w:lang w:bidi="fa-IR"/>
              </w:rPr>
              <w:t>17</w:t>
            </w:r>
          </w:p>
        </w:tc>
        <w:tc>
          <w:tcPr>
            <w:tcW w:w="3918" w:type="dxa"/>
            <w:shd w:val="clear" w:color="auto" w:fill="auto"/>
            <w:vAlign w:val="center"/>
          </w:tcPr>
          <w:p w:rsidR="006D7027" w:rsidRPr="00FF68F8" w:rsidRDefault="006D7027" w:rsidP="00BC782F">
            <w:pPr>
              <w:jc w:val="center"/>
              <w:rPr>
                <w:rFonts w:cs="B Nazanin"/>
                <w:rtl/>
                <w:lang w:bidi="fa-IR"/>
              </w:rPr>
            </w:pPr>
            <w:r w:rsidRPr="00FF68F8">
              <w:rPr>
                <w:rFonts w:cs="B Nazanin" w:hint="cs"/>
                <w:rtl/>
                <w:lang w:bidi="fa-IR"/>
              </w:rPr>
              <w:t>سایر کاربری ها</w:t>
            </w:r>
          </w:p>
        </w:tc>
        <w:tc>
          <w:tcPr>
            <w:tcW w:w="1718" w:type="dxa"/>
            <w:shd w:val="clear" w:color="auto" w:fill="auto"/>
            <w:vAlign w:val="center"/>
          </w:tcPr>
          <w:p w:rsidR="006D7027" w:rsidRPr="00FF68F8" w:rsidRDefault="006D7027" w:rsidP="00BC782F">
            <w:pPr>
              <w:jc w:val="center"/>
              <w:rPr>
                <w:rFonts w:cs="B Nazanin"/>
                <w:rtl/>
                <w:lang w:bidi="fa-IR"/>
              </w:rPr>
            </w:pPr>
            <w:r w:rsidRPr="00FF68F8">
              <w:rPr>
                <w:rFonts w:cs="B Nazanin" w:hint="cs"/>
                <w:rtl/>
                <w:lang w:bidi="fa-IR"/>
              </w:rPr>
              <w:t>اداری</w:t>
            </w:r>
          </w:p>
        </w:tc>
        <w:tc>
          <w:tcPr>
            <w:tcW w:w="3296" w:type="dxa"/>
            <w:shd w:val="clear" w:color="auto" w:fill="auto"/>
            <w:vAlign w:val="center"/>
          </w:tcPr>
          <w:p w:rsidR="006D7027" w:rsidRPr="00FF68F8" w:rsidRDefault="00402085" w:rsidP="00BC782F">
            <w:pPr>
              <w:jc w:val="center"/>
              <w:rPr>
                <w:rFonts w:cs="B Nazanin"/>
                <w:rtl/>
                <w:lang w:bidi="fa-IR"/>
              </w:rPr>
            </w:pPr>
            <w:r w:rsidRPr="00FF68F8">
              <w:rPr>
                <w:rFonts w:cs="B Nazanin" w:hint="cs"/>
                <w:rtl/>
                <w:lang w:bidi="fa-IR"/>
              </w:rPr>
              <w:t>24</w:t>
            </w:r>
          </w:p>
        </w:tc>
      </w:tr>
      <w:tr w:rsidR="006D7027" w:rsidRPr="00FF68F8" w:rsidTr="0058201B">
        <w:trPr>
          <w:trHeight w:val="411"/>
          <w:jc w:val="center"/>
        </w:trPr>
        <w:tc>
          <w:tcPr>
            <w:tcW w:w="679" w:type="dxa"/>
            <w:shd w:val="clear" w:color="auto" w:fill="auto"/>
            <w:vAlign w:val="center"/>
          </w:tcPr>
          <w:p w:rsidR="006D7027" w:rsidRPr="00FF68F8" w:rsidRDefault="006D7027" w:rsidP="00BC782F">
            <w:pPr>
              <w:jc w:val="center"/>
              <w:rPr>
                <w:rFonts w:cs="B Nazanin"/>
                <w:lang w:bidi="fa-IR"/>
              </w:rPr>
            </w:pPr>
            <w:r w:rsidRPr="00FF68F8">
              <w:rPr>
                <w:rFonts w:cs="B Nazanin"/>
                <w:lang w:bidi="fa-IR"/>
              </w:rPr>
              <w:t>18</w:t>
            </w:r>
          </w:p>
        </w:tc>
        <w:tc>
          <w:tcPr>
            <w:tcW w:w="3918" w:type="dxa"/>
            <w:shd w:val="clear" w:color="auto" w:fill="auto"/>
            <w:vAlign w:val="center"/>
          </w:tcPr>
          <w:p w:rsidR="006D7027" w:rsidRPr="00FF68F8" w:rsidRDefault="006D7027" w:rsidP="00BC782F">
            <w:pPr>
              <w:jc w:val="center"/>
              <w:rPr>
                <w:rFonts w:cs="B Nazanin"/>
                <w:rtl/>
                <w:lang w:bidi="fa-IR"/>
              </w:rPr>
            </w:pPr>
            <w:r w:rsidRPr="00FF68F8">
              <w:rPr>
                <w:rFonts w:cs="B Nazanin" w:hint="cs"/>
                <w:rtl/>
                <w:lang w:bidi="fa-IR"/>
              </w:rPr>
              <w:t>سایر کاربری ها</w:t>
            </w:r>
          </w:p>
        </w:tc>
        <w:tc>
          <w:tcPr>
            <w:tcW w:w="1718" w:type="dxa"/>
            <w:shd w:val="clear" w:color="auto" w:fill="auto"/>
            <w:vAlign w:val="center"/>
          </w:tcPr>
          <w:p w:rsidR="006D7027" w:rsidRPr="00FF68F8" w:rsidRDefault="006D7027" w:rsidP="00BC782F">
            <w:pPr>
              <w:jc w:val="center"/>
              <w:rPr>
                <w:rFonts w:cs="B Nazanin"/>
                <w:rtl/>
                <w:lang w:bidi="fa-IR"/>
              </w:rPr>
            </w:pPr>
            <w:r w:rsidRPr="00FF68F8">
              <w:rPr>
                <w:rFonts w:cs="B Nazanin" w:hint="cs"/>
                <w:rtl/>
                <w:lang w:bidi="fa-IR"/>
              </w:rPr>
              <w:t>صنعتی</w:t>
            </w:r>
          </w:p>
        </w:tc>
        <w:tc>
          <w:tcPr>
            <w:tcW w:w="3296" w:type="dxa"/>
            <w:shd w:val="clear" w:color="auto" w:fill="auto"/>
            <w:vAlign w:val="center"/>
          </w:tcPr>
          <w:p w:rsidR="006D7027" w:rsidRPr="00FF68F8" w:rsidRDefault="00402085" w:rsidP="00BC782F">
            <w:pPr>
              <w:jc w:val="center"/>
              <w:rPr>
                <w:rFonts w:cs="B Nazanin"/>
                <w:rtl/>
                <w:lang w:bidi="fa-IR"/>
              </w:rPr>
            </w:pPr>
            <w:r w:rsidRPr="00FF68F8">
              <w:rPr>
                <w:rFonts w:cs="B Nazanin" w:hint="cs"/>
                <w:rtl/>
                <w:lang w:bidi="fa-IR"/>
              </w:rPr>
              <w:t>30</w:t>
            </w:r>
          </w:p>
        </w:tc>
      </w:tr>
    </w:tbl>
    <w:p w:rsidR="005A730A" w:rsidRPr="00FF68F8" w:rsidRDefault="005A730A" w:rsidP="00EE63FC">
      <w:pPr>
        <w:spacing w:line="360" w:lineRule="auto"/>
        <w:jc w:val="both"/>
        <w:rPr>
          <w:rFonts w:cs="B Nazanin"/>
          <w:sz w:val="14"/>
          <w:szCs w:val="14"/>
          <w:rtl/>
          <w:lang w:bidi="fa-IR"/>
        </w:rPr>
      </w:pPr>
    </w:p>
    <w:p w:rsidR="00404C4F" w:rsidRPr="00FF68F8" w:rsidRDefault="00404C4F" w:rsidP="00AC32D0">
      <w:pPr>
        <w:spacing w:line="276" w:lineRule="auto"/>
        <w:jc w:val="both"/>
        <w:rPr>
          <w:rFonts w:cs="B Nazanin"/>
          <w:sz w:val="28"/>
          <w:szCs w:val="28"/>
          <w:rtl/>
          <w:lang w:bidi="fa-IR"/>
        </w:rPr>
      </w:pPr>
      <w:r w:rsidRPr="00FF68F8">
        <w:rPr>
          <w:rFonts w:cs="B Nazanin"/>
          <w:sz w:val="28"/>
          <w:szCs w:val="28"/>
          <w:lang w:bidi="fa-IR"/>
        </w:rPr>
        <w:t>S</w:t>
      </w:r>
      <w:r w:rsidRPr="00FF68F8">
        <w:rPr>
          <w:rFonts w:cs="B Nazanin" w:hint="cs"/>
          <w:sz w:val="28"/>
          <w:szCs w:val="28"/>
          <w:rtl/>
          <w:lang w:bidi="fa-IR"/>
        </w:rPr>
        <w:t xml:space="preserve"> : مساحت تغییر کاربری  یافته (عرصه یا اعیانی)</w:t>
      </w:r>
    </w:p>
    <w:p w:rsidR="00404C4F" w:rsidRPr="00FF68F8" w:rsidRDefault="00404C4F" w:rsidP="00AC32D0">
      <w:pPr>
        <w:spacing w:line="276" w:lineRule="auto"/>
        <w:jc w:val="both"/>
        <w:rPr>
          <w:rFonts w:cs="B Nazanin"/>
          <w:sz w:val="28"/>
          <w:szCs w:val="28"/>
          <w:lang w:bidi="fa-IR"/>
        </w:rPr>
      </w:pPr>
      <w:r w:rsidRPr="00FF68F8">
        <w:rPr>
          <w:rFonts w:cs="B Nazanin"/>
          <w:sz w:val="28"/>
          <w:szCs w:val="28"/>
          <w:lang w:bidi="fa-IR"/>
        </w:rPr>
        <w:t>K</w:t>
      </w:r>
      <w:r w:rsidRPr="00FF68F8">
        <w:rPr>
          <w:rFonts w:cs="B Nazanin" w:hint="cs"/>
          <w:sz w:val="28"/>
          <w:szCs w:val="28"/>
          <w:rtl/>
          <w:lang w:bidi="fa-IR"/>
        </w:rPr>
        <w:t xml:space="preserve"> : ضریب تصویبی</w:t>
      </w:r>
    </w:p>
    <w:p w:rsidR="0047164A" w:rsidRPr="00FF68F8" w:rsidRDefault="008A5B0B" w:rsidP="0047164A">
      <w:pPr>
        <w:spacing w:line="360" w:lineRule="auto"/>
        <w:jc w:val="both"/>
        <w:rPr>
          <w:rFonts w:cs="B Nazanin"/>
          <w:sz w:val="28"/>
          <w:szCs w:val="28"/>
          <w:rtl/>
          <w:lang w:bidi="fa-IR"/>
        </w:rPr>
      </w:pPr>
      <w:r w:rsidRPr="00FF68F8">
        <w:rPr>
          <w:rFonts w:cs="B Nazanin"/>
          <w:sz w:val="28"/>
          <w:szCs w:val="28"/>
          <w:lang w:bidi="fa-IR"/>
        </w:rPr>
        <w:t>T</w:t>
      </w:r>
      <w:r w:rsidR="0047164A" w:rsidRPr="00FF68F8">
        <w:rPr>
          <w:rFonts w:cs="B Nazanin" w:hint="cs"/>
          <w:sz w:val="28"/>
          <w:szCs w:val="28"/>
          <w:rtl/>
          <w:lang w:bidi="fa-IR"/>
        </w:rPr>
        <w:t xml:space="preserve"> : </w:t>
      </w:r>
      <w:r w:rsidRPr="00FF68F8">
        <w:rPr>
          <w:rFonts w:cs="B Nazanin" w:hint="cs"/>
          <w:sz w:val="28"/>
          <w:szCs w:val="28"/>
          <w:rtl/>
          <w:lang w:bidi="fa-IR"/>
        </w:rPr>
        <w:t xml:space="preserve">ضریب تعدیل مندرج در پیوست </w:t>
      </w:r>
      <w:r w:rsidR="00A14CB6" w:rsidRPr="00FF68F8">
        <w:rPr>
          <w:rFonts w:cs="B Nazanin" w:hint="cs"/>
          <w:sz w:val="28"/>
          <w:szCs w:val="28"/>
          <w:rtl/>
          <w:lang w:bidi="fa-IR"/>
        </w:rPr>
        <w:t xml:space="preserve">دفترچه </w:t>
      </w:r>
    </w:p>
    <w:p w:rsidR="00B631DF" w:rsidRDefault="007318C3" w:rsidP="00F57468">
      <w:pPr>
        <w:spacing w:line="360" w:lineRule="auto"/>
        <w:jc w:val="both"/>
        <w:rPr>
          <w:rFonts w:cs="B Nazanin"/>
          <w:sz w:val="28"/>
          <w:szCs w:val="28"/>
          <w:rtl/>
          <w:lang w:bidi="fa-IR"/>
        </w:rPr>
      </w:pPr>
      <w:r w:rsidRPr="00FF68F8">
        <w:rPr>
          <w:rFonts w:cs="B Nazanin" w:hint="cs"/>
          <w:sz w:val="28"/>
          <w:szCs w:val="28"/>
          <w:rtl/>
          <w:lang w:bidi="fa-IR"/>
        </w:rPr>
        <w:t xml:space="preserve">تبصره </w:t>
      </w:r>
      <w:r w:rsidR="00F215A9" w:rsidRPr="00FF68F8">
        <w:rPr>
          <w:rFonts w:cs="B Nazanin" w:hint="cs"/>
          <w:sz w:val="28"/>
          <w:szCs w:val="28"/>
          <w:rtl/>
          <w:lang w:bidi="fa-IR"/>
        </w:rPr>
        <w:t xml:space="preserve">1 </w:t>
      </w:r>
      <w:r w:rsidRPr="00FF68F8">
        <w:rPr>
          <w:rFonts w:cs="B Nazanin" w:hint="cs"/>
          <w:sz w:val="28"/>
          <w:szCs w:val="28"/>
          <w:rtl/>
          <w:lang w:bidi="fa-IR"/>
        </w:rPr>
        <w:t xml:space="preserve">: </w:t>
      </w:r>
      <w:r w:rsidR="00B631DF">
        <w:rPr>
          <w:rFonts w:cs="B Nazanin" w:hint="cs"/>
          <w:sz w:val="28"/>
          <w:szCs w:val="28"/>
          <w:rtl/>
          <w:lang w:bidi="fa-IR"/>
        </w:rPr>
        <w:t>حداکثر مقدار محاسبه شده در فرمول فوق از 40 درصد ارزش افزوده فراتر نشود.</w:t>
      </w:r>
    </w:p>
    <w:p w:rsidR="00404C4F" w:rsidRPr="00FF68F8" w:rsidRDefault="00B631DF" w:rsidP="00F57468">
      <w:pPr>
        <w:spacing w:line="360" w:lineRule="auto"/>
        <w:jc w:val="both"/>
        <w:rPr>
          <w:rFonts w:cs="B Nazanin"/>
          <w:sz w:val="28"/>
          <w:szCs w:val="28"/>
          <w:lang w:bidi="fa-IR"/>
        </w:rPr>
      </w:pPr>
      <w:r>
        <w:rPr>
          <w:rFonts w:cs="B Nazanin" w:hint="cs"/>
          <w:sz w:val="28"/>
          <w:szCs w:val="28"/>
          <w:rtl/>
          <w:lang w:bidi="fa-IR"/>
        </w:rPr>
        <w:t xml:space="preserve">تبصره 2 : </w:t>
      </w:r>
      <w:r w:rsidR="007318C3" w:rsidRPr="00FF68F8">
        <w:rPr>
          <w:rFonts w:cs="B Nazanin" w:hint="cs"/>
          <w:sz w:val="28"/>
          <w:szCs w:val="28"/>
          <w:rtl/>
          <w:lang w:bidi="fa-IR"/>
        </w:rPr>
        <w:t>عوارض فوق الذکر با اعلام اداره معماری و شهرسازی شهرداری قابل دریافت می باشد.</w:t>
      </w:r>
    </w:p>
    <w:p w:rsidR="00F215A9" w:rsidRPr="00FF68F8" w:rsidRDefault="00F215A9" w:rsidP="00F57468">
      <w:pPr>
        <w:spacing w:line="360" w:lineRule="auto"/>
        <w:jc w:val="both"/>
        <w:rPr>
          <w:rFonts w:cs="B Nazanin"/>
          <w:sz w:val="28"/>
          <w:szCs w:val="28"/>
          <w:rtl/>
          <w:lang w:bidi="fa-IR"/>
        </w:rPr>
      </w:pPr>
      <w:r w:rsidRPr="00FF68F8">
        <w:rPr>
          <w:rFonts w:cs="B Nazanin" w:hint="cs"/>
          <w:sz w:val="28"/>
          <w:szCs w:val="28"/>
          <w:rtl/>
          <w:lang w:bidi="fa-IR"/>
        </w:rPr>
        <w:t xml:space="preserve">تبصره </w:t>
      </w:r>
      <w:r w:rsidR="00B631DF">
        <w:rPr>
          <w:rFonts w:cs="B Nazanin" w:hint="cs"/>
          <w:sz w:val="28"/>
          <w:szCs w:val="28"/>
          <w:rtl/>
          <w:lang w:bidi="fa-IR"/>
        </w:rPr>
        <w:t>3</w:t>
      </w:r>
      <w:r w:rsidRPr="00FF68F8">
        <w:rPr>
          <w:rFonts w:cs="B Nazanin" w:hint="cs"/>
          <w:sz w:val="28"/>
          <w:szCs w:val="28"/>
          <w:rtl/>
          <w:lang w:bidi="fa-IR"/>
        </w:rPr>
        <w:t xml:space="preserve"> : اگر درخواست مالک جهت تغییر کاربری ثبت نشده باشد، تا زمانی که مالک درخواست بهره برداری از کاربری جدید را نداشته باشد مشمول پرداخت این عنوان نمی گردد.</w:t>
      </w:r>
    </w:p>
    <w:p w:rsidR="00E31258" w:rsidRPr="00FF68F8" w:rsidRDefault="00E31258" w:rsidP="00BF2C91">
      <w:pPr>
        <w:spacing w:line="276" w:lineRule="auto"/>
        <w:jc w:val="both"/>
        <w:rPr>
          <w:rFonts w:cs="B Nazanin"/>
          <w:sz w:val="28"/>
          <w:szCs w:val="28"/>
          <w:rtl/>
          <w:lang w:bidi="fa-IR"/>
        </w:rPr>
      </w:pPr>
      <w:r w:rsidRPr="00FF68F8">
        <w:rPr>
          <w:rFonts w:cs="B Nazanin" w:hint="cs"/>
          <w:sz w:val="28"/>
          <w:szCs w:val="28"/>
          <w:rtl/>
          <w:lang w:bidi="fa-IR"/>
        </w:rPr>
        <w:t xml:space="preserve">تبصره </w:t>
      </w:r>
      <w:r w:rsidR="00B631DF">
        <w:rPr>
          <w:rFonts w:cs="B Nazanin" w:hint="cs"/>
          <w:sz w:val="28"/>
          <w:szCs w:val="28"/>
          <w:rtl/>
          <w:lang w:bidi="fa-IR"/>
        </w:rPr>
        <w:t>4</w:t>
      </w:r>
      <w:r w:rsidRPr="00FF68F8">
        <w:rPr>
          <w:rFonts w:cs="B Nazanin" w:hint="cs"/>
          <w:sz w:val="28"/>
          <w:szCs w:val="28"/>
          <w:rtl/>
          <w:lang w:bidi="fa-IR"/>
        </w:rPr>
        <w:t xml:space="preserve"> : </w:t>
      </w:r>
      <w:r w:rsidR="00A72549" w:rsidRPr="00FF68F8">
        <w:rPr>
          <w:rFonts w:cs="B Nazanin" w:hint="cs"/>
          <w:sz w:val="28"/>
          <w:szCs w:val="28"/>
          <w:rtl/>
          <w:lang w:bidi="fa-IR"/>
        </w:rPr>
        <w:t>کاربری مقصد ملاک محاسبه ارزش معاملاتی (</w:t>
      </w:r>
      <w:r w:rsidR="00A72549" w:rsidRPr="00FF68F8">
        <w:rPr>
          <w:rFonts w:cs="B Nazanin"/>
          <w:sz w:val="28"/>
          <w:szCs w:val="28"/>
          <w:lang w:bidi="fa-IR"/>
        </w:rPr>
        <w:t>P</w:t>
      </w:r>
      <w:r w:rsidR="00A72549" w:rsidRPr="00FF68F8">
        <w:rPr>
          <w:rFonts w:cs="B Nazanin" w:hint="cs"/>
          <w:sz w:val="28"/>
          <w:szCs w:val="28"/>
          <w:rtl/>
          <w:lang w:bidi="fa-IR"/>
        </w:rPr>
        <w:t xml:space="preserve">) </w:t>
      </w:r>
      <w:r w:rsidR="000D5404" w:rsidRPr="00FF68F8">
        <w:rPr>
          <w:rFonts w:cs="B Nazanin" w:hint="cs"/>
          <w:sz w:val="28"/>
          <w:szCs w:val="28"/>
          <w:rtl/>
          <w:lang w:bidi="fa-IR"/>
        </w:rPr>
        <w:t>است.</w:t>
      </w:r>
    </w:p>
    <w:p w:rsidR="009B4F24" w:rsidRPr="00E32B1E" w:rsidRDefault="009B4F24" w:rsidP="00F57468">
      <w:pPr>
        <w:pStyle w:val="Heading1"/>
        <w:numPr>
          <w:ilvl w:val="1"/>
          <w:numId w:val="41"/>
        </w:numPr>
        <w:spacing w:line="360" w:lineRule="auto"/>
        <w:rPr>
          <w:rFonts w:cs="2  Titr"/>
          <w:sz w:val="22"/>
          <w:szCs w:val="22"/>
          <w:rtl/>
          <w:lang w:bidi="fa-IR"/>
        </w:rPr>
      </w:pPr>
      <w:bookmarkStart w:id="46" w:name="_Toc127208008"/>
      <w:bookmarkStart w:id="47" w:name="_Toc91155215"/>
      <w:bookmarkStart w:id="48" w:name="_Toc91157589"/>
      <w:bookmarkStart w:id="49" w:name="_Toc91158683"/>
      <w:bookmarkStart w:id="50" w:name="_Toc91318336"/>
      <w:bookmarkStart w:id="51" w:name="_Toc91327087"/>
      <w:bookmarkStart w:id="52" w:name="_Toc92698948"/>
      <w:r w:rsidRPr="00E32B1E">
        <w:rPr>
          <w:rFonts w:cs="2  Titr" w:hint="cs"/>
          <w:sz w:val="22"/>
          <w:szCs w:val="22"/>
          <w:rtl/>
          <w:lang w:bidi="fa-IR"/>
        </w:rPr>
        <w:t>عوارض ارزش افزوده ناشی از تعیین کاربری (110206)</w:t>
      </w:r>
      <w:bookmarkEnd w:id="46"/>
    </w:p>
    <w:p w:rsidR="00985CB5" w:rsidRPr="00FF68F8" w:rsidRDefault="00985CB5" w:rsidP="00F57468">
      <w:pPr>
        <w:spacing w:line="360" w:lineRule="auto"/>
        <w:jc w:val="both"/>
        <w:rPr>
          <w:rFonts w:cs="B Nazanin"/>
          <w:sz w:val="28"/>
          <w:szCs w:val="28"/>
          <w:rtl/>
          <w:lang w:bidi="fa-IR"/>
        </w:rPr>
      </w:pPr>
      <w:r w:rsidRPr="00FF68F8">
        <w:rPr>
          <w:rFonts w:cs="B Nazanin" w:hint="cs"/>
          <w:sz w:val="28"/>
          <w:szCs w:val="28"/>
          <w:rtl/>
          <w:lang w:bidi="fa-IR"/>
        </w:rPr>
        <w:t>درصورتی که به درخواست مالک، ملک فاقد کاربری تعیین کاربری شده و یا کاربری قبلی آن تغییر یابد، و از این اقدام ارزش افزوده برای ملک ایجاد شود، مشمول پرداخت این عنوان عوارض می گردد. میزان این عوارض نباید بیشتر از 40 درصد ارزش افزوده ایجاد شده باشد.</w:t>
      </w:r>
    </w:p>
    <w:p w:rsidR="00D01439" w:rsidRPr="00E32B1E" w:rsidRDefault="00D01439" w:rsidP="00F57468">
      <w:pPr>
        <w:pStyle w:val="Heading1"/>
        <w:numPr>
          <w:ilvl w:val="1"/>
          <w:numId w:val="41"/>
        </w:numPr>
        <w:spacing w:line="360" w:lineRule="auto"/>
        <w:rPr>
          <w:rFonts w:cs="2  Titr"/>
          <w:sz w:val="22"/>
          <w:szCs w:val="22"/>
          <w:rtl/>
          <w:lang w:bidi="fa-IR"/>
        </w:rPr>
      </w:pPr>
      <w:bookmarkStart w:id="53" w:name="_Toc127208009"/>
      <w:r w:rsidRPr="00E32B1E">
        <w:rPr>
          <w:rFonts w:cs="2  Titr" w:hint="cs"/>
          <w:sz w:val="22"/>
          <w:szCs w:val="22"/>
          <w:rtl/>
          <w:lang w:bidi="fa-IR"/>
        </w:rPr>
        <w:t>ارزش افزوده ناشی از اجرای طرحهای عمرانی وتوسعه شهری</w:t>
      </w:r>
      <w:bookmarkEnd w:id="53"/>
      <w:r w:rsidRPr="00E32B1E">
        <w:rPr>
          <w:rFonts w:cs="2  Titr" w:hint="cs"/>
          <w:sz w:val="22"/>
          <w:szCs w:val="22"/>
          <w:rtl/>
          <w:lang w:bidi="fa-IR"/>
        </w:rPr>
        <w:t xml:space="preserve"> </w:t>
      </w:r>
    </w:p>
    <w:p w:rsidR="00D01439" w:rsidRDefault="00D01439" w:rsidP="004957DA">
      <w:pPr>
        <w:spacing w:line="360" w:lineRule="auto"/>
        <w:jc w:val="both"/>
        <w:rPr>
          <w:rFonts w:cs="B Nazanin"/>
          <w:sz w:val="28"/>
          <w:szCs w:val="28"/>
          <w:rtl/>
          <w:lang w:bidi="fa-IR"/>
        </w:rPr>
      </w:pPr>
      <w:r w:rsidRPr="00FF68F8">
        <w:rPr>
          <w:rFonts w:cs="B Nazanin" w:hint="cs"/>
          <w:sz w:val="28"/>
          <w:szCs w:val="28"/>
          <w:rtl/>
          <w:lang w:bidi="fa-IR"/>
        </w:rPr>
        <w:t xml:space="preserve">هر قطعه زميني كه در معرض اجراي طرح هاي تعريض و توسعه و اصلاح معابر و خيابان ها و ميادين در برگذر احداثي يا اصلاحي يا تعريضي يا توسعه اي قرار مي گيرند عوارض ارزش افزوده ناشی از طرحهای عمرانی وشهری  براي يك بار به آنها تعلق مي گيرد كه در زمان اخذ پروانه ساخت، نقل وانتقال مشروط به اجراي طرح در بر اصلاحي  از صاحبان اين قبيل املاك برابر فرمول ذيل اخذ مي شود. </w:t>
      </w:r>
    </w:p>
    <w:p w:rsidR="008122B8" w:rsidRDefault="008122B8" w:rsidP="004957DA">
      <w:pPr>
        <w:spacing w:line="360" w:lineRule="auto"/>
        <w:jc w:val="both"/>
        <w:rPr>
          <w:rFonts w:cs="B Nazanin"/>
          <w:sz w:val="28"/>
          <w:szCs w:val="28"/>
          <w:rtl/>
          <w:lang w:bidi="fa-IR"/>
        </w:rPr>
      </w:pPr>
    </w:p>
    <w:p w:rsidR="008122B8" w:rsidRDefault="008122B8" w:rsidP="004957DA">
      <w:pPr>
        <w:spacing w:line="360" w:lineRule="auto"/>
        <w:jc w:val="both"/>
        <w:rPr>
          <w:rFonts w:cs="B Nazanin"/>
          <w:sz w:val="28"/>
          <w:szCs w:val="28"/>
          <w:rtl/>
          <w:lang w:bidi="fa-IR"/>
        </w:rPr>
      </w:pPr>
    </w:p>
    <w:p w:rsidR="008122B8" w:rsidRDefault="008122B8" w:rsidP="004957DA">
      <w:pPr>
        <w:spacing w:line="360" w:lineRule="auto"/>
        <w:jc w:val="both"/>
        <w:rPr>
          <w:rFonts w:cs="B Nazanin"/>
          <w:sz w:val="28"/>
          <w:szCs w:val="28"/>
          <w:rtl/>
          <w:lang w:bidi="fa-IR"/>
        </w:rPr>
      </w:pPr>
    </w:p>
    <w:p w:rsidR="008122B8" w:rsidRDefault="008122B8" w:rsidP="004957DA">
      <w:pPr>
        <w:spacing w:line="360" w:lineRule="auto"/>
        <w:jc w:val="both"/>
        <w:rPr>
          <w:rFonts w:cs="B Nazanin"/>
          <w:sz w:val="28"/>
          <w:szCs w:val="28"/>
          <w:rtl/>
          <w:lang w:bidi="fa-IR"/>
        </w:rPr>
      </w:pPr>
    </w:p>
    <w:p w:rsidR="008122B8" w:rsidRPr="00FF68F8" w:rsidRDefault="008122B8" w:rsidP="004957DA">
      <w:pPr>
        <w:spacing w:line="360" w:lineRule="auto"/>
        <w:jc w:val="both"/>
        <w:rPr>
          <w:rFonts w:cs="B Nazanin"/>
          <w:sz w:val="28"/>
          <w:szCs w:val="28"/>
          <w:rtl/>
          <w:lang w:bidi="fa-IR"/>
        </w:rPr>
      </w:pPr>
    </w:p>
    <w:p w:rsidR="00D01439" w:rsidRPr="00FF68F8" w:rsidRDefault="00D01439" w:rsidP="00BF2C91">
      <w:pPr>
        <w:jc w:val="right"/>
        <w:rPr>
          <w:rFonts w:cs="B Nazanin"/>
          <w:sz w:val="28"/>
          <w:szCs w:val="28"/>
          <w:lang w:bidi="fa-IR"/>
        </w:rPr>
      </w:pPr>
      <w:r w:rsidRPr="00FF68F8">
        <w:rPr>
          <w:rFonts w:cs="B Nazanin"/>
          <w:sz w:val="28"/>
          <w:szCs w:val="28"/>
          <w:lang w:bidi="fa-IR"/>
        </w:rPr>
        <w:t>P2</w:t>
      </w:r>
      <w:r w:rsidRPr="00FF68F8">
        <w:rPr>
          <w:rFonts w:cs="B Nazanin" w:hint="cs"/>
          <w:sz w:val="28"/>
          <w:szCs w:val="28"/>
          <w:rtl/>
          <w:lang w:bidi="fa-IR"/>
        </w:rPr>
        <w:t xml:space="preserve"> </w:t>
      </w:r>
      <w:r w:rsidRPr="00FF68F8">
        <w:rPr>
          <w:rFonts w:cs="B Nazanin"/>
          <w:sz w:val="28"/>
          <w:szCs w:val="28"/>
          <w:lang w:bidi="fa-IR"/>
        </w:rPr>
        <w:t>4</w:t>
      </w:r>
      <w:r w:rsidRPr="00FF68F8">
        <w:rPr>
          <w:rFonts w:cs="B Nazanin" w:hint="cs"/>
          <w:sz w:val="28"/>
          <w:szCs w:val="28"/>
          <w:rtl/>
          <w:lang w:bidi="fa-IR"/>
        </w:rPr>
        <w:t xml:space="preserve"> </w:t>
      </w:r>
      <w:r w:rsidRPr="00FF68F8">
        <w:rPr>
          <w:rFonts w:cs="B Nazanin"/>
          <w:sz w:val="28"/>
          <w:szCs w:val="28"/>
          <w:lang w:bidi="fa-IR"/>
        </w:rPr>
        <w:t>&lt;</w:t>
      </w:r>
      <w:r w:rsidRPr="00FF68F8">
        <w:rPr>
          <w:rFonts w:cs="B Nazanin" w:hint="cs"/>
          <w:sz w:val="28"/>
          <w:szCs w:val="28"/>
          <w:rtl/>
          <w:lang w:bidi="fa-IR"/>
        </w:rPr>
        <w:t xml:space="preserve"> (</w:t>
      </w:r>
      <w:r w:rsidRPr="00FF68F8">
        <w:rPr>
          <w:rFonts w:cs="B Nazanin"/>
          <w:sz w:val="28"/>
          <w:szCs w:val="28"/>
          <w:lang w:bidi="fa-IR"/>
        </w:rPr>
        <w:t xml:space="preserve">P1 </w:t>
      </w:r>
      <w:r w:rsidRPr="00FF68F8">
        <w:rPr>
          <w:rFonts w:hint="cs"/>
          <w:sz w:val="28"/>
          <w:szCs w:val="28"/>
          <w:rtl/>
          <w:lang w:bidi="fa-IR"/>
        </w:rPr>
        <w:t>–</w:t>
      </w:r>
      <w:r w:rsidRPr="00FF68F8">
        <w:rPr>
          <w:rFonts w:cs="B Nazanin" w:hint="cs"/>
          <w:sz w:val="28"/>
          <w:szCs w:val="28"/>
          <w:rtl/>
          <w:lang w:bidi="fa-IR"/>
        </w:rPr>
        <w:t xml:space="preserve"> </w:t>
      </w:r>
      <w:r w:rsidRPr="00FF68F8">
        <w:rPr>
          <w:rFonts w:cs="B Nazanin"/>
          <w:sz w:val="28"/>
          <w:szCs w:val="28"/>
          <w:lang w:bidi="fa-IR"/>
        </w:rPr>
        <w:t>P2</w:t>
      </w:r>
      <w:r w:rsidRPr="00FF68F8">
        <w:rPr>
          <w:rFonts w:cs="B Nazanin" w:hint="cs"/>
          <w:sz w:val="28"/>
          <w:szCs w:val="28"/>
          <w:rtl/>
          <w:lang w:bidi="fa-IR"/>
        </w:rPr>
        <w:t xml:space="preserve"> )3 </w:t>
      </w:r>
    </w:p>
    <w:p w:rsidR="00D01439" w:rsidRPr="00FF68F8" w:rsidRDefault="00D01439" w:rsidP="00F57468">
      <w:pPr>
        <w:spacing w:line="360" w:lineRule="auto"/>
        <w:jc w:val="both"/>
        <w:rPr>
          <w:rFonts w:cs="B Nazanin"/>
          <w:sz w:val="28"/>
          <w:szCs w:val="28"/>
          <w:rtl/>
          <w:lang w:bidi="fa-IR"/>
        </w:rPr>
      </w:pPr>
      <w:r w:rsidRPr="00FF68F8">
        <w:rPr>
          <w:rFonts w:cs="B Nazanin" w:hint="cs"/>
          <w:sz w:val="28"/>
          <w:szCs w:val="28"/>
          <w:rtl/>
          <w:lang w:bidi="fa-IR"/>
        </w:rPr>
        <w:t xml:space="preserve">در فرمول فوق </w:t>
      </w:r>
      <w:r w:rsidRPr="00FF68F8">
        <w:rPr>
          <w:rFonts w:cs="B Nazanin"/>
          <w:sz w:val="28"/>
          <w:szCs w:val="28"/>
          <w:lang w:bidi="fa-IR"/>
        </w:rPr>
        <w:t>P2</w:t>
      </w:r>
      <w:r w:rsidRPr="00FF68F8">
        <w:rPr>
          <w:rFonts w:cs="B Nazanin" w:hint="cs"/>
          <w:sz w:val="28"/>
          <w:szCs w:val="28"/>
          <w:rtl/>
          <w:lang w:bidi="fa-IR"/>
        </w:rPr>
        <w:t xml:space="preserve"> </w:t>
      </w:r>
      <w:r w:rsidR="00796F83" w:rsidRPr="00FF68F8">
        <w:rPr>
          <w:rFonts w:cs="B Nazanin" w:hint="cs"/>
          <w:sz w:val="28"/>
          <w:szCs w:val="28"/>
          <w:rtl/>
          <w:lang w:bidi="fa-IR"/>
        </w:rPr>
        <w:t xml:space="preserve">همان </w:t>
      </w:r>
      <w:r w:rsidR="00796F83" w:rsidRPr="00FF68F8">
        <w:rPr>
          <w:rFonts w:cs="B Nazanin"/>
          <w:sz w:val="28"/>
          <w:szCs w:val="28"/>
          <w:lang w:bidi="fa-IR"/>
        </w:rPr>
        <w:t>P</w:t>
      </w:r>
      <w:r w:rsidR="00796F83" w:rsidRPr="00FF68F8">
        <w:rPr>
          <w:rFonts w:cs="B Nazanin" w:hint="cs"/>
          <w:sz w:val="28"/>
          <w:szCs w:val="28"/>
          <w:rtl/>
          <w:lang w:bidi="fa-IR"/>
        </w:rPr>
        <w:t xml:space="preserve"> </w:t>
      </w:r>
      <w:r w:rsidRPr="00FF68F8">
        <w:rPr>
          <w:rFonts w:cs="B Nazanin" w:hint="cs"/>
          <w:sz w:val="28"/>
          <w:szCs w:val="28"/>
          <w:rtl/>
          <w:lang w:bidi="fa-IR"/>
        </w:rPr>
        <w:t xml:space="preserve">بعد از اجراي طرح مي باشد . </w:t>
      </w:r>
    </w:p>
    <w:p w:rsidR="00D01439" w:rsidRDefault="00D01439" w:rsidP="00F57468">
      <w:pPr>
        <w:spacing w:line="360" w:lineRule="auto"/>
        <w:jc w:val="both"/>
        <w:rPr>
          <w:rFonts w:cs="B Nazanin"/>
          <w:sz w:val="28"/>
          <w:szCs w:val="28"/>
          <w:rtl/>
          <w:lang w:bidi="fa-IR"/>
        </w:rPr>
      </w:pPr>
      <w:r w:rsidRPr="00FF68F8">
        <w:rPr>
          <w:rFonts w:cs="B Nazanin" w:hint="cs"/>
          <w:sz w:val="28"/>
          <w:szCs w:val="28"/>
          <w:rtl/>
          <w:lang w:bidi="fa-IR"/>
        </w:rPr>
        <w:t xml:space="preserve">در فرمول فوق  </w:t>
      </w:r>
      <w:r w:rsidRPr="00FF68F8">
        <w:rPr>
          <w:rFonts w:cs="B Nazanin"/>
          <w:sz w:val="28"/>
          <w:szCs w:val="28"/>
          <w:lang w:bidi="fa-IR"/>
        </w:rPr>
        <w:t>P1</w:t>
      </w:r>
      <w:r w:rsidRPr="00FF68F8">
        <w:rPr>
          <w:rFonts w:cs="B Nazanin" w:hint="cs"/>
          <w:sz w:val="28"/>
          <w:szCs w:val="28"/>
          <w:rtl/>
          <w:lang w:bidi="fa-IR"/>
        </w:rPr>
        <w:t xml:space="preserve"> </w:t>
      </w:r>
      <w:r w:rsidR="00796F83" w:rsidRPr="00FF68F8">
        <w:rPr>
          <w:rFonts w:cs="B Nazanin" w:hint="cs"/>
          <w:sz w:val="28"/>
          <w:szCs w:val="28"/>
          <w:rtl/>
          <w:lang w:bidi="fa-IR"/>
        </w:rPr>
        <w:t xml:space="preserve">همان </w:t>
      </w:r>
      <w:r w:rsidR="00796F83" w:rsidRPr="00FF68F8">
        <w:rPr>
          <w:rFonts w:cs="B Nazanin"/>
          <w:sz w:val="28"/>
          <w:szCs w:val="28"/>
          <w:lang w:bidi="fa-IR"/>
        </w:rPr>
        <w:t>P</w:t>
      </w:r>
      <w:r w:rsidR="00796F83" w:rsidRPr="00FF68F8">
        <w:rPr>
          <w:rFonts w:cs="B Nazanin" w:hint="cs"/>
          <w:sz w:val="28"/>
          <w:szCs w:val="28"/>
          <w:rtl/>
          <w:lang w:bidi="fa-IR"/>
        </w:rPr>
        <w:t xml:space="preserve"> </w:t>
      </w:r>
      <w:r w:rsidRPr="00FF68F8">
        <w:rPr>
          <w:rFonts w:cs="B Nazanin" w:hint="cs"/>
          <w:sz w:val="28"/>
          <w:szCs w:val="28"/>
          <w:rtl/>
          <w:lang w:bidi="fa-IR"/>
        </w:rPr>
        <w:t>قبل از اجراي طرح مي باشد .</w:t>
      </w:r>
    </w:p>
    <w:p w:rsidR="00B631DF" w:rsidRPr="00FF68F8" w:rsidRDefault="00B631DF" w:rsidP="00BF2C91">
      <w:pPr>
        <w:jc w:val="both"/>
        <w:rPr>
          <w:rFonts w:cs="B Nazanin"/>
          <w:sz w:val="28"/>
          <w:szCs w:val="28"/>
          <w:rtl/>
          <w:lang w:bidi="fa-IR"/>
        </w:rPr>
      </w:pPr>
      <w:r>
        <w:rPr>
          <w:rFonts w:cs="B Nazanin" w:hint="cs"/>
          <w:sz w:val="28"/>
          <w:szCs w:val="28"/>
          <w:rtl/>
          <w:lang w:bidi="fa-IR"/>
        </w:rPr>
        <w:t>تبصره : حداکثر مقدار محاسبه شده در فرمول فوق از 40 درصد ارزش افزوده فراتر نشود.</w:t>
      </w:r>
    </w:p>
    <w:p w:rsidR="00FE627D" w:rsidRPr="00E32B1E" w:rsidRDefault="00D86F87" w:rsidP="00F57468">
      <w:pPr>
        <w:pStyle w:val="Heading1"/>
        <w:numPr>
          <w:ilvl w:val="1"/>
          <w:numId w:val="41"/>
        </w:numPr>
        <w:spacing w:line="360" w:lineRule="auto"/>
        <w:rPr>
          <w:rFonts w:cs="2  Titr"/>
          <w:color w:val="00B0F0"/>
          <w:sz w:val="20"/>
          <w:szCs w:val="20"/>
          <w:rtl/>
          <w:lang w:bidi="fa-IR"/>
        </w:rPr>
      </w:pPr>
      <w:bookmarkStart w:id="54" w:name="_Toc127208010"/>
      <w:r w:rsidRPr="00E32B1E">
        <w:rPr>
          <w:rStyle w:val="Heading1Char"/>
          <w:rFonts w:cs="2  Titr" w:hint="cs"/>
          <w:sz w:val="22"/>
          <w:szCs w:val="22"/>
          <w:rtl/>
        </w:rPr>
        <w:t>عوارض ديواركشي</w:t>
      </w:r>
      <w:bookmarkEnd w:id="47"/>
      <w:bookmarkEnd w:id="48"/>
      <w:bookmarkEnd w:id="49"/>
      <w:bookmarkEnd w:id="50"/>
      <w:bookmarkEnd w:id="51"/>
      <w:r w:rsidR="00256CEF" w:rsidRPr="00E32B1E">
        <w:rPr>
          <w:rStyle w:val="Heading1Char"/>
          <w:rFonts w:cs="2  Titr" w:hint="cs"/>
          <w:sz w:val="22"/>
          <w:szCs w:val="22"/>
          <w:rtl/>
        </w:rPr>
        <w:t xml:space="preserve"> و فنس کشی</w:t>
      </w:r>
      <w:bookmarkEnd w:id="52"/>
      <w:r w:rsidR="005A7989" w:rsidRPr="00E32B1E">
        <w:rPr>
          <w:rStyle w:val="Heading1Char"/>
          <w:rFonts w:cs="2  Titr" w:hint="cs"/>
          <w:sz w:val="22"/>
          <w:szCs w:val="22"/>
          <w:rtl/>
        </w:rPr>
        <w:t xml:space="preserve"> (110209)</w:t>
      </w:r>
      <w:bookmarkEnd w:id="54"/>
      <w:r w:rsidR="00FE627D" w:rsidRPr="00E32B1E">
        <w:rPr>
          <w:rFonts w:cs="2  Titr" w:hint="cs"/>
          <w:sz w:val="22"/>
          <w:szCs w:val="22"/>
          <w:rtl/>
          <w:lang w:bidi="fa-IR"/>
        </w:rPr>
        <w:t xml:space="preserve"> </w:t>
      </w:r>
    </w:p>
    <w:p w:rsidR="00FB1951" w:rsidRPr="00FF68F8" w:rsidRDefault="00D86F87" w:rsidP="00F57468">
      <w:pPr>
        <w:spacing w:line="360" w:lineRule="auto"/>
        <w:jc w:val="both"/>
        <w:rPr>
          <w:rFonts w:cs="B Nazanin"/>
          <w:sz w:val="28"/>
          <w:szCs w:val="28"/>
          <w:rtl/>
          <w:lang w:bidi="fa-IR"/>
        </w:rPr>
      </w:pPr>
      <w:r w:rsidRPr="00FF68F8">
        <w:rPr>
          <w:rFonts w:cs="B Nazanin" w:hint="cs"/>
          <w:sz w:val="28"/>
          <w:szCs w:val="28"/>
          <w:rtl/>
          <w:lang w:bidi="fa-IR"/>
        </w:rPr>
        <w:t xml:space="preserve"> در هنگام صدور پروانه احداث ديوار براي اراضي با كاربري هاي مختلف شهرداري مي بايست از روش ذيل نسبت به محاسبه عوارض متعلقه اقدام نمايد .</w:t>
      </w:r>
    </w:p>
    <w:p w:rsidR="00D86F87" w:rsidRPr="00FF68F8" w:rsidRDefault="00FB1951" w:rsidP="00BF2C91">
      <w:pPr>
        <w:jc w:val="both"/>
        <w:rPr>
          <w:rFonts w:cs="B Nazanin"/>
          <w:sz w:val="28"/>
          <w:szCs w:val="28"/>
          <w:rtl/>
          <w:lang w:bidi="fa-IR"/>
        </w:rPr>
      </w:pPr>
      <w:r w:rsidRPr="00FF68F8">
        <w:rPr>
          <w:rFonts w:cs="B Nazanin" w:hint="cs"/>
          <w:sz w:val="28"/>
          <w:szCs w:val="28"/>
          <w:rtl/>
          <w:lang w:bidi="fa-IR"/>
        </w:rPr>
        <w:t xml:space="preserve">  </w:t>
      </w:r>
      <w:r w:rsidRPr="00FF68F8">
        <w:rPr>
          <w:rFonts w:cs="B Nazanin"/>
          <w:sz w:val="28"/>
          <w:szCs w:val="28"/>
          <w:rtl/>
          <w:lang w:bidi="fa-IR"/>
        </w:rPr>
        <w:tab/>
      </w:r>
      <w:r w:rsidRPr="00FF68F8">
        <w:rPr>
          <w:rFonts w:cs="B Nazanin"/>
          <w:sz w:val="28"/>
          <w:szCs w:val="28"/>
          <w:rtl/>
          <w:lang w:bidi="fa-IR"/>
        </w:rPr>
        <w:tab/>
      </w:r>
      <w:r w:rsidRPr="00FF68F8">
        <w:rPr>
          <w:rFonts w:cs="B Nazanin"/>
          <w:sz w:val="28"/>
          <w:szCs w:val="28"/>
          <w:rtl/>
          <w:lang w:bidi="fa-IR"/>
        </w:rPr>
        <w:tab/>
      </w:r>
      <w:r w:rsidRPr="00FF68F8">
        <w:rPr>
          <w:rFonts w:cs="B Nazanin"/>
          <w:sz w:val="28"/>
          <w:szCs w:val="28"/>
          <w:rtl/>
          <w:lang w:bidi="fa-IR"/>
        </w:rPr>
        <w:tab/>
      </w:r>
      <w:r w:rsidRPr="00FF68F8">
        <w:rPr>
          <w:rFonts w:cs="B Nazanin"/>
          <w:sz w:val="28"/>
          <w:szCs w:val="28"/>
          <w:rtl/>
          <w:lang w:bidi="fa-IR"/>
        </w:rPr>
        <w:tab/>
      </w:r>
      <w:r w:rsidRPr="00FF68F8">
        <w:rPr>
          <w:rFonts w:cs="B Nazanin"/>
          <w:sz w:val="28"/>
          <w:szCs w:val="28"/>
          <w:rtl/>
          <w:lang w:bidi="fa-IR"/>
        </w:rPr>
        <w:tab/>
      </w:r>
      <w:r w:rsidRPr="00FF68F8">
        <w:rPr>
          <w:rFonts w:cs="B Nazanin"/>
          <w:sz w:val="28"/>
          <w:szCs w:val="28"/>
          <w:rtl/>
          <w:lang w:bidi="fa-IR"/>
        </w:rPr>
        <w:tab/>
      </w:r>
      <w:r w:rsidRPr="00FF68F8">
        <w:rPr>
          <w:rFonts w:cs="B Nazanin"/>
          <w:sz w:val="28"/>
          <w:szCs w:val="28"/>
          <w:rtl/>
          <w:lang w:bidi="fa-IR"/>
        </w:rPr>
        <w:tab/>
      </w:r>
      <w:r w:rsidRPr="00FF68F8">
        <w:rPr>
          <w:rFonts w:cs="B Nazanin"/>
          <w:sz w:val="28"/>
          <w:szCs w:val="28"/>
          <w:rtl/>
          <w:lang w:bidi="fa-IR"/>
        </w:rPr>
        <w:tab/>
      </w:r>
      <w:r w:rsidRPr="00FF68F8">
        <w:rPr>
          <w:rFonts w:cs="B Nazanin"/>
          <w:sz w:val="28"/>
          <w:szCs w:val="28"/>
          <w:rtl/>
          <w:lang w:bidi="fa-IR"/>
        </w:rPr>
        <w:tab/>
      </w:r>
      <w:r w:rsidRPr="00FF68F8">
        <w:rPr>
          <w:rFonts w:cs="B Nazanin"/>
          <w:sz w:val="28"/>
          <w:szCs w:val="28"/>
          <w:rtl/>
          <w:lang w:bidi="fa-IR"/>
        </w:rPr>
        <w:tab/>
      </w:r>
      <w:r w:rsidRPr="00FF68F8">
        <w:rPr>
          <w:rFonts w:cs="B Nazanin"/>
          <w:sz w:val="28"/>
          <w:szCs w:val="28"/>
          <w:rtl/>
          <w:lang w:bidi="fa-IR"/>
        </w:rPr>
        <w:tab/>
      </w:r>
      <w:r w:rsidRPr="00FF68F8">
        <w:rPr>
          <w:rFonts w:cs="B Nazanin"/>
          <w:sz w:val="28"/>
          <w:szCs w:val="28"/>
          <w:rtl/>
          <w:lang w:bidi="fa-IR"/>
        </w:rPr>
        <w:tab/>
      </w:r>
      <w:r w:rsidRPr="00FF68F8">
        <w:rPr>
          <w:rFonts w:cs="B Nazanin"/>
          <w:sz w:val="28"/>
          <w:szCs w:val="28"/>
          <w:rtl/>
          <w:lang w:bidi="fa-IR"/>
        </w:rPr>
        <w:tab/>
      </w:r>
      <w:r w:rsidRPr="00FF68F8">
        <w:rPr>
          <w:rFonts w:cs="B Nazanin"/>
          <w:sz w:val="28"/>
          <w:szCs w:val="28"/>
          <w:rtl/>
          <w:lang w:bidi="fa-IR"/>
        </w:rPr>
        <w:tab/>
      </w:r>
      <w:r w:rsidRPr="00FF68F8">
        <w:rPr>
          <w:rFonts w:cs="B Nazanin"/>
          <w:sz w:val="28"/>
          <w:szCs w:val="28"/>
          <w:rtl/>
          <w:lang w:bidi="fa-IR"/>
        </w:rPr>
        <w:tab/>
      </w:r>
      <w:r w:rsidRPr="00FF68F8">
        <w:rPr>
          <w:rFonts w:cs="B Nazanin"/>
          <w:sz w:val="28"/>
          <w:szCs w:val="28"/>
          <w:rtl/>
          <w:lang w:bidi="fa-IR"/>
        </w:rPr>
        <w:tab/>
      </w:r>
      <w:r w:rsidR="00D86F87" w:rsidRPr="00FF68F8">
        <w:rPr>
          <w:rFonts w:cs="B Nazanin" w:hint="cs"/>
          <w:sz w:val="28"/>
          <w:szCs w:val="28"/>
          <w:rtl/>
          <w:lang w:bidi="fa-IR"/>
        </w:rPr>
        <w:t xml:space="preserve"> </w:t>
      </w:r>
      <w:r w:rsidR="00354AAE" w:rsidRPr="00FF68F8">
        <w:rPr>
          <w:rFonts w:cs="B Nazanin" w:hint="cs"/>
          <w:sz w:val="28"/>
          <w:szCs w:val="28"/>
          <w:rtl/>
          <w:lang w:bidi="fa-IR"/>
        </w:rPr>
        <w:t xml:space="preserve">     </w:t>
      </w:r>
      <w:r w:rsidR="0074299A" w:rsidRPr="00FF68F8">
        <w:rPr>
          <w:rFonts w:cs="B Nazanin"/>
          <w:sz w:val="28"/>
          <w:szCs w:val="28"/>
          <w:lang w:bidi="fa-IR"/>
        </w:rPr>
        <w:t>K</w:t>
      </w:r>
      <w:r w:rsidR="00D86F87" w:rsidRPr="00FF68F8">
        <w:rPr>
          <w:rFonts w:cs="B Nazanin" w:hint="cs"/>
          <w:sz w:val="28"/>
          <w:szCs w:val="28"/>
          <w:rtl/>
          <w:lang w:bidi="fa-IR"/>
        </w:rPr>
        <w:t xml:space="preserve"> </w:t>
      </w:r>
      <w:r w:rsidR="00090F7C" w:rsidRPr="00FF68F8">
        <w:rPr>
          <w:rFonts w:cs="B Nazanin" w:hint="cs"/>
          <w:sz w:val="28"/>
          <w:szCs w:val="28"/>
          <w:rtl/>
          <w:lang w:bidi="fa-IR"/>
        </w:rPr>
        <w:t>×</w:t>
      </w:r>
      <w:r w:rsidR="00D86F87" w:rsidRPr="00FF68F8">
        <w:rPr>
          <w:rFonts w:cs="B Nazanin" w:hint="cs"/>
          <w:sz w:val="28"/>
          <w:szCs w:val="28"/>
          <w:rtl/>
          <w:lang w:bidi="fa-IR"/>
        </w:rPr>
        <w:t xml:space="preserve"> </w:t>
      </w:r>
      <w:r w:rsidR="00D86F87" w:rsidRPr="00FF68F8">
        <w:rPr>
          <w:rFonts w:cs="B Nazanin"/>
          <w:sz w:val="28"/>
          <w:szCs w:val="28"/>
          <w:lang w:bidi="fa-IR"/>
        </w:rPr>
        <w:t>h</w:t>
      </w:r>
      <w:r w:rsidR="00D86F87" w:rsidRPr="00FF68F8">
        <w:rPr>
          <w:rFonts w:cs="B Nazanin" w:hint="cs"/>
          <w:sz w:val="28"/>
          <w:szCs w:val="28"/>
          <w:rtl/>
          <w:lang w:bidi="fa-IR"/>
        </w:rPr>
        <w:t xml:space="preserve"> </w:t>
      </w:r>
      <w:r w:rsidR="00090F7C" w:rsidRPr="00FF68F8">
        <w:rPr>
          <w:rFonts w:cs="B Nazanin" w:hint="cs"/>
          <w:sz w:val="28"/>
          <w:szCs w:val="28"/>
          <w:rtl/>
          <w:lang w:bidi="fa-IR"/>
        </w:rPr>
        <w:t>×</w:t>
      </w:r>
      <w:r w:rsidR="00D86F87" w:rsidRPr="00FF68F8">
        <w:rPr>
          <w:rFonts w:cs="B Nazanin" w:hint="cs"/>
          <w:sz w:val="28"/>
          <w:szCs w:val="28"/>
          <w:rtl/>
          <w:lang w:bidi="fa-IR"/>
        </w:rPr>
        <w:t xml:space="preserve"> </w:t>
      </w:r>
      <w:r w:rsidR="00AC32D0" w:rsidRPr="00FF68F8">
        <w:rPr>
          <w:rFonts w:cs="B Nazanin"/>
          <w:sz w:val="28"/>
          <w:szCs w:val="28"/>
          <w:lang w:bidi="fa-IR"/>
        </w:rPr>
        <w:t>(</w:t>
      </w:r>
      <w:r w:rsidR="0074299A" w:rsidRPr="00FF68F8">
        <w:rPr>
          <w:rFonts w:cs="B Nazanin"/>
          <w:sz w:val="28"/>
          <w:szCs w:val="28"/>
          <w:lang w:bidi="fa-IR"/>
        </w:rPr>
        <w:t>P</w:t>
      </w:r>
      <w:r w:rsidR="00AC32D0" w:rsidRPr="00FF68F8">
        <w:rPr>
          <w:rFonts w:cs="B Nazanin"/>
          <w:sz w:val="28"/>
          <w:szCs w:val="28"/>
          <w:lang w:bidi="fa-IR"/>
        </w:rPr>
        <w:t>*T)</w:t>
      </w:r>
      <w:r w:rsidR="00D86F87" w:rsidRPr="00FF68F8">
        <w:rPr>
          <w:rFonts w:cs="B Nazanin" w:hint="cs"/>
          <w:sz w:val="28"/>
          <w:szCs w:val="28"/>
          <w:rtl/>
          <w:lang w:bidi="fa-IR"/>
        </w:rPr>
        <w:t xml:space="preserve"> </w:t>
      </w:r>
      <w:r w:rsidR="00090F7C" w:rsidRPr="00FF68F8">
        <w:rPr>
          <w:rFonts w:cs="B Nazanin" w:hint="cs"/>
          <w:sz w:val="28"/>
          <w:szCs w:val="28"/>
          <w:rtl/>
          <w:lang w:bidi="fa-IR"/>
        </w:rPr>
        <w:t>×</w:t>
      </w:r>
      <w:r w:rsidR="00D86F87" w:rsidRPr="00FF68F8">
        <w:rPr>
          <w:rFonts w:cs="B Nazanin" w:hint="cs"/>
          <w:sz w:val="28"/>
          <w:szCs w:val="28"/>
          <w:rtl/>
          <w:lang w:bidi="fa-IR"/>
        </w:rPr>
        <w:t xml:space="preserve"> </w:t>
      </w:r>
      <w:r w:rsidR="0074299A" w:rsidRPr="00FF68F8">
        <w:rPr>
          <w:rFonts w:cs="B Nazanin"/>
          <w:sz w:val="28"/>
          <w:szCs w:val="28"/>
          <w:lang w:bidi="fa-IR"/>
        </w:rPr>
        <w:t>L</w:t>
      </w:r>
    </w:p>
    <w:p w:rsidR="00AC593A" w:rsidRPr="00FF68F8" w:rsidRDefault="00AC593A" w:rsidP="00BF2C91">
      <w:pPr>
        <w:jc w:val="both"/>
        <w:rPr>
          <w:rFonts w:cs="B Nazanin"/>
          <w:sz w:val="28"/>
          <w:szCs w:val="28"/>
          <w:rtl/>
          <w:lang w:bidi="fa-IR"/>
        </w:rPr>
      </w:pPr>
    </w:p>
    <w:p w:rsidR="009929FC" w:rsidRPr="00FF68F8" w:rsidRDefault="00D86F87" w:rsidP="00BF2C91">
      <w:pPr>
        <w:jc w:val="both"/>
        <w:rPr>
          <w:rFonts w:cs="B Nazanin"/>
          <w:sz w:val="28"/>
          <w:szCs w:val="28"/>
          <w:rtl/>
          <w:lang w:bidi="fa-IR"/>
        </w:rPr>
      </w:pPr>
      <w:r w:rsidRPr="00FF68F8">
        <w:rPr>
          <w:rFonts w:cs="B Nazanin" w:hint="cs"/>
          <w:sz w:val="28"/>
          <w:szCs w:val="28"/>
          <w:rtl/>
          <w:lang w:bidi="fa-IR"/>
        </w:rPr>
        <w:t xml:space="preserve">در فرمول مذكور :  </w:t>
      </w:r>
    </w:p>
    <w:p w:rsidR="00D86F87" w:rsidRPr="00FF68F8" w:rsidRDefault="00C315E2" w:rsidP="004957DA">
      <w:pPr>
        <w:spacing w:line="360" w:lineRule="auto"/>
        <w:jc w:val="both"/>
        <w:rPr>
          <w:rFonts w:cs="B Nazanin"/>
          <w:sz w:val="28"/>
          <w:szCs w:val="28"/>
          <w:rtl/>
          <w:lang w:bidi="fa-IR"/>
        </w:rPr>
      </w:pPr>
      <w:r w:rsidRPr="00FF68F8">
        <w:rPr>
          <w:rFonts w:cs="B Nazanin"/>
          <w:sz w:val="28"/>
          <w:szCs w:val="28"/>
          <w:rtl/>
          <w:lang w:bidi="fa-IR"/>
        </w:rPr>
        <w:tab/>
      </w:r>
      <w:r w:rsidR="00D86F87" w:rsidRPr="00FF68F8">
        <w:rPr>
          <w:rFonts w:cs="B Nazanin"/>
          <w:sz w:val="28"/>
          <w:szCs w:val="28"/>
          <w:lang w:bidi="fa-IR"/>
        </w:rPr>
        <w:t>k</w:t>
      </w:r>
      <w:r w:rsidR="00D86F87" w:rsidRPr="00FF68F8">
        <w:rPr>
          <w:rFonts w:cs="B Nazanin" w:hint="cs"/>
          <w:sz w:val="28"/>
          <w:szCs w:val="28"/>
          <w:rtl/>
          <w:lang w:bidi="fa-IR"/>
        </w:rPr>
        <w:t xml:space="preserve"> = ضريب املاك با كاربري هاي مختلف </w:t>
      </w:r>
    </w:p>
    <w:p w:rsidR="00D86F87" w:rsidRPr="00FF68F8" w:rsidRDefault="009929FC" w:rsidP="004957DA">
      <w:pPr>
        <w:spacing w:line="360" w:lineRule="auto"/>
        <w:jc w:val="both"/>
        <w:rPr>
          <w:rFonts w:cs="B Nazanin"/>
          <w:sz w:val="28"/>
          <w:szCs w:val="28"/>
          <w:rtl/>
          <w:lang w:bidi="fa-IR"/>
        </w:rPr>
      </w:pPr>
      <w:r w:rsidRPr="00FF68F8">
        <w:rPr>
          <w:rFonts w:cs="B Nazanin" w:hint="cs"/>
          <w:sz w:val="28"/>
          <w:szCs w:val="28"/>
          <w:rtl/>
          <w:lang w:bidi="fa-IR"/>
        </w:rPr>
        <w:t xml:space="preserve">      </w:t>
      </w:r>
      <w:r w:rsidR="00D86F87" w:rsidRPr="00FF68F8">
        <w:rPr>
          <w:rFonts w:cs="B Nazanin"/>
          <w:sz w:val="28"/>
          <w:szCs w:val="28"/>
          <w:lang w:bidi="fa-IR"/>
        </w:rPr>
        <w:t>L</w:t>
      </w:r>
      <w:r w:rsidR="00D86F87" w:rsidRPr="00FF68F8">
        <w:rPr>
          <w:rFonts w:cs="B Nazanin" w:hint="cs"/>
          <w:sz w:val="28"/>
          <w:szCs w:val="28"/>
          <w:rtl/>
          <w:lang w:bidi="fa-IR"/>
        </w:rPr>
        <w:t xml:space="preserve">= طول ديواركشي </w:t>
      </w:r>
    </w:p>
    <w:p w:rsidR="00D86F87" w:rsidRPr="00FF68F8" w:rsidRDefault="009929FC" w:rsidP="004957DA">
      <w:pPr>
        <w:spacing w:line="360" w:lineRule="auto"/>
        <w:jc w:val="both"/>
        <w:rPr>
          <w:rFonts w:cs="B Nazanin"/>
          <w:sz w:val="28"/>
          <w:szCs w:val="28"/>
          <w:rtl/>
          <w:lang w:bidi="fa-IR"/>
        </w:rPr>
      </w:pPr>
      <w:r w:rsidRPr="00FF68F8">
        <w:rPr>
          <w:rFonts w:cs="B Nazanin" w:hint="cs"/>
          <w:sz w:val="28"/>
          <w:szCs w:val="28"/>
          <w:rtl/>
          <w:lang w:bidi="fa-IR"/>
        </w:rPr>
        <w:t xml:space="preserve">      </w:t>
      </w:r>
      <w:r w:rsidR="00D86F87" w:rsidRPr="00FF68F8">
        <w:rPr>
          <w:rFonts w:cs="B Nazanin"/>
          <w:sz w:val="28"/>
          <w:szCs w:val="28"/>
          <w:lang w:bidi="fa-IR"/>
        </w:rPr>
        <w:t>h</w:t>
      </w:r>
      <w:r w:rsidR="00D86F87" w:rsidRPr="00FF68F8">
        <w:rPr>
          <w:rFonts w:cs="B Nazanin" w:hint="cs"/>
          <w:sz w:val="28"/>
          <w:szCs w:val="28"/>
          <w:rtl/>
          <w:lang w:bidi="fa-IR"/>
        </w:rPr>
        <w:t xml:space="preserve">= ارتفاع ديوار با هرنوع مصالح فنس و سيم خاردار </w:t>
      </w:r>
      <w:r w:rsidR="00256CEF" w:rsidRPr="00FF68F8">
        <w:rPr>
          <w:rFonts w:cs="B Nazanin" w:hint="cs"/>
          <w:sz w:val="28"/>
          <w:szCs w:val="28"/>
          <w:rtl/>
          <w:lang w:bidi="fa-IR"/>
        </w:rPr>
        <w:t>ویا نرده (حداقل دومتر می باشد)</w:t>
      </w:r>
    </w:p>
    <w:p w:rsidR="00AC32D0" w:rsidRPr="00FF68F8" w:rsidRDefault="00AC32D0" w:rsidP="004957DA">
      <w:pPr>
        <w:spacing w:line="360" w:lineRule="auto"/>
        <w:jc w:val="both"/>
        <w:rPr>
          <w:rFonts w:cs="B Nazanin"/>
          <w:sz w:val="28"/>
          <w:szCs w:val="28"/>
          <w:rtl/>
          <w:lang w:bidi="fa-IR"/>
        </w:rPr>
      </w:pPr>
      <w:r w:rsidRPr="00FF68F8">
        <w:rPr>
          <w:rFonts w:cs="B Nazanin" w:hint="cs"/>
          <w:sz w:val="28"/>
          <w:szCs w:val="28"/>
          <w:rtl/>
          <w:lang w:bidi="fa-IR"/>
        </w:rPr>
        <w:t xml:space="preserve">      </w:t>
      </w:r>
      <w:r w:rsidRPr="00FF68F8">
        <w:rPr>
          <w:rFonts w:cs="B Nazanin"/>
          <w:sz w:val="28"/>
          <w:szCs w:val="28"/>
          <w:lang w:bidi="fa-IR"/>
        </w:rPr>
        <w:t>T</w:t>
      </w:r>
      <w:r w:rsidRPr="00FF68F8">
        <w:rPr>
          <w:rFonts w:cs="B Nazanin" w:hint="cs"/>
          <w:sz w:val="28"/>
          <w:szCs w:val="28"/>
          <w:rtl/>
          <w:lang w:bidi="fa-IR"/>
        </w:rPr>
        <w:t xml:space="preserve"> : ضریب تعدیل مندرج در پیوست دفترچه </w:t>
      </w:r>
    </w:p>
    <w:p w:rsidR="002668A8" w:rsidRPr="00FF68F8" w:rsidRDefault="00D86F87" w:rsidP="00F57468">
      <w:pPr>
        <w:spacing w:line="360" w:lineRule="auto"/>
        <w:jc w:val="both"/>
        <w:rPr>
          <w:rFonts w:cs="B Nazanin"/>
          <w:sz w:val="28"/>
          <w:szCs w:val="28"/>
          <w:rtl/>
          <w:lang w:bidi="fa-IR"/>
        </w:rPr>
      </w:pPr>
      <w:r w:rsidRPr="00FF68F8">
        <w:rPr>
          <w:rFonts w:cs="B Nazanin" w:hint="cs"/>
          <w:sz w:val="28"/>
          <w:szCs w:val="28"/>
          <w:rtl/>
          <w:lang w:bidi="fa-IR"/>
        </w:rPr>
        <w:t xml:space="preserve">ضريب </w:t>
      </w:r>
      <w:r w:rsidRPr="00FF68F8">
        <w:rPr>
          <w:rFonts w:cs="B Nazanin"/>
          <w:sz w:val="28"/>
          <w:szCs w:val="28"/>
          <w:lang w:bidi="fa-IR"/>
        </w:rPr>
        <w:t>k</w:t>
      </w:r>
      <w:r w:rsidRPr="00FF68F8">
        <w:rPr>
          <w:rFonts w:cs="B Nazanin" w:hint="cs"/>
          <w:sz w:val="28"/>
          <w:szCs w:val="28"/>
          <w:rtl/>
          <w:lang w:bidi="fa-IR"/>
        </w:rPr>
        <w:t xml:space="preserve">  براي اراضي با كاربري مسكوني ، تجاري ، صنعتي و</w:t>
      </w:r>
      <w:r w:rsidR="005A659E" w:rsidRPr="00FF68F8">
        <w:rPr>
          <w:rFonts w:cs="B Nazanin" w:hint="cs"/>
          <w:sz w:val="28"/>
          <w:szCs w:val="28"/>
          <w:rtl/>
          <w:lang w:bidi="fa-IR"/>
        </w:rPr>
        <w:t xml:space="preserve"> کارگاهی،</w:t>
      </w:r>
      <w:r w:rsidRPr="00FF68F8">
        <w:rPr>
          <w:rFonts w:cs="B Nazanin" w:hint="cs"/>
          <w:sz w:val="28"/>
          <w:szCs w:val="28"/>
          <w:rtl/>
          <w:lang w:bidi="fa-IR"/>
        </w:rPr>
        <w:t xml:space="preserve"> مشاغل مزاحم شهري و اداري </w:t>
      </w:r>
      <w:r w:rsidR="00CB3D41" w:rsidRPr="00FF68F8">
        <w:rPr>
          <w:rFonts w:cs="B Nazanin" w:hint="cs"/>
          <w:sz w:val="28"/>
          <w:szCs w:val="28"/>
          <w:rtl/>
          <w:lang w:bidi="fa-IR"/>
        </w:rPr>
        <w:t>شانزده</w:t>
      </w:r>
      <w:r w:rsidRPr="00FF68F8">
        <w:rPr>
          <w:rFonts w:cs="B Nazanin" w:hint="cs"/>
          <w:sz w:val="28"/>
          <w:szCs w:val="28"/>
          <w:rtl/>
          <w:lang w:bidi="fa-IR"/>
        </w:rPr>
        <w:t xml:space="preserve"> (</w:t>
      </w:r>
      <w:r w:rsidR="00CB3D41" w:rsidRPr="00FF68F8">
        <w:rPr>
          <w:rFonts w:cs="B Nazanin" w:hint="cs"/>
          <w:sz w:val="28"/>
          <w:szCs w:val="28"/>
          <w:rtl/>
          <w:lang w:bidi="fa-IR"/>
        </w:rPr>
        <w:t>16</w:t>
      </w:r>
      <w:r w:rsidR="003776C7" w:rsidRPr="00FF68F8">
        <w:rPr>
          <w:rFonts w:cs="B Nazanin" w:hint="cs"/>
          <w:sz w:val="28"/>
          <w:szCs w:val="28"/>
          <w:rtl/>
          <w:lang w:bidi="fa-IR"/>
        </w:rPr>
        <w:t xml:space="preserve">) و براي ساير كاربري هاي ضريب </w:t>
      </w:r>
      <w:r w:rsidR="00CB3D41" w:rsidRPr="00FF68F8">
        <w:rPr>
          <w:rFonts w:cs="B Nazanin" w:hint="cs"/>
          <w:sz w:val="28"/>
          <w:szCs w:val="28"/>
          <w:rtl/>
          <w:lang w:bidi="fa-IR"/>
        </w:rPr>
        <w:t xml:space="preserve">ده </w:t>
      </w:r>
      <w:r w:rsidRPr="00FF68F8">
        <w:rPr>
          <w:rFonts w:cs="B Nazanin" w:hint="cs"/>
          <w:sz w:val="28"/>
          <w:szCs w:val="28"/>
          <w:rtl/>
          <w:lang w:bidi="fa-IR"/>
        </w:rPr>
        <w:t>(</w:t>
      </w:r>
      <w:r w:rsidR="00CB3D41" w:rsidRPr="00FF68F8">
        <w:rPr>
          <w:rFonts w:cs="B Nazanin" w:hint="cs"/>
          <w:sz w:val="28"/>
          <w:szCs w:val="28"/>
          <w:rtl/>
          <w:lang w:bidi="fa-IR"/>
        </w:rPr>
        <w:t>10</w:t>
      </w:r>
      <w:r w:rsidRPr="00FF68F8">
        <w:rPr>
          <w:rFonts w:cs="B Nazanin" w:hint="cs"/>
          <w:sz w:val="28"/>
          <w:szCs w:val="28"/>
          <w:rtl/>
          <w:lang w:bidi="fa-IR"/>
        </w:rPr>
        <w:t xml:space="preserve"> ) و براي حريم شهر </w:t>
      </w:r>
      <w:r w:rsidR="00CB3D41" w:rsidRPr="00FF68F8">
        <w:rPr>
          <w:rFonts w:cs="B Nazanin" w:hint="cs"/>
          <w:sz w:val="28"/>
          <w:szCs w:val="28"/>
          <w:rtl/>
          <w:lang w:bidi="fa-IR"/>
        </w:rPr>
        <w:t>دوازده</w:t>
      </w:r>
      <w:r w:rsidR="0074299A" w:rsidRPr="00FF68F8">
        <w:rPr>
          <w:rFonts w:cs="B Nazanin" w:hint="cs"/>
          <w:sz w:val="28"/>
          <w:szCs w:val="28"/>
          <w:rtl/>
          <w:lang w:bidi="fa-IR"/>
        </w:rPr>
        <w:t xml:space="preserve"> </w:t>
      </w:r>
      <w:r w:rsidRPr="00FF68F8">
        <w:rPr>
          <w:rFonts w:cs="B Nazanin" w:hint="cs"/>
          <w:sz w:val="28"/>
          <w:szCs w:val="28"/>
          <w:rtl/>
          <w:lang w:bidi="fa-IR"/>
        </w:rPr>
        <w:t>(</w:t>
      </w:r>
      <w:r w:rsidR="00CB3D41" w:rsidRPr="00FF68F8">
        <w:rPr>
          <w:rFonts w:cs="B Nazanin" w:hint="cs"/>
          <w:sz w:val="28"/>
          <w:szCs w:val="28"/>
          <w:rtl/>
          <w:lang w:bidi="fa-IR"/>
        </w:rPr>
        <w:t>12</w:t>
      </w:r>
      <w:r w:rsidRPr="00FF68F8">
        <w:rPr>
          <w:rFonts w:cs="B Nazanin" w:hint="cs"/>
          <w:sz w:val="28"/>
          <w:szCs w:val="28"/>
          <w:rtl/>
          <w:lang w:bidi="fa-IR"/>
        </w:rPr>
        <w:t xml:space="preserve">) </w:t>
      </w:r>
      <w:r w:rsidR="000C56CE" w:rsidRPr="00FF68F8">
        <w:rPr>
          <w:rFonts w:cs="B Nazanin" w:hint="cs"/>
          <w:sz w:val="28"/>
          <w:szCs w:val="28"/>
          <w:rtl/>
          <w:lang w:bidi="fa-IR"/>
        </w:rPr>
        <w:t>ب</w:t>
      </w:r>
      <w:r w:rsidR="005A659E" w:rsidRPr="00FF68F8">
        <w:rPr>
          <w:rFonts w:cs="B Nazanin" w:hint="cs"/>
          <w:sz w:val="28"/>
          <w:szCs w:val="28"/>
          <w:rtl/>
          <w:lang w:bidi="fa-IR"/>
        </w:rPr>
        <w:t xml:space="preserve">ا رعایت تبصره های ذیل </w:t>
      </w:r>
      <w:r w:rsidR="000C56CE" w:rsidRPr="00FF68F8">
        <w:rPr>
          <w:rFonts w:cs="B Nazanin" w:hint="cs"/>
          <w:sz w:val="28"/>
          <w:szCs w:val="28"/>
          <w:rtl/>
          <w:lang w:bidi="fa-IR"/>
        </w:rPr>
        <w:t>اعمال مي شود</w:t>
      </w:r>
      <w:r w:rsidRPr="00FF68F8">
        <w:rPr>
          <w:rFonts w:cs="B Nazanin" w:hint="cs"/>
          <w:sz w:val="28"/>
          <w:szCs w:val="28"/>
          <w:rtl/>
          <w:lang w:bidi="fa-IR"/>
        </w:rPr>
        <w:t xml:space="preserve">. </w:t>
      </w:r>
    </w:p>
    <w:p w:rsidR="00D86F87" w:rsidRPr="00FF68F8" w:rsidRDefault="00D86F87" w:rsidP="00F57468">
      <w:pPr>
        <w:spacing w:line="360" w:lineRule="auto"/>
        <w:jc w:val="both"/>
        <w:rPr>
          <w:rFonts w:cs="B Nazanin"/>
          <w:sz w:val="28"/>
          <w:szCs w:val="28"/>
          <w:rtl/>
          <w:lang w:bidi="fa-IR"/>
        </w:rPr>
      </w:pPr>
      <w:r w:rsidRPr="00FF68F8">
        <w:rPr>
          <w:rFonts w:cs="B Nazanin" w:hint="cs"/>
          <w:b/>
          <w:bCs/>
          <w:sz w:val="28"/>
          <w:szCs w:val="28"/>
          <w:rtl/>
          <w:lang w:bidi="fa-IR"/>
        </w:rPr>
        <w:t xml:space="preserve">تبصره </w:t>
      </w:r>
      <w:r w:rsidR="004C7235" w:rsidRPr="00FF68F8">
        <w:rPr>
          <w:rFonts w:cs="B Nazanin" w:hint="cs"/>
          <w:b/>
          <w:bCs/>
          <w:sz w:val="28"/>
          <w:szCs w:val="28"/>
          <w:rtl/>
          <w:lang w:bidi="fa-IR"/>
        </w:rPr>
        <w:t xml:space="preserve"> </w:t>
      </w:r>
      <w:r w:rsidRPr="00FF68F8">
        <w:rPr>
          <w:rFonts w:cs="B Nazanin" w:hint="cs"/>
          <w:b/>
          <w:bCs/>
          <w:sz w:val="28"/>
          <w:szCs w:val="28"/>
          <w:rtl/>
          <w:lang w:bidi="fa-IR"/>
        </w:rPr>
        <w:t>1</w:t>
      </w:r>
      <w:r w:rsidRPr="00FF68F8">
        <w:rPr>
          <w:rFonts w:cs="B Nazanin" w:hint="cs"/>
          <w:sz w:val="28"/>
          <w:szCs w:val="28"/>
          <w:rtl/>
          <w:lang w:bidi="fa-IR"/>
        </w:rPr>
        <w:t xml:space="preserve"> : </w:t>
      </w:r>
      <w:r w:rsidR="004C7235" w:rsidRPr="00FF68F8">
        <w:rPr>
          <w:rFonts w:cs="B Nazanin" w:hint="cs"/>
          <w:sz w:val="28"/>
          <w:szCs w:val="28"/>
          <w:rtl/>
          <w:lang w:bidi="fa-IR"/>
        </w:rPr>
        <w:t xml:space="preserve"> </w:t>
      </w:r>
      <w:r w:rsidRPr="00FF68F8">
        <w:rPr>
          <w:rFonts w:cs="B Nazanin" w:hint="cs"/>
          <w:sz w:val="28"/>
          <w:szCs w:val="28"/>
          <w:rtl/>
          <w:lang w:bidi="fa-IR"/>
        </w:rPr>
        <w:t>عوارض ديوار كشي صرفاً</w:t>
      </w:r>
      <w:r w:rsidR="004C7235" w:rsidRPr="00FF68F8">
        <w:rPr>
          <w:rFonts w:cs="B Nazanin" w:hint="cs"/>
          <w:sz w:val="28"/>
          <w:szCs w:val="28"/>
          <w:rtl/>
          <w:lang w:bidi="fa-IR"/>
        </w:rPr>
        <w:t xml:space="preserve"> </w:t>
      </w:r>
      <w:r w:rsidRPr="00FF68F8">
        <w:rPr>
          <w:rFonts w:cs="B Nazanin" w:hint="cs"/>
          <w:sz w:val="28"/>
          <w:szCs w:val="28"/>
          <w:rtl/>
          <w:lang w:bidi="fa-IR"/>
        </w:rPr>
        <w:t xml:space="preserve"> به آن قسمت</w:t>
      </w:r>
      <w:r w:rsidR="004C7235" w:rsidRPr="00FF68F8">
        <w:rPr>
          <w:rFonts w:cs="B Nazanin" w:hint="cs"/>
          <w:sz w:val="28"/>
          <w:szCs w:val="28"/>
          <w:rtl/>
          <w:lang w:bidi="fa-IR"/>
        </w:rPr>
        <w:t xml:space="preserve"> </w:t>
      </w:r>
      <w:r w:rsidRPr="00FF68F8">
        <w:rPr>
          <w:rFonts w:cs="B Nazanin" w:hint="cs"/>
          <w:sz w:val="28"/>
          <w:szCs w:val="28"/>
          <w:rtl/>
          <w:lang w:bidi="fa-IR"/>
        </w:rPr>
        <w:t xml:space="preserve">از عرصه </w:t>
      </w:r>
      <w:r w:rsidR="004C7235" w:rsidRPr="00FF68F8">
        <w:rPr>
          <w:rFonts w:cs="B Nazanin" w:hint="cs"/>
          <w:sz w:val="28"/>
          <w:szCs w:val="28"/>
          <w:rtl/>
          <w:lang w:bidi="fa-IR"/>
        </w:rPr>
        <w:t xml:space="preserve"> كه ني</w:t>
      </w:r>
      <w:r w:rsidR="00983CE2" w:rsidRPr="00FF68F8">
        <w:rPr>
          <w:rFonts w:cs="B Nazanin" w:hint="cs"/>
          <w:sz w:val="28"/>
          <w:szCs w:val="28"/>
          <w:rtl/>
          <w:lang w:bidi="fa-IR"/>
        </w:rPr>
        <w:t>از  به</w:t>
      </w:r>
      <w:r w:rsidR="00C45D21" w:rsidRPr="00FF68F8">
        <w:rPr>
          <w:rFonts w:cs="B Nazanin" w:hint="cs"/>
          <w:sz w:val="28"/>
          <w:szCs w:val="28"/>
          <w:rtl/>
          <w:lang w:bidi="fa-IR"/>
        </w:rPr>
        <w:t xml:space="preserve"> احداث ديوار دارد </w:t>
      </w:r>
      <w:r w:rsidR="00B83E08" w:rsidRPr="00FF68F8">
        <w:rPr>
          <w:rFonts w:cs="B Nazanin" w:hint="cs"/>
          <w:sz w:val="28"/>
          <w:szCs w:val="28"/>
          <w:rtl/>
          <w:lang w:bidi="fa-IR"/>
        </w:rPr>
        <w:t>و تقاضای مالک تعلق</w:t>
      </w:r>
      <w:r w:rsidR="00CB7205" w:rsidRPr="00FF68F8">
        <w:rPr>
          <w:rFonts w:cs="B Nazanin" w:hint="cs"/>
          <w:sz w:val="28"/>
          <w:szCs w:val="28"/>
          <w:rtl/>
          <w:lang w:bidi="fa-IR"/>
        </w:rPr>
        <w:t xml:space="preserve"> </w:t>
      </w:r>
      <w:r w:rsidRPr="00FF68F8">
        <w:rPr>
          <w:rFonts w:cs="B Nazanin" w:hint="cs"/>
          <w:sz w:val="28"/>
          <w:szCs w:val="28"/>
          <w:rtl/>
          <w:lang w:bidi="fa-IR"/>
        </w:rPr>
        <w:t>مي گيرد</w:t>
      </w:r>
      <w:r w:rsidR="00FC7AD4" w:rsidRPr="00FF68F8">
        <w:rPr>
          <w:rFonts w:cs="B Nazanin" w:hint="cs"/>
          <w:sz w:val="28"/>
          <w:szCs w:val="28"/>
          <w:rtl/>
          <w:lang w:bidi="fa-IR"/>
        </w:rPr>
        <w:t>.</w:t>
      </w:r>
      <w:r w:rsidRPr="00FF68F8">
        <w:rPr>
          <w:rFonts w:cs="B Nazanin" w:hint="cs"/>
          <w:sz w:val="28"/>
          <w:szCs w:val="28"/>
          <w:rtl/>
          <w:lang w:bidi="fa-IR"/>
        </w:rPr>
        <w:t xml:space="preserve"> </w:t>
      </w:r>
    </w:p>
    <w:p w:rsidR="009D5915" w:rsidRDefault="00983CE2" w:rsidP="00F57468">
      <w:pPr>
        <w:spacing w:line="360" w:lineRule="auto"/>
        <w:jc w:val="both"/>
        <w:rPr>
          <w:rFonts w:cs="B Nazanin"/>
          <w:sz w:val="28"/>
          <w:szCs w:val="28"/>
          <w:rtl/>
          <w:lang w:bidi="fa-IR"/>
        </w:rPr>
      </w:pPr>
      <w:r w:rsidRPr="00FF68F8">
        <w:rPr>
          <w:rFonts w:cs="B Nazanin" w:hint="cs"/>
          <w:b/>
          <w:bCs/>
          <w:sz w:val="28"/>
          <w:szCs w:val="28"/>
          <w:rtl/>
          <w:lang w:bidi="fa-IR"/>
        </w:rPr>
        <w:t>تبصره 2</w:t>
      </w:r>
      <w:r w:rsidRPr="00FF68F8">
        <w:rPr>
          <w:rFonts w:cs="B Nazanin" w:hint="cs"/>
          <w:sz w:val="28"/>
          <w:szCs w:val="28"/>
          <w:rtl/>
          <w:lang w:bidi="fa-IR"/>
        </w:rPr>
        <w:t xml:space="preserve"> :</w:t>
      </w:r>
      <w:r w:rsidR="000A62B2" w:rsidRPr="00FF68F8">
        <w:rPr>
          <w:rFonts w:cs="B Nazanin" w:hint="cs"/>
          <w:sz w:val="28"/>
          <w:szCs w:val="28"/>
          <w:rtl/>
          <w:lang w:bidi="fa-IR"/>
        </w:rPr>
        <w:t xml:space="preserve"> </w:t>
      </w:r>
      <w:r w:rsidRPr="00FF68F8">
        <w:rPr>
          <w:rFonts w:cs="B Nazanin" w:hint="cs"/>
          <w:sz w:val="28"/>
          <w:szCs w:val="28"/>
          <w:rtl/>
          <w:lang w:bidi="fa-IR"/>
        </w:rPr>
        <w:t>صدور مجوز</w:t>
      </w:r>
      <w:r w:rsidR="009D5915" w:rsidRPr="00FF68F8">
        <w:rPr>
          <w:rFonts w:cs="B Nazanin" w:hint="cs"/>
          <w:sz w:val="28"/>
          <w:szCs w:val="28"/>
          <w:rtl/>
          <w:lang w:bidi="fa-IR"/>
        </w:rPr>
        <w:t>ديواركشي</w:t>
      </w:r>
      <w:r w:rsidRPr="00FF68F8">
        <w:rPr>
          <w:rFonts w:cs="B Nazanin" w:hint="cs"/>
          <w:sz w:val="28"/>
          <w:szCs w:val="28"/>
          <w:rtl/>
          <w:lang w:bidi="fa-IR"/>
        </w:rPr>
        <w:t xml:space="preserve"> و اخذ عوارض مربوطه صرفاً درمواردي </w:t>
      </w:r>
      <w:r w:rsidR="009D5915" w:rsidRPr="00FF68F8">
        <w:rPr>
          <w:rFonts w:cs="B Nazanin" w:hint="cs"/>
          <w:sz w:val="28"/>
          <w:szCs w:val="28"/>
          <w:rtl/>
          <w:lang w:bidi="fa-IR"/>
        </w:rPr>
        <w:t xml:space="preserve">كه با ضوابط شهرسازي </w:t>
      </w:r>
      <w:r w:rsidRPr="00FF68F8">
        <w:rPr>
          <w:rFonts w:cs="B Nazanin" w:hint="cs"/>
          <w:sz w:val="28"/>
          <w:szCs w:val="28"/>
          <w:rtl/>
          <w:lang w:bidi="fa-IR"/>
        </w:rPr>
        <w:t>مغايرت نداشته باشد</w:t>
      </w:r>
      <w:r w:rsidR="00CB7205" w:rsidRPr="00FF68F8">
        <w:rPr>
          <w:rFonts w:cs="B Nazanin" w:hint="cs"/>
          <w:sz w:val="28"/>
          <w:szCs w:val="28"/>
          <w:rtl/>
          <w:lang w:bidi="fa-IR"/>
        </w:rPr>
        <w:t xml:space="preserve"> </w:t>
      </w:r>
      <w:r w:rsidRPr="00FF68F8">
        <w:rPr>
          <w:rFonts w:cs="B Nazanin" w:hint="cs"/>
          <w:sz w:val="28"/>
          <w:szCs w:val="28"/>
          <w:rtl/>
          <w:lang w:bidi="fa-IR"/>
        </w:rPr>
        <w:t>و</w:t>
      </w:r>
      <w:r w:rsidR="009D5915" w:rsidRPr="00FF68F8">
        <w:rPr>
          <w:rFonts w:cs="B Nazanin" w:hint="cs"/>
          <w:sz w:val="28"/>
          <w:szCs w:val="28"/>
          <w:rtl/>
          <w:lang w:bidi="fa-IR"/>
        </w:rPr>
        <w:t xml:space="preserve"> يا كميسيون هاي مقرر در قانون</w:t>
      </w:r>
      <w:r w:rsidR="00565011" w:rsidRPr="00FF68F8">
        <w:rPr>
          <w:rFonts w:cs="B Nazanin" w:hint="cs"/>
          <w:sz w:val="28"/>
          <w:szCs w:val="28"/>
          <w:rtl/>
          <w:lang w:bidi="fa-IR"/>
        </w:rPr>
        <w:t xml:space="preserve"> از جمله کمیسون تبصره یک ماده یک قانون حفظ</w:t>
      </w:r>
      <w:r w:rsidR="007A5AEB" w:rsidRPr="00FF68F8">
        <w:rPr>
          <w:rFonts w:cs="B Nazanin" w:hint="cs"/>
          <w:sz w:val="28"/>
          <w:szCs w:val="28"/>
          <w:rtl/>
          <w:lang w:bidi="fa-IR"/>
        </w:rPr>
        <w:t xml:space="preserve"> کاربری اراضی </w:t>
      </w:r>
      <w:r w:rsidR="008B69C4" w:rsidRPr="00FF68F8">
        <w:rPr>
          <w:rFonts w:cs="B Nazanin" w:hint="cs"/>
          <w:sz w:val="28"/>
          <w:szCs w:val="28"/>
          <w:rtl/>
          <w:lang w:bidi="fa-IR"/>
        </w:rPr>
        <w:t>و باغ ها</w:t>
      </w:r>
      <w:r w:rsidR="009D5915" w:rsidRPr="00FF68F8">
        <w:rPr>
          <w:rFonts w:cs="B Nazanin" w:hint="cs"/>
          <w:sz w:val="28"/>
          <w:szCs w:val="28"/>
          <w:rtl/>
          <w:lang w:bidi="fa-IR"/>
        </w:rPr>
        <w:t xml:space="preserve"> با مورد فوق موافقت نموده باشند امكان پذير است</w:t>
      </w:r>
      <w:r w:rsidR="009F10B9" w:rsidRPr="00FF68F8">
        <w:rPr>
          <w:rFonts w:cs="B Nazanin" w:hint="cs"/>
          <w:sz w:val="28"/>
          <w:szCs w:val="28"/>
          <w:rtl/>
          <w:lang w:bidi="fa-IR"/>
        </w:rPr>
        <w:t>.</w:t>
      </w:r>
      <w:r w:rsidR="009D5915" w:rsidRPr="00FF68F8">
        <w:rPr>
          <w:rFonts w:cs="B Nazanin" w:hint="cs"/>
          <w:sz w:val="28"/>
          <w:szCs w:val="28"/>
          <w:rtl/>
          <w:lang w:bidi="fa-IR"/>
        </w:rPr>
        <w:t xml:space="preserve"> </w:t>
      </w:r>
    </w:p>
    <w:p w:rsidR="008122B8" w:rsidRDefault="008122B8" w:rsidP="00F57468">
      <w:pPr>
        <w:spacing w:line="360" w:lineRule="auto"/>
        <w:jc w:val="both"/>
        <w:rPr>
          <w:rFonts w:cs="B Nazanin"/>
          <w:sz w:val="28"/>
          <w:szCs w:val="28"/>
          <w:rtl/>
          <w:lang w:bidi="fa-IR"/>
        </w:rPr>
      </w:pPr>
    </w:p>
    <w:p w:rsidR="008122B8" w:rsidRDefault="008122B8" w:rsidP="00F57468">
      <w:pPr>
        <w:spacing w:line="360" w:lineRule="auto"/>
        <w:jc w:val="both"/>
        <w:rPr>
          <w:rFonts w:cs="B Nazanin"/>
          <w:sz w:val="28"/>
          <w:szCs w:val="28"/>
          <w:rtl/>
          <w:lang w:bidi="fa-IR"/>
        </w:rPr>
      </w:pPr>
    </w:p>
    <w:p w:rsidR="008122B8" w:rsidRDefault="008122B8" w:rsidP="00F57468">
      <w:pPr>
        <w:spacing w:line="360" w:lineRule="auto"/>
        <w:jc w:val="both"/>
        <w:rPr>
          <w:rFonts w:cs="B Nazanin"/>
          <w:sz w:val="28"/>
          <w:szCs w:val="28"/>
          <w:rtl/>
          <w:lang w:bidi="fa-IR"/>
        </w:rPr>
      </w:pPr>
    </w:p>
    <w:p w:rsidR="00517BC7" w:rsidRDefault="00517BC7" w:rsidP="00F57468">
      <w:pPr>
        <w:spacing w:line="360" w:lineRule="auto"/>
        <w:jc w:val="both"/>
        <w:rPr>
          <w:rFonts w:cs="B Nazanin"/>
          <w:sz w:val="28"/>
          <w:szCs w:val="28"/>
          <w:rtl/>
          <w:lang w:bidi="fa-IR"/>
        </w:rPr>
      </w:pPr>
      <w:r>
        <w:rPr>
          <w:rFonts w:cs="B Nazanin" w:hint="cs"/>
          <w:sz w:val="28"/>
          <w:szCs w:val="28"/>
          <w:rtl/>
          <w:lang w:bidi="fa-IR"/>
        </w:rPr>
        <w:t>تبصره 3 : برای صدور مجوز دیوار کشی اراضی بالای 500 مترمربع ابتدا مجوز دیوارکشی صادر و بعداً مبادرت به صدور پروانه ساختمانی انجام می پذیرد.</w:t>
      </w:r>
    </w:p>
    <w:p w:rsidR="004957DA" w:rsidRDefault="004957DA" w:rsidP="00F57468">
      <w:pPr>
        <w:spacing w:line="360" w:lineRule="auto"/>
        <w:jc w:val="both"/>
        <w:rPr>
          <w:rFonts w:cs="B Nazanin"/>
          <w:sz w:val="28"/>
          <w:szCs w:val="28"/>
          <w:rtl/>
          <w:lang w:bidi="fa-IR"/>
        </w:rPr>
      </w:pPr>
    </w:p>
    <w:p w:rsidR="00D741D2" w:rsidRPr="005A4A5F" w:rsidRDefault="00A32F19" w:rsidP="004957DA">
      <w:pPr>
        <w:pStyle w:val="Heading1"/>
        <w:numPr>
          <w:ilvl w:val="1"/>
          <w:numId w:val="41"/>
        </w:numPr>
        <w:spacing w:line="360" w:lineRule="auto"/>
        <w:rPr>
          <w:rFonts w:cs="2  Titr"/>
          <w:color w:val="00B0F0"/>
          <w:sz w:val="18"/>
          <w:szCs w:val="18"/>
          <w:rtl/>
          <w:lang w:bidi="fa-IR"/>
        </w:rPr>
      </w:pPr>
      <w:bookmarkStart w:id="55" w:name="_Toc91155216"/>
      <w:bookmarkStart w:id="56" w:name="_Toc91157590"/>
      <w:bookmarkStart w:id="57" w:name="_Toc91158684"/>
      <w:bookmarkStart w:id="58" w:name="_Toc91318337"/>
      <w:bookmarkStart w:id="59" w:name="_Toc91327088"/>
      <w:bookmarkStart w:id="60" w:name="_Toc92698949"/>
      <w:bookmarkStart w:id="61" w:name="_Toc127208011"/>
      <w:r w:rsidRPr="005A4A5F">
        <w:rPr>
          <w:rFonts w:cs="2  Titr" w:hint="cs"/>
          <w:sz w:val="22"/>
          <w:szCs w:val="22"/>
          <w:rtl/>
          <w:lang w:bidi="fa-IR"/>
        </w:rPr>
        <w:t>حق السهم شهرداری</w:t>
      </w:r>
      <w:bookmarkEnd w:id="55"/>
      <w:bookmarkEnd w:id="56"/>
      <w:bookmarkEnd w:id="57"/>
      <w:bookmarkEnd w:id="58"/>
      <w:bookmarkEnd w:id="59"/>
      <w:bookmarkEnd w:id="60"/>
      <w:bookmarkEnd w:id="61"/>
    </w:p>
    <w:p w:rsidR="00A32F19" w:rsidRPr="00FF68F8" w:rsidRDefault="00A32F19" w:rsidP="00F57468">
      <w:pPr>
        <w:spacing w:line="360" w:lineRule="auto"/>
        <w:jc w:val="both"/>
        <w:rPr>
          <w:rFonts w:cs="B Nazanin"/>
          <w:sz w:val="28"/>
          <w:szCs w:val="28"/>
          <w:rtl/>
          <w:lang w:bidi="fa-IR"/>
        </w:rPr>
      </w:pPr>
      <w:r w:rsidRPr="00FF68F8">
        <w:rPr>
          <w:rFonts w:cs="B Nazanin" w:hint="cs"/>
          <w:sz w:val="28"/>
          <w:szCs w:val="28"/>
          <w:rtl/>
          <w:lang w:bidi="fa-IR"/>
        </w:rPr>
        <w:t>با عنایت به رای هیات عمومی دیوان عدالت اداری به شماره 1647 مورخ 24/7/97 موضوع حد نصاب ضوابط تفکیک عرصه .مراتب به شرح ذیل جهت بهره برداری واقدام برابر ضوابط ایفاد می گردد</w:t>
      </w:r>
    </w:p>
    <w:p w:rsidR="00A32F19" w:rsidRPr="00FF68F8" w:rsidRDefault="003978AD" w:rsidP="00F57468">
      <w:pPr>
        <w:numPr>
          <w:ilvl w:val="0"/>
          <w:numId w:val="14"/>
        </w:numPr>
        <w:spacing w:line="360" w:lineRule="auto"/>
        <w:jc w:val="both"/>
        <w:rPr>
          <w:rFonts w:cs="B Nazanin"/>
          <w:sz w:val="28"/>
          <w:szCs w:val="28"/>
          <w:rtl/>
          <w:lang w:bidi="fa-IR"/>
        </w:rPr>
      </w:pPr>
      <w:r w:rsidRPr="00FF68F8">
        <w:rPr>
          <w:rFonts w:cs="B Nazanin" w:hint="cs"/>
          <w:sz w:val="28"/>
          <w:szCs w:val="28"/>
          <w:rtl/>
          <w:lang w:bidi="fa-IR"/>
        </w:rPr>
        <w:t xml:space="preserve">وصول عوارض کسری متراژ تفکیک با عناوین مشابه که بدلیل کمتر بودن مساحت قطعه تفکیک شده از مقدار معین در طرح تفصیلی شهر وصول می گردد خلاف قانون می باشد </w:t>
      </w:r>
    </w:p>
    <w:p w:rsidR="003978AD" w:rsidRPr="00FF68F8" w:rsidRDefault="003978AD" w:rsidP="00F57468">
      <w:pPr>
        <w:numPr>
          <w:ilvl w:val="0"/>
          <w:numId w:val="14"/>
        </w:numPr>
        <w:spacing w:line="360" w:lineRule="auto"/>
        <w:jc w:val="both"/>
        <w:rPr>
          <w:rFonts w:cs="B Nazanin"/>
          <w:sz w:val="28"/>
          <w:szCs w:val="28"/>
          <w:rtl/>
          <w:lang w:bidi="fa-IR"/>
        </w:rPr>
      </w:pPr>
      <w:r w:rsidRPr="00FF68F8">
        <w:rPr>
          <w:rFonts w:cs="B Nazanin" w:hint="cs"/>
          <w:sz w:val="28"/>
          <w:szCs w:val="28"/>
          <w:rtl/>
          <w:lang w:bidi="fa-IR"/>
        </w:rPr>
        <w:t>با توجه به اینکه ماده 101 قانون شهرداری در زمان حاکمیت خود وماده 101 اصلاحی از سال 1390 قدرت اجرائی داشته .تمامی شهروندان در هنگام تفکیک باید مواد مذکور را رعایت نمایند وکسانی که بدون مجوز قانونی زمین خود را تفکیک وحق السهم شهرداری را طبق ماده مذکور پ</w:t>
      </w:r>
      <w:r w:rsidR="001E3426" w:rsidRPr="00FF68F8">
        <w:rPr>
          <w:rFonts w:cs="B Nazanin" w:hint="cs"/>
          <w:sz w:val="28"/>
          <w:szCs w:val="28"/>
          <w:rtl/>
          <w:lang w:bidi="fa-IR"/>
        </w:rPr>
        <w:t>رداخت نکرده باشند برای قبل از سال 1390</w:t>
      </w:r>
      <w:r w:rsidR="006863FF" w:rsidRPr="00FF68F8">
        <w:rPr>
          <w:rFonts w:cs="B Nazanin" w:hint="cs"/>
          <w:sz w:val="28"/>
          <w:szCs w:val="28"/>
          <w:rtl/>
          <w:lang w:bidi="fa-IR"/>
        </w:rPr>
        <w:t xml:space="preserve"> </w:t>
      </w:r>
      <w:r w:rsidR="001E3426" w:rsidRPr="00FF68F8">
        <w:rPr>
          <w:rFonts w:cs="B Nazanin" w:hint="cs"/>
          <w:sz w:val="28"/>
          <w:szCs w:val="28"/>
          <w:rtl/>
          <w:lang w:bidi="fa-IR"/>
        </w:rPr>
        <w:t xml:space="preserve">فقط شوارع </w:t>
      </w:r>
      <w:r w:rsidR="00DC01EE" w:rsidRPr="00FF68F8">
        <w:rPr>
          <w:rFonts w:cs="B Nazanin" w:hint="cs"/>
          <w:sz w:val="28"/>
          <w:szCs w:val="28"/>
          <w:rtl/>
          <w:lang w:bidi="fa-IR"/>
        </w:rPr>
        <w:t>براساس طرح تف</w:t>
      </w:r>
      <w:r w:rsidR="00425762" w:rsidRPr="00FF68F8">
        <w:rPr>
          <w:rFonts w:cs="B Nazanin" w:hint="cs"/>
          <w:sz w:val="28"/>
          <w:szCs w:val="28"/>
          <w:rtl/>
          <w:lang w:bidi="fa-IR"/>
        </w:rPr>
        <w:t>ص</w:t>
      </w:r>
      <w:r w:rsidR="00DC01EE" w:rsidRPr="00FF68F8">
        <w:rPr>
          <w:rFonts w:cs="B Nazanin" w:hint="cs"/>
          <w:sz w:val="28"/>
          <w:szCs w:val="28"/>
          <w:rtl/>
          <w:lang w:bidi="fa-IR"/>
        </w:rPr>
        <w:t xml:space="preserve">یلی انجام داده باشد در غیر این صورت نقشه اصلاح گردد </w:t>
      </w:r>
      <w:r w:rsidR="001E3426" w:rsidRPr="00FF68F8">
        <w:rPr>
          <w:rFonts w:cs="B Nazanin" w:hint="cs"/>
          <w:sz w:val="28"/>
          <w:szCs w:val="28"/>
          <w:rtl/>
          <w:lang w:bidi="fa-IR"/>
        </w:rPr>
        <w:t xml:space="preserve">وبرای بعد از آن حق السهم شهرداری در شوارع وسرانه های خدماتی را بایستی </w:t>
      </w:r>
      <w:r w:rsidR="003C5E89" w:rsidRPr="00FF68F8">
        <w:rPr>
          <w:rFonts w:cs="B Nazanin" w:hint="cs"/>
          <w:sz w:val="28"/>
          <w:szCs w:val="28"/>
          <w:rtl/>
          <w:lang w:bidi="fa-IR"/>
        </w:rPr>
        <w:t xml:space="preserve">براساس ماده 101 قانون شهرداریها </w:t>
      </w:r>
      <w:r w:rsidR="001E3426" w:rsidRPr="00FF68F8">
        <w:rPr>
          <w:rFonts w:cs="B Nazanin" w:hint="cs"/>
          <w:sz w:val="28"/>
          <w:szCs w:val="28"/>
          <w:rtl/>
          <w:lang w:bidi="fa-IR"/>
        </w:rPr>
        <w:t xml:space="preserve">پرداخت </w:t>
      </w:r>
      <w:r w:rsidR="007B7373" w:rsidRPr="00FF68F8">
        <w:rPr>
          <w:rFonts w:cs="B Nazanin" w:hint="cs"/>
          <w:sz w:val="28"/>
          <w:szCs w:val="28"/>
          <w:rtl/>
          <w:lang w:bidi="fa-IR"/>
        </w:rPr>
        <w:t>نمایند.</w:t>
      </w:r>
    </w:p>
    <w:p w:rsidR="001E3426" w:rsidRPr="00FF68F8" w:rsidRDefault="00E54259" w:rsidP="00F57468">
      <w:pPr>
        <w:spacing w:line="360" w:lineRule="auto"/>
        <w:jc w:val="both"/>
        <w:rPr>
          <w:rFonts w:cs="B Nazanin"/>
          <w:sz w:val="28"/>
          <w:szCs w:val="28"/>
          <w:rtl/>
          <w:lang w:bidi="fa-IR"/>
        </w:rPr>
      </w:pPr>
      <w:r w:rsidRPr="00FF68F8">
        <w:rPr>
          <w:rFonts w:cs="B Nazanin" w:hint="cs"/>
          <w:b/>
          <w:bCs/>
          <w:sz w:val="28"/>
          <w:szCs w:val="28"/>
          <w:rtl/>
          <w:lang w:bidi="fa-IR"/>
        </w:rPr>
        <w:t>تبصره 1</w:t>
      </w:r>
      <w:r w:rsidRPr="00FF68F8">
        <w:rPr>
          <w:rFonts w:cs="B Nazanin" w:hint="cs"/>
          <w:sz w:val="28"/>
          <w:szCs w:val="28"/>
          <w:rtl/>
          <w:lang w:bidi="fa-IR"/>
        </w:rPr>
        <w:t xml:space="preserve"> : </w:t>
      </w:r>
      <w:r w:rsidR="00A73856" w:rsidRPr="00FF68F8">
        <w:rPr>
          <w:rFonts w:cs="B Nazanin" w:hint="cs"/>
          <w:sz w:val="28"/>
          <w:szCs w:val="28"/>
          <w:rtl/>
          <w:lang w:bidi="fa-IR"/>
        </w:rPr>
        <w:t>اگ</w:t>
      </w:r>
      <w:r w:rsidR="00353069" w:rsidRPr="00FF68F8">
        <w:rPr>
          <w:rFonts w:cs="B Nazanin" w:hint="cs"/>
          <w:sz w:val="28"/>
          <w:szCs w:val="28"/>
          <w:rtl/>
          <w:lang w:bidi="fa-IR"/>
        </w:rPr>
        <w:t>ر یک ملک براث</w:t>
      </w:r>
      <w:r w:rsidR="007B7373" w:rsidRPr="00FF68F8">
        <w:rPr>
          <w:rFonts w:cs="B Nazanin" w:hint="cs"/>
          <w:sz w:val="28"/>
          <w:szCs w:val="28"/>
          <w:rtl/>
          <w:lang w:bidi="fa-IR"/>
        </w:rPr>
        <w:t xml:space="preserve">ر عبور خیابان لوله های آبرسانی </w:t>
      </w:r>
      <w:r w:rsidR="00353069" w:rsidRPr="00FF68F8">
        <w:rPr>
          <w:rFonts w:cs="B Nazanin" w:hint="cs"/>
          <w:sz w:val="28"/>
          <w:szCs w:val="28"/>
          <w:rtl/>
          <w:lang w:bidi="fa-IR"/>
        </w:rPr>
        <w:t>گاز ودکل های برق بر چند قطعه تفکیگ گردد</w:t>
      </w:r>
      <w:r w:rsidR="005C26D9" w:rsidRPr="00FF68F8">
        <w:rPr>
          <w:rFonts w:cs="B Nazanin" w:hint="cs"/>
          <w:sz w:val="28"/>
          <w:szCs w:val="28"/>
          <w:rtl/>
          <w:lang w:bidi="fa-IR"/>
        </w:rPr>
        <w:t>، برابر ماده 101 قانون شهرداری</w:t>
      </w:r>
      <w:r w:rsidR="00353069" w:rsidRPr="00FF68F8">
        <w:rPr>
          <w:rFonts w:cs="B Nazanin" w:hint="cs"/>
          <w:sz w:val="28"/>
          <w:szCs w:val="28"/>
          <w:rtl/>
          <w:lang w:bidi="fa-IR"/>
        </w:rPr>
        <w:t xml:space="preserve"> به عنوان </w:t>
      </w:r>
      <w:r w:rsidR="00430F6A" w:rsidRPr="00FF68F8">
        <w:rPr>
          <w:rFonts w:cs="B Nazanin" w:hint="cs"/>
          <w:sz w:val="28"/>
          <w:szCs w:val="28"/>
          <w:rtl/>
          <w:lang w:bidi="fa-IR"/>
        </w:rPr>
        <w:t>عوامل قهری تلقی شده وحق السه</w:t>
      </w:r>
      <w:r w:rsidR="003776C7" w:rsidRPr="00FF68F8">
        <w:rPr>
          <w:rFonts w:cs="B Nazanin" w:hint="cs"/>
          <w:sz w:val="28"/>
          <w:szCs w:val="28"/>
          <w:rtl/>
          <w:lang w:bidi="fa-IR"/>
        </w:rPr>
        <w:t>م</w:t>
      </w:r>
      <w:r w:rsidR="00430F6A" w:rsidRPr="00FF68F8">
        <w:rPr>
          <w:rFonts w:cs="B Nazanin" w:hint="cs"/>
          <w:sz w:val="28"/>
          <w:szCs w:val="28"/>
          <w:rtl/>
          <w:lang w:bidi="fa-IR"/>
        </w:rPr>
        <w:t xml:space="preserve"> دریافت نمی گردد</w:t>
      </w:r>
      <w:r w:rsidR="00150F9F" w:rsidRPr="00FF68F8">
        <w:rPr>
          <w:rFonts w:cs="B Nazanin" w:hint="cs"/>
          <w:sz w:val="28"/>
          <w:szCs w:val="28"/>
          <w:rtl/>
          <w:lang w:bidi="fa-IR"/>
        </w:rPr>
        <w:t>.</w:t>
      </w:r>
    </w:p>
    <w:p w:rsidR="00CC3BDD" w:rsidRDefault="00701232" w:rsidP="00F57468">
      <w:pPr>
        <w:spacing w:line="360" w:lineRule="auto"/>
        <w:jc w:val="both"/>
        <w:rPr>
          <w:rFonts w:cs="B Nazanin"/>
          <w:sz w:val="28"/>
          <w:szCs w:val="28"/>
          <w:rtl/>
          <w:lang w:bidi="fa-IR"/>
        </w:rPr>
      </w:pPr>
      <w:r w:rsidRPr="00FF68F8">
        <w:rPr>
          <w:rFonts w:cs="B Nazanin" w:hint="cs"/>
          <w:b/>
          <w:bCs/>
          <w:sz w:val="28"/>
          <w:szCs w:val="28"/>
          <w:rtl/>
          <w:lang w:bidi="fa-IR"/>
        </w:rPr>
        <w:t>تبصره 2</w:t>
      </w:r>
      <w:r w:rsidRPr="00FF68F8">
        <w:rPr>
          <w:rFonts w:cs="B Nazanin" w:hint="cs"/>
          <w:sz w:val="28"/>
          <w:szCs w:val="28"/>
          <w:rtl/>
          <w:lang w:bidi="fa-IR"/>
        </w:rPr>
        <w:t xml:space="preserve"> : با توجه به اجرای طرحهای عمرانی وبازگشائی معابر چنانچه اراضی در طرح تعریض بصورت غیر مجاز تفکیک گردیده شده باشد ودر صورت تامین خسارت می بایستی حق السهم شهرداری در اجرای ماده 101 قانون شهردارها در خصوص شوارع وسرانه های خدماتی از قطعه واقع در طرح برابرنظریه کارشناس رسمی دادگستری لحاظ وپس از کسر آن از مبلغ کل، تهاتر ویا پرداخت گردد.</w:t>
      </w:r>
    </w:p>
    <w:p w:rsidR="00D86F87" w:rsidRPr="00F57468" w:rsidRDefault="00D86F87" w:rsidP="005A4A5F">
      <w:pPr>
        <w:pStyle w:val="Heading1"/>
        <w:numPr>
          <w:ilvl w:val="1"/>
          <w:numId w:val="41"/>
        </w:numPr>
        <w:rPr>
          <w:rFonts w:cs="2  Titr"/>
          <w:color w:val="00B0F0"/>
          <w:sz w:val="18"/>
          <w:szCs w:val="18"/>
          <w:rtl/>
          <w:lang w:bidi="fa-IR"/>
        </w:rPr>
      </w:pPr>
      <w:bookmarkStart w:id="62" w:name="_Toc91155219"/>
      <w:bookmarkStart w:id="63" w:name="_Toc91157593"/>
      <w:bookmarkStart w:id="64" w:name="_Toc91158687"/>
      <w:bookmarkStart w:id="65" w:name="_Toc91318340"/>
      <w:bookmarkStart w:id="66" w:name="_Toc91327091"/>
      <w:bookmarkStart w:id="67" w:name="_Toc92698952"/>
      <w:bookmarkStart w:id="68" w:name="_Toc127208012"/>
      <w:r w:rsidRPr="00F57468">
        <w:rPr>
          <w:rFonts w:cs="2  Titr" w:hint="cs"/>
          <w:sz w:val="22"/>
          <w:szCs w:val="22"/>
          <w:rtl/>
          <w:lang w:bidi="fa-IR"/>
        </w:rPr>
        <w:t>نحوه صدور پروانه ساختماني المثني</w:t>
      </w:r>
      <w:bookmarkEnd w:id="62"/>
      <w:bookmarkEnd w:id="63"/>
      <w:bookmarkEnd w:id="64"/>
      <w:bookmarkEnd w:id="65"/>
      <w:bookmarkEnd w:id="66"/>
      <w:bookmarkEnd w:id="67"/>
      <w:bookmarkEnd w:id="68"/>
    </w:p>
    <w:p w:rsidR="003E4B11" w:rsidRDefault="00D86F87" w:rsidP="008C224F">
      <w:pPr>
        <w:spacing w:line="276" w:lineRule="auto"/>
        <w:jc w:val="both"/>
        <w:rPr>
          <w:rFonts w:cs="B Nazanin"/>
          <w:sz w:val="28"/>
          <w:szCs w:val="28"/>
          <w:rtl/>
          <w:lang w:bidi="fa-IR"/>
        </w:rPr>
      </w:pPr>
      <w:r w:rsidRPr="00FF68F8">
        <w:rPr>
          <w:rFonts w:cs="B Nazanin" w:hint="cs"/>
          <w:sz w:val="28"/>
          <w:szCs w:val="28"/>
          <w:rtl/>
          <w:lang w:bidi="fa-IR"/>
        </w:rPr>
        <w:t>صدور پروانه ساختماني المثني فقط با تاييدمراجع ذيصلاح از جمله نيروي انتظامي در موقع مفقودي</w:t>
      </w:r>
      <w:r w:rsidR="0074299A" w:rsidRPr="00FF68F8">
        <w:rPr>
          <w:rFonts w:cs="B Nazanin" w:hint="cs"/>
          <w:sz w:val="28"/>
          <w:szCs w:val="28"/>
          <w:rtl/>
          <w:lang w:bidi="fa-IR"/>
        </w:rPr>
        <w:t xml:space="preserve"> </w:t>
      </w:r>
      <w:r w:rsidRPr="00FF68F8">
        <w:rPr>
          <w:rFonts w:cs="B Nazanin" w:hint="cs"/>
          <w:sz w:val="28"/>
          <w:szCs w:val="28"/>
          <w:rtl/>
          <w:lang w:bidi="fa-IR"/>
        </w:rPr>
        <w:t>،سرقت</w:t>
      </w:r>
      <w:r w:rsidR="0074299A" w:rsidRPr="00FF68F8">
        <w:rPr>
          <w:rFonts w:cs="B Nazanin" w:hint="cs"/>
          <w:sz w:val="28"/>
          <w:szCs w:val="28"/>
          <w:rtl/>
          <w:lang w:bidi="fa-IR"/>
        </w:rPr>
        <w:t xml:space="preserve"> </w:t>
      </w:r>
      <w:r w:rsidRPr="00FF68F8">
        <w:rPr>
          <w:rFonts w:cs="B Nazanin" w:hint="cs"/>
          <w:sz w:val="28"/>
          <w:szCs w:val="28"/>
          <w:rtl/>
          <w:lang w:bidi="fa-IR"/>
        </w:rPr>
        <w:t>،آتش سوزي وساير حوادث غيرمترقبه بعدازمحرز شدن وقوع حادثه با اخذ كارمزدي معادل</w:t>
      </w:r>
      <w:r w:rsidR="00A56CD2" w:rsidRPr="00FF68F8">
        <w:rPr>
          <w:rFonts w:cs="B Nazanin" w:hint="cs"/>
          <w:sz w:val="28"/>
          <w:szCs w:val="28"/>
          <w:rtl/>
          <w:lang w:bidi="fa-IR"/>
        </w:rPr>
        <w:t xml:space="preserve"> </w:t>
      </w:r>
      <w:r w:rsidR="008B3718" w:rsidRPr="00FF68F8">
        <w:rPr>
          <w:rFonts w:cs="B Nazanin" w:hint="cs"/>
          <w:sz w:val="28"/>
          <w:szCs w:val="28"/>
          <w:rtl/>
          <w:lang w:bidi="fa-IR"/>
        </w:rPr>
        <w:t>5</w:t>
      </w:r>
      <w:r w:rsidR="0060586D" w:rsidRPr="00FF68F8">
        <w:rPr>
          <w:rFonts w:cs="B Nazanin" w:hint="cs"/>
          <w:sz w:val="28"/>
          <w:szCs w:val="28"/>
          <w:rtl/>
          <w:lang w:bidi="fa-IR"/>
        </w:rPr>
        <w:t>5</w:t>
      </w:r>
      <w:r w:rsidR="004E73C8" w:rsidRPr="00FF68F8">
        <w:rPr>
          <w:rFonts w:cs="B Nazanin" w:hint="cs"/>
          <w:sz w:val="28"/>
          <w:szCs w:val="28"/>
          <w:rtl/>
          <w:lang w:bidi="fa-IR"/>
        </w:rPr>
        <w:t>00</w:t>
      </w:r>
      <w:r w:rsidR="00FB4775" w:rsidRPr="00FF68F8">
        <w:rPr>
          <w:rFonts w:cs="B Nazanin" w:hint="cs"/>
          <w:sz w:val="28"/>
          <w:szCs w:val="28"/>
          <w:rtl/>
          <w:lang w:bidi="fa-IR"/>
        </w:rPr>
        <w:t>000</w:t>
      </w:r>
      <w:r w:rsidR="00A56CD2" w:rsidRPr="00FF68F8">
        <w:rPr>
          <w:rFonts w:cs="B Nazanin" w:hint="cs"/>
          <w:sz w:val="28"/>
          <w:szCs w:val="28"/>
          <w:rtl/>
          <w:lang w:bidi="fa-IR"/>
        </w:rPr>
        <w:t xml:space="preserve"> </w:t>
      </w:r>
      <w:r w:rsidR="004E73C8" w:rsidRPr="00FF68F8">
        <w:rPr>
          <w:rFonts w:cs="B Nazanin" w:hint="cs"/>
          <w:sz w:val="28"/>
          <w:szCs w:val="28"/>
          <w:rtl/>
          <w:lang w:bidi="fa-IR"/>
        </w:rPr>
        <w:t xml:space="preserve">ريال </w:t>
      </w:r>
      <w:r w:rsidR="00B767BA" w:rsidRPr="00FF68F8">
        <w:rPr>
          <w:rFonts w:cs="B Nazanin" w:hint="cs"/>
          <w:sz w:val="28"/>
          <w:szCs w:val="28"/>
          <w:rtl/>
          <w:lang w:bidi="fa-IR"/>
        </w:rPr>
        <w:t>پروانه صادره مقدور خواهدشد</w:t>
      </w:r>
      <w:r w:rsidR="004434BC" w:rsidRPr="00FF68F8">
        <w:rPr>
          <w:rFonts w:cs="B Nazanin" w:hint="cs"/>
          <w:sz w:val="28"/>
          <w:szCs w:val="28"/>
          <w:rtl/>
          <w:lang w:bidi="fa-IR"/>
        </w:rPr>
        <w:t>.</w:t>
      </w:r>
    </w:p>
    <w:p w:rsidR="00C34FF2" w:rsidRDefault="00C34FF2" w:rsidP="008C224F">
      <w:pPr>
        <w:spacing w:line="276" w:lineRule="auto"/>
        <w:jc w:val="both"/>
        <w:rPr>
          <w:rFonts w:cs="B Nazanin"/>
          <w:sz w:val="28"/>
          <w:szCs w:val="28"/>
          <w:rtl/>
          <w:lang w:bidi="fa-IR"/>
        </w:rPr>
      </w:pPr>
    </w:p>
    <w:p w:rsidR="00C34FF2" w:rsidRDefault="00C34FF2" w:rsidP="008C224F">
      <w:pPr>
        <w:spacing w:line="276" w:lineRule="auto"/>
        <w:jc w:val="both"/>
        <w:rPr>
          <w:rFonts w:cs="B Nazanin"/>
          <w:sz w:val="28"/>
          <w:szCs w:val="28"/>
          <w:rtl/>
          <w:lang w:bidi="fa-IR"/>
        </w:rPr>
      </w:pPr>
    </w:p>
    <w:p w:rsidR="00C34FF2" w:rsidRPr="00C40547" w:rsidRDefault="00C34FF2" w:rsidP="00C40547">
      <w:pPr>
        <w:pStyle w:val="Heading1"/>
        <w:rPr>
          <w:rFonts w:cs="2  Titr"/>
          <w:color w:val="00B0F0"/>
          <w:sz w:val="24"/>
          <w:szCs w:val="24"/>
          <w:rtl/>
          <w:lang w:bidi="fa-IR"/>
        </w:rPr>
      </w:pPr>
      <w:bookmarkStart w:id="69" w:name="_Toc127208013"/>
      <w:r w:rsidRPr="00C40547">
        <w:rPr>
          <w:rFonts w:cs="2  Titr" w:hint="cs"/>
          <w:color w:val="00B0F0"/>
          <w:sz w:val="24"/>
          <w:szCs w:val="24"/>
          <w:rtl/>
          <w:lang w:bidi="fa-IR"/>
        </w:rPr>
        <w:t>عوارض</w:t>
      </w:r>
      <w:r w:rsidR="00C40547" w:rsidRPr="00C40547">
        <w:rPr>
          <w:rFonts w:cs="2  Titr" w:hint="cs"/>
          <w:color w:val="00B0F0"/>
          <w:sz w:val="24"/>
          <w:szCs w:val="24"/>
          <w:rtl/>
          <w:lang w:bidi="fa-IR"/>
        </w:rPr>
        <w:t xml:space="preserve"> گسترش فضای سبز</w:t>
      </w:r>
      <w:bookmarkEnd w:id="69"/>
    </w:p>
    <w:p w:rsidR="00105A62" w:rsidRPr="0047636B" w:rsidRDefault="00E5146F" w:rsidP="00B32E14">
      <w:pPr>
        <w:pStyle w:val="Heading2"/>
        <w:rPr>
          <w:rFonts w:cs="2  Titr"/>
          <w:i w:val="0"/>
          <w:iCs w:val="0"/>
          <w:sz w:val="22"/>
          <w:szCs w:val="22"/>
          <w:rtl/>
          <w:lang w:bidi="fa-IR"/>
        </w:rPr>
      </w:pPr>
      <w:bookmarkStart w:id="70" w:name="_Toc91155220"/>
      <w:bookmarkStart w:id="71" w:name="_Toc91157594"/>
      <w:bookmarkStart w:id="72" w:name="_Toc91158688"/>
      <w:bookmarkStart w:id="73" w:name="_Toc91318341"/>
      <w:bookmarkStart w:id="74" w:name="_Toc91327092"/>
      <w:bookmarkStart w:id="75" w:name="_Toc127208014"/>
      <w:r w:rsidRPr="0047636B">
        <w:rPr>
          <w:rFonts w:cs="2  Titr" w:hint="cs"/>
          <w:i w:val="0"/>
          <w:iCs w:val="0"/>
          <w:sz w:val="22"/>
          <w:szCs w:val="22"/>
          <w:rtl/>
          <w:lang w:bidi="fa-IR"/>
        </w:rPr>
        <w:t>عوارض</w:t>
      </w:r>
      <w:r w:rsidR="00D86F87" w:rsidRPr="0047636B">
        <w:rPr>
          <w:rFonts w:cs="2  Titr" w:hint="cs"/>
          <w:i w:val="0"/>
          <w:iCs w:val="0"/>
          <w:sz w:val="22"/>
          <w:szCs w:val="22"/>
          <w:rtl/>
          <w:lang w:bidi="fa-IR"/>
        </w:rPr>
        <w:t xml:space="preserve"> قطع اشجار </w:t>
      </w:r>
      <w:bookmarkEnd w:id="70"/>
      <w:bookmarkEnd w:id="71"/>
      <w:bookmarkEnd w:id="72"/>
      <w:bookmarkEnd w:id="73"/>
      <w:bookmarkEnd w:id="74"/>
      <w:r w:rsidRPr="0047636B">
        <w:rPr>
          <w:rFonts w:cs="2  Titr" w:hint="cs"/>
          <w:i w:val="0"/>
          <w:iCs w:val="0"/>
          <w:sz w:val="22"/>
          <w:szCs w:val="22"/>
          <w:rtl/>
          <w:lang w:bidi="fa-IR"/>
        </w:rPr>
        <w:t>(110208)</w:t>
      </w:r>
      <w:bookmarkEnd w:id="75"/>
    </w:p>
    <w:p w:rsidR="00B32E14" w:rsidRPr="00B32E14" w:rsidRDefault="00B32E14" w:rsidP="00B32E14">
      <w:pPr>
        <w:rPr>
          <w:rtl/>
          <w:lang w:bidi="fa-IR"/>
        </w:rPr>
      </w:pPr>
    </w:p>
    <w:p w:rsidR="00DE5F8E" w:rsidRPr="00FF68F8" w:rsidRDefault="008D6D99" w:rsidP="00131620">
      <w:pPr>
        <w:spacing w:line="360" w:lineRule="auto"/>
        <w:jc w:val="both"/>
        <w:rPr>
          <w:rFonts w:cs="B Nazanin"/>
          <w:sz w:val="28"/>
          <w:szCs w:val="28"/>
          <w:rtl/>
          <w:lang w:bidi="fa-IR"/>
        </w:rPr>
      </w:pPr>
      <w:r w:rsidRPr="00FF68F8">
        <w:rPr>
          <w:rFonts w:cs="B Nazanin" w:hint="cs"/>
          <w:sz w:val="28"/>
          <w:szCs w:val="28"/>
          <w:rtl/>
          <w:lang w:bidi="fa-IR"/>
        </w:rPr>
        <w:t>در راستای اجرای ماده 6 قانون اصلاح لایحه قانون حفظ و گسترش فضای سبز در شهرها مصوبه 3/3/1359 و اصلاحات مصوب 14/12/1387 مجلس شورای اسلامی و مصوبه 30/4/1388</w:t>
      </w:r>
      <w:r w:rsidR="00DE5F8E" w:rsidRPr="00FF68F8">
        <w:rPr>
          <w:rFonts w:cs="B Nazanin" w:hint="cs"/>
          <w:sz w:val="28"/>
          <w:szCs w:val="28"/>
          <w:rtl/>
          <w:lang w:bidi="fa-IR"/>
        </w:rPr>
        <w:t xml:space="preserve"> مجمع تشخیص مصلحت نظام و تبصره 3 ذیل ماده 5 آئین نامه اجرایی ماده یکم قانون فوق الذکر 15/2/1389 شورای عالی استانها، بهای خدمات قطع اشجار به شرح ذیل می باشد.</w:t>
      </w:r>
    </w:p>
    <w:p w:rsidR="00BD0E99" w:rsidRPr="00FF68F8" w:rsidRDefault="00BD0E99" w:rsidP="00131620">
      <w:pPr>
        <w:spacing w:line="360" w:lineRule="auto"/>
        <w:jc w:val="both"/>
        <w:rPr>
          <w:rFonts w:cs="B Nazanin"/>
          <w:sz w:val="28"/>
          <w:szCs w:val="28"/>
          <w:rtl/>
          <w:lang w:bidi="fa-IR"/>
        </w:rPr>
      </w:pPr>
      <w:r w:rsidRPr="00FF68F8">
        <w:rPr>
          <w:rFonts w:cs="B Nazanin" w:hint="cs"/>
          <w:sz w:val="28"/>
          <w:szCs w:val="28"/>
          <w:rtl/>
          <w:lang w:bidi="fa-IR"/>
        </w:rPr>
        <w:t xml:space="preserve">به منظور حفظ و گسترش فضای سبز و جلوگیری از قطع بی رویه درختان و هرنوع </w:t>
      </w:r>
      <w:r w:rsidR="007525BE" w:rsidRPr="00FF68F8">
        <w:rPr>
          <w:rFonts w:cs="B Nazanin" w:hint="cs"/>
          <w:sz w:val="28"/>
          <w:szCs w:val="28"/>
          <w:rtl/>
          <w:lang w:bidi="fa-IR"/>
        </w:rPr>
        <w:t>پوشش گیاهی</w:t>
      </w:r>
      <w:r w:rsidRPr="00FF68F8">
        <w:rPr>
          <w:rFonts w:cs="B Nazanin" w:hint="cs"/>
          <w:sz w:val="28"/>
          <w:szCs w:val="28"/>
          <w:rtl/>
          <w:lang w:bidi="fa-IR"/>
        </w:rPr>
        <w:t xml:space="preserve"> در معابر، میادین، بزرگراه ها و پارکها و کلیه عرصه های دارای </w:t>
      </w:r>
      <w:r w:rsidR="007525BE" w:rsidRPr="00FF68F8">
        <w:rPr>
          <w:rFonts w:cs="B Nazanin" w:hint="cs"/>
          <w:sz w:val="28"/>
          <w:szCs w:val="28"/>
          <w:rtl/>
          <w:lang w:bidi="fa-IR"/>
        </w:rPr>
        <w:t>مالکیت</w:t>
      </w:r>
      <w:r w:rsidRPr="00FF68F8">
        <w:rPr>
          <w:rFonts w:cs="B Nazanin" w:hint="cs"/>
          <w:sz w:val="28"/>
          <w:szCs w:val="28"/>
          <w:rtl/>
          <w:lang w:bidi="fa-IR"/>
        </w:rPr>
        <w:t xml:space="preserve"> حقیقی و حقوقی دارای درختان مثمر و غیرمثمر و گیاهان پوششی و محل هایی که به صورت باغ شناخته شوند و در محدوده قانونی و حریم شهرها بدون اجازه شهرداری ممنوع است.</w:t>
      </w:r>
    </w:p>
    <w:p w:rsidR="00071EB5" w:rsidRDefault="00964BE6" w:rsidP="00131620">
      <w:pPr>
        <w:spacing w:line="360" w:lineRule="auto"/>
        <w:jc w:val="both"/>
        <w:rPr>
          <w:rFonts w:cs="B Nazanin"/>
          <w:sz w:val="28"/>
          <w:szCs w:val="28"/>
          <w:rtl/>
          <w:lang w:bidi="fa-IR"/>
        </w:rPr>
      </w:pPr>
      <w:r w:rsidRPr="0047636B">
        <w:rPr>
          <w:rFonts w:cs="B Nazanin" w:hint="cs"/>
          <w:sz w:val="28"/>
          <w:szCs w:val="28"/>
          <w:rtl/>
          <w:lang w:bidi="fa-IR"/>
        </w:rPr>
        <w:t>ماده 1</w:t>
      </w:r>
      <w:r w:rsidR="00071EB5" w:rsidRPr="0047636B">
        <w:rPr>
          <w:rFonts w:cs="B Nazanin" w:hint="cs"/>
          <w:sz w:val="28"/>
          <w:szCs w:val="28"/>
          <w:rtl/>
          <w:lang w:bidi="fa-IR"/>
        </w:rPr>
        <w:t>)</w:t>
      </w:r>
      <w:r w:rsidR="00071EB5" w:rsidRPr="00FF68F8">
        <w:rPr>
          <w:rFonts w:cs="B Nazanin" w:hint="cs"/>
          <w:b/>
          <w:bCs/>
          <w:sz w:val="28"/>
          <w:szCs w:val="28"/>
          <w:rtl/>
          <w:lang w:bidi="fa-IR"/>
        </w:rPr>
        <w:t xml:space="preserve"> </w:t>
      </w:r>
      <w:r w:rsidR="00071EB5" w:rsidRPr="00FF68F8">
        <w:rPr>
          <w:rFonts w:cs="B Nazanin" w:hint="cs"/>
          <w:sz w:val="28"/>
          <w:szCs w:val="28"/>
          <w:rtl/>
          <w:lang w:bidi="fa-IR"/>
        </w:rPr>
        <w:t>بهای خدمات قطع درخت با اخذ مجوز از شهرداری و جبران خسارت وارده براساس جدول ذیل محاسبه و با نظر کمیسیون ماده7 اخذ می گردد.</w:t>
      </w:r>
    </w:p>
    <w:p w:rsidR="008122B8" w:rsidRDefault="008122B8" w:rsidP="00131620">
      <w:pPr>
        <w:spacing w:line="360" w:lineRule="auto"/>
        <w:jc w:val="both"/>
        <w:rPr>
          <w:rFonts w:cs="B Nazanin"/>
          <w:sz w:val="28"/>
          <w:szCs w:val="28"/>
          <w:rtl/>
          <w:lang w:bidi="fa-IR"/>
        </w:rPr>
      </w:pPr>
    </w:p>
    <w:p w:rsidR="008122B8" w:rsidRPr="00FF68F8" w:rsidRDefault="008122B8" w:rsidP="00131620">
      <w:pPr>
        <w:spacing w:line="360" w:lineRule="auto"/>
        <w:jc w:val="both"/>
        <w:rPr>
          <w:rFonts w:cs="B Nazanin"/>
          <w:sz w:val="28"/>
          <w:szCs w:val="28"/>
          <w:rtl/>
          <w:lang w:bidi="fa-IR"/>
        </w:rPr>
      </w:pPr>
    </w:p>
    <w:tbl>
      <w:tblPr>
        <w:bidiVisual/>
        <w:tblW w:w="10206"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tblPr>
      <w:tblGrid>
        <w:gridCol w:w="566"/>
        <w:gridCol w:w="3686"/>
        <w:gridCol w:w="1488"/>
        <w:gridCol w:w="1489"/>
        <w:gridCol w:w="1488"/>
        <w:gridCol w:w="1489"/>
      </w:tblGrid>
      <w:tr w:rsidR="00A43775" w:rsidRPr="00FF68F8" w:rsidTr="00F85BD2">
        <w:trPr>
          <w:trHeight w:val="768"/>
          <w:jc w:val="center"/>
        </w:trPr>
        <w:tc>
          <w:tcPr>
            <w:tcW w:w="4252" w:type="dxa"/>
            <w:gridSpan w:val="2"/>
            <w:shd w:val="clear" w:color="auto" w:fill="auto"/>
            <w:vAlign w:val="center"/>
          </w:tcPr>
          <w:p w:rsidR="00A73EB7" w:rsidRPr="00FF68F8" w:rsidRDefault="00A73EB7" w:rsidP="003C1FAC">
            <w:pPr>
              <w:spacing w:line="360" w:lineRule="auto"/>
              <w:jc w:val="center"/>
              <w:rPr>
                <w:rFonts w:cs="B Nazanin"/>
                <w:sz w:val="20"/>
                <w:szCs w:val="20"/>
                <w:rtl/>
                <w:lang w:bidi="fa-IR"/>
              </w:rPr>
            </w:pPr>
            <w:r w:rsidRPr="00FF68F8">
              <w:rPr>
                <w:rFonts w:cs="B Nazanin" w:hint="cs"/>
                <w:sz w:val="20"/>
                <w:szCs w:val="20"/>
                <w:rtl/>
                <w:lang w:bidi="fa-IR"/>
              </w:rPr>
              <w:t>گونه گیاهی</w:t>
            </w:r>
          </w:p>
        </w:tc>
        <w:tc>
          <w:tcPr>
            <w:tcW w:w="1488" w:type="dxa"/>
            <w:shd w:val="clear" w:color="auto" w:fill="auto"/>
            <w:vAlign w:val="center"/>
          </w:tcPr>
          <w:p w:rsidR="00A73EB7" w:rsidRPr="00FF68F8" w:rsidRDefault="00A73EB7" w:rsidP="003C1FAC">
            <w:pPr>
              <w:spacing w:line="360" w:lineRule="auto"/>
              <w:jc w:val="center"/>
              <w:rPr>
                <w:rFonts w:cs="B Nazanin"/>
                <w:sz w:val="20"/>
                <w:szCs w:val="20"/>
                <w:rtl/>
                <w:lang w:bidi="fa-IR"/>
              </w:rPr>
            </w:pPr>
            <w:r w:rsidRPr="00FF68F8">
              <w:rPr>
                <w:rFonts w:cs="B Nazanin" w:hint="cs"/>
                <w:sz w:val="20"/>
                <w:szCs w:val="20"/>
                <w:rtl/>
                <w:lang w:bidi="fa-IR"/>
              </w:rPr>
              <w:t>محل قرارگیری</w:t>
            </w:r>
          </w:p>
        </w:tc>
        <w:tc>
          <w:tcPr>
            <w:tcW w:w="1489" w:type="dxa"/>
            <w:shd w:val="clear" w:color="auto" w:fill="auto"/>
            <w:vAlign w:val="center"/>
          </w:tcPr>
          <w:p w:rsidR="00A73EB7" w:rsidRPr="00FF68F8" w:rsidRDefault="00A73EB7" w:rsidP="003C1FAC">
            <w:pPr>
              <w:jc w:val="center"/>
              <w:rPr>
                <w:rFonts w:cs="B Nazanin"/>
                <w:sz w:val="20"/>
                <w:szCs w:val="20"/>
                <w:rtl/>
                <w:lang w:bidi="fa-IR"/>
              </w:rPr>
            </w:pPr>
            <w:r w:rsidRPr="00FF68F8">
              <w:rPr>
                <w:rFonts w:cs="B Nazanin" w:hint="cs"/>
                <w:sz w:val="20"/>
                <w:szCs w:val="20"/>
                <w:rtl/>
                <w:lang w:bidi="fa-IR"/>
              </w:rPr>
              <w:t xml:space="preserve">تا قطر </w:t>
            </w:r>
            <w:r w:rsidRPr="00FF68F8">
              <w:rPr>
                <w:rFonts w:cs="B Nazanin"/>
                <w:sz w:val="20"/>
                <w:szCs w:val="20"/>
                <w:lang w:bidi="fa-IR"/>
              </w:rPr>
              <w:t>cm</w:t>
            </w:r>
            <w:r w:rsidRPr="00FF68F8">
              <w:rPr>
                <w:rFonts w:cs="B Nazanin" w:hint="cs"/>
                <w:sz w:val="20"/>
                <w:szCs w:val="20"/>
                <w:rtl/>
                <w:lang w:bidi="fa-IR"/>
              </w:rPr>
              <w:t xml:space="preserve"> 15 (ريال)</w:t>
            </w:r>
          </w:p>
        </w:tc>
        <w:tc>
          <w:tcPr>
            <w:tcW w:w="1488" w:type="dxa"/>
            <w:shd w:val="clear" w:color="auto" w:fill="auto"/>
            <w:vAlign w:val="center"/>
          </w:tcPr>
          <w:p w:rsidR="00A73EB7" w:rsidRPr="00FF68F8" w:rsidRDefault="00A73EB7" w:rsidP="003C1FAC">
            <w:pPr>
              <w:jc w:val="center"/>
              <w:rPr>
                <w:rFonts w:cs="B Nazanin"/>
                <w:sz w:val="20"/>
                <w:szCs w:val="20"/>
                <w:rtl/>
                <w:lang w:bidi="fa-IR"/>
              </w:rPr>
            </w:pPr>
            <w:r w:rsidRPr="00FF68F8">
              <w:rPr>
                <w:rFonts w:cs="B Nazanin" w:hint="cs"/>
                <w:sz w:val="20"/>
                <w:szCs w:val="20"/>
                <w:rtl/>
                <w:lang w:bidi="fa-IR"/>
              </w:rPr>
              <w:t xml:space="preserve">تا قطر </w:t>
            </w:r>
            <w:r w:rsidRPr="00FF68F8">
              <w:rPr>
                <w:rFonts w:cs="B Nazanin"/>
                <w:sz w:val="20"/>
                <w:szCs w:val="20"/>
                <w:lang w:bidi="fa-IR"/>
              </w:rPr>
              <w:t>cm</w:t>
            </w:r>
            <w:r w:rsidRPr="00FF68F8">
              <w:rPr>
                <w:rFonts w:cs="B Nazanin" w:hint="cs"/>
                <w:sz w:val="20"/>
                <w:szCs w:val="20"/>
                <w:rtl/>
                <w:lang w:bidi="fa-IR"/>
              </w:rPr>
              <w:t xml:space="preserve"> </w:t>
            </w:r>
            <w:r w:rsidR="006B4D63" w:rsidRPr="00FF68F8">
              <w:rPr>
                <w:rFonts w:cs="B Nazanin" w:hint="cs"/>
                <w:sz w:val="20"/>
                <w:szCs w:val="20"/>
                <w:rtl/>
                <w:lang w:bidi="fa-IR"/>
              </w:rPr>
              <w:t>30</w:t>
            </w:r>
            <w:r w:rsidRPr="00FF68F8">
              <w:rPr>
                <w:rFonts w:cs="B Nazanin" w:hint="cs"/>
                <w:sz w:val="20"/>
                <w:szCs w:val="20"/>
                <w:rtl/>
                <w:lang w:bidi="fa-IR"/>
              </w:rPr>
              <w:t xml:space="preserve"> (ريال)</w:t>
            </w:r>
          </w:p>
        </w:tc>
        <w:tc>
          <w:tcPr>
            <w:tcW w:w="1489" w:type="dxa"/>
            <w:shd w:val="clear" w:color="auto" w:fill="auto"/>
            <w:vAlign w:val="center"/>
          </w:tcPr>
          <w:p w:rsidR="00A73EB7" w:rsidRPr="00FF68F8" w:rsidRDefault="00A73EB7" w:rsidP="003C1FAC">
            <w:pPr>
              <w:jc w:val="center"/>
              <w:rPr>
                <w:rFonts w:cs="B Nazanin"/>
                <w:sz w:val="20"/>
                <w:szCs w:val="20"/>
                <w:rtl/>
                <w:lang w:bidi="fa-IR"/>
              </w:rPr>
            </w:pPr>
            <w:r w:rsidRPr="00FF68F8">
              <w:rPr>
                <w:rFonts w:cs="B Nazanin" w:hint="cs"/>
                <w:sz w:val="20"/>
                <w:szCs w:val="20"/>
                <w:rtl/>
                <w:lang w:bidi="fa-IR"/>
              </w:rPr>
              <w:t xml:space="preserve">تا قطر </w:t>
            </w:r>
            <w:r w:rsidRPr="00FF68F8">
              <w:rPr>
                <w:rFonts w:cs="B Nazanin"/>
                <w:sz w:val="20"/>
                <w:szCs w:val="20"/>
                <w:lang w:bidi="fa-IR"/>
              </w:rPr>
              <w:t>cm</w:t>
            </w:r>
            <w:r w:rsidRPr="00FF68F8">
              <w:rPr>
                <w:rFonts w:cs="B Nazanin" w:hint="cs"/>
                <w:sz w:val="20"/>
                <w:szCs w:val="20"/>
                <w:rtl/>
                <w:lang w:bidi="fa-IR"/>
              </w:rPr>
              <w:t xml:space="preserve"> </w:t>
            </w:r>
            <w:r w:rsidR="006B4D63" w:rsidRPr="00FF68F8">
              <w:rPr>
                <w:rFonts w:cs="B Nazanin" w:hint="cs"/>
                <w:sz w:val="20"/>
                <w:szCs w:val="20"/>
                <w:rtl/>
                <w:lang w:bidi="fa-IR"/>
              </w:rPr>
              <w:t>45</w:t>
            </w:r>
            <w:r w:rsidRPr="00FF68F8">
              <w:rPr>
                <w:rFonts w:cs="B Nazanin" w:hint="cs"/>
                <w:sz w:val="20"/>
                <w:szCs w:val="20"/>
                <w:rtl/>
                <w:lang w:bidi="fa-IR"/>
              </w:rPr>
              <w:t xml:space="preserve"> (ريال)</w:t>
            </w:r>
          </w:p>
        </w:tc>
      </w:tr>
      <w:tr w:rsidR="00F0499E" w:rsidRPr="00FF68F8" w:rsidTr="009A57F8">
        <w:trPr>
          <w:trHeight w:val="14"/>
          <w:jc w:val="center"/>
        </w:trPr>
        <w:tc>
          <w:tcPr>
            <w:tcW w:w="566" w:type="dxa"/>
            <w:vMerge w:val="restart"/>
            <w:shd w:val="clear" w:color="auto" w:fill="auto"/>
            <w:textDirection w:val="btLr"/>
            <w:vAlign w:val="center"/>
          </w:tcPr>
          <w:p w:rsidR="00F0499E" w:rsidRPr="00FF68F8" w:rsidRDefault="00F0499E" w:rsidP="00F0499E">
            <w:pPr>
              <w:ind w:left="113" w:right="113"/>
              <w:jc w:val="center"/>
              <w:rPr>
                <w:rFonts w:cs="B Nazanin"/>
                <w:b/>
                <w:bCs/>
                <w:sz w:val="20"/>
                <w:szCs w:val="20"/>
                <w:rtl/>
                <w:lang w:bidi="fa-IR"/>
              </w:rPr>
            </w:pPr>
            <w:r w:rsidRPr="00FF68F8">
              <w:rPr>
                <w:rFonts w:cs="B Nazanin" w:hint="cs"/>
                <w:b/>
                <w:bCs/>
                <w:sz w:val="20"/>
                <w:szCs w:val="20"/>
                <w:rtl/>
                <w:lang w:bidi="fa-IR"/>
              </w:rPr>
              <w:t>غیرمثمر</w:t>
            </w:r>
          </w:p>
        </w:tc>
        <w:tc>
          <w:tcPr>
            <w:tcW w:w="3686" w:type="dxa"/>
            <w:vMerge w:val="restart"/>
            <w:shd w:val="clear" w:color="auto" w:fill="auto"/>
            <w:vAlign w:val="center"/>
          </w:tcPr>
          <w:p w:rsidR="00F0499E" w:rsidRPr="00FF68F8" w:rsidRDefault="00F0499E" w:rsidP="00F0499E">
            <w:pPr>
              <w:rPr>
                <w:rFonts w:cs="B Nazanin"/>
                <w:b/>
                <w:bCs/>
                <w:sz w:val="20"/>
                <w:szCs w:val="20"/>
                <w:rtl/>
                <w:lang w:bidi="fa-IR"/>
              </w:rPr>
            </w:pPr>
            <w:r w:rsidRPr="00FF68F8">
              <w:rPr>
                <w:rFonts w:cs="B Nazanin" w:hint="cs"/>
                <w:b/>
                <w:bCs/>
                <w:sz w:val="20"/>
                <w:szCs w:val="20"/>
                <w:rtl/>
                <w:lang w:bidi="fa-IR"/>
              </w:rPr>
              <w:t>چنار</w:t>
            </w:r>
          </w:p>
        </w:tc>
        <w:tc>
          <w:tcPr>
            <w:tcW w:w="1488" w:type="dxa"/>
            <w:shd w:val="clear" w:color="auto" w:fill="auto"/>
            <w:vAlign w:val="center"/>
          </w:tcPr>
          <w:p w:rsidR="00F0499E" w:rsidRPr="00FF68F8" w:rsidRDefault="00F0499E" w:rsidP="00F0499E">
            <w:pPr>
              <w:jc w:val="center"/>
              <w:rPr>
                <w:rFonts w:cs="B Nazanin"/>
                <w:sz w:val="20"/>
                <w:szCs w:val="20"/>
                <w:rtl/>
                <w:lang w:bidi="fa-IR"/>
              </w:rPr>
            </w:pPr>
            <w:r w:rsidRPr="00FF68F8">
              <w:rPr>
                <w:rFonts w:cs="B Nazanin" w:hint="cs"/>
                <w:sz w:val="20"/>
                <w:szCs w:val="20"/>
                <w:rtl/>
                <w:lang w:bidi="fa-IR"/>
              </w:rPr>
              <w:t>حیاط منزل</w:t>
            </w:r>
          </w:p>
        </w:tc>
        <w:tc>
          <w:tcPr>
            <w:tcW w:w="1489" w:type="dxa"/>
            <w:shd w:val="clear" w:color="auto" w:fill="auto"/>
            <w:vAlign w:val="center"/>
          </w:tcPr>
          <w:p w:rsidR="00F0499E" w:rsidRPr="00FF68F8" w:rsidRDefault="00F0499E" w:rsidP="00F0499E">
            <w:pPr>
              <w:jc w:val="center"/>
              <w:rPr>
                <w:rFonts w:ascii="Calibri" w:hAnsi="Calibri" w:cs="B Nazanin"/>
                <w:color w:val="000000"/>
                <w:sz w:val="20"/>
                <w:szCs w:val="20"/>
              </w:rPr>
            </w:pPr>
            <w:r w:rsidRPr="00FF68F8">
              <w:rPr>
                <w:rFonts w:ascii="Calibri" w:hAnsi="Calibri" w:cs="B Nazanin" w:hint="cs"/>
                <w:color w:val="000000"/>
                <w:sz w:val="20"/>
                <w:szCs w:val="20"/>
                <w:rtl/>
                <w:lang w:bidi="fa-IR"/>
              </w:rPr>
              <w:t>12,000,000</w:t>
            </w:r>
          </w:p>
        </w:tc>
        <w:tc>
          <w:tcPr>
            <w:tcW w:w="1488" w:type="dxa"/>
            <w:shd w:val="clear" w:color="auto" w:fill="auto"/>
            <w:vAlign w:val="center"/>
          </w:tcPr>
          <w:p w:rsidR="00F0499E" w:rsidRPr="00FF68F8" w:rsidRDefault="00F0499E" w:rsidP="00F0499E">
            <w:pPr>
              <w:jc w:val="center"/>
              <w:rPr>
                <w:rFonts w:ascii="Calibri" w:hAnsi="Calibri" w:cs="B Nazanin"/>
                <w:color w:val="000000"/>
                <w:sz w:val="20"/>
                <w:szCs w:val="20"/>
                <w:rtl/>
              </w:rPr>
            </w:pPr>
            <w:r w:rsidRPr="00FF68F8">
              <w:rPr>
                <w:rFonts w:ascii="Calibri" w:hAnsi="Calibri" w:cs="B Nazanin" w:hint="cs"/>
                <w:color w:val="000000"/>
                <w:sz w:val="20"/>
                <w:szCs w:val="20"/>
                <w:rtl/>
                <w:lang w:bidi="fa-IR"/>
              </w:rPr>
              <w:t>19,000,000</w:t>
            </w:r>
          </w:p>
        </w:tc>
        <w:tc>
          <w:tcPr>
            <w:tcW w:w="1489" w:type="dxa"/>
            <w:shd w:val="clear" w:color="auto" w:fill="auto"/>
            <w:vAlign w:val="center"/>
          </w:tcPr>
          <w:p w:rsidR="00F0499E" w:rsidRPr="00FF68F8" w:rsidRDefault="00F0499E" w:rsidP="00F0499E">
            <w:pPr>
              <w:jc w:val="center"/>
              <w:rPr>
                <w:rFonts w:ascii="Calibri" w:hAnsi="Calibri" w:cs="B Nazanin"/>
                <w:color w:val="000000"/>
                <w:sz w:val="20"/>
                <w:szCs w:val="20"/>
                <w:rtl/>
              </w:rPr>
            </w:pPr>
            <w:r w:rsidRPr="00FF68F8">
              <w:rPr>
                <w:rFonts w:ascii="Calibri" w:hAnsi="Calibri" w:cs="B Nazanin" w:hint="cs"/>
                <w:color w:val="000000"/>
                <w:sz w:val="20"/>
                <w:szCs w:val="20"/>
                <w:rtl/>
                <w:lang w:bidi="fa-IR"/>
              </w:rPr>
              <w:t>40,000,000</w:t>
            </w:r>
          </w:p>
        </w:tc>
      </w:tr>
      <w:tr w:rsidR="00F0499E" w:rsidRPr="00FF68F8" w:rsidTr="009A57F8">
        <w:trPr>
          <w:trHeight w:val="14"/>
          <w:jc w:val="center"/>
        </w:trPr>
        <w:tc>
          <w:tcPr>
            <w:tcW w:w="566" w:type="dxa"/>
            <w:vMerge/>
            <w:shd w:val="clear" w:color="auto" w:fill="auto"/>
            <w:vAlign w:val="center"/>
          </w:tcPr>
          <w:p w:rsidR="00F0499E" w:rsidRPr="00FF68F8" w:rsidRDefault="00F0499E" w:rsidP="00F0499E">
            <w:pPr>
              <w:jc w:val="center"/>
              <w:rPr>
                <w:rFonts w:cs="B Nazanin"/>
                <w:b/>
                <w:bCs/>
                <w:sz w:val="20"/>
                <w:szCs w:val="20"/>
                <w:rtl/>
                <w:lang w:bidi="fa-IR"/>
              </w:rPr>
            </w:pPr>
          </w:p>
        </w:tc>
        <w:tc>
          <w:tcPr>
            <w:tcW w:w="3686" w:type="dxa"/>
            <w:vMerge/>
            <w:shd w:val="clear" w:color="auto" w:fill="auto"/>
            <w:vAlign w:val="center"/>
          </w:tcPr>
          <w:p w:rsidR="00F0499E" w:rsidRPr="00FF68F8" w:rsidRDefault="00F0499E" w:rsidP="00F0499E">
            <w:pPr>
              <w:rPr>
                <w:rFonts w:cs="B Nazanin"/>
                <w:b/>
                <w:bCs/>
                <w:sz w:val="20"/>
                <w:szCs w:val="20"/>
                <w:rtl/>
                <w:lang w:bidi="fa-IR"/>
              </w:rPr>
            </w:pPr>
          </w:p>
        </w:tc>
        <w:tc>
          <w:tcPr>
            <w:tcW w:w="1488" w:type="dxa"/>
            <w:shd w:val="clear" w:color="auto" w:fill="auto"/>
            <w:vAlign w:val="center"/>
          </w:tcPr>
          <w:p w:rsidR="00F0499E" w:rsidRPr="00FF68F8" w:rsidRDefault="00F0499E" w:rsidP="00F0499E">
            <w:pPr>
              <w:jc w:val="center"/>
              <w:rPr>
                <w:rFonts w:cs="B Nazanin"/>
                <w:sz w:val="20"/>
                <w:szCs w:val="20"/>
                <w:rtl/>
                <w:lang w:bidi="fa-IR"/>
              </w:rPr>
            </w:pPr>
            <w:r w:rsidRPr="00FF68F8">
              <w:rPr>
                <w:rFonts w:cs="B Nazanin" w:hint="cs"/>
                <w:sz w:val="20"/>
                <w:szCs w:val="20"/>
                <w:rtl/>
                <w:lang w:bidi="fa-IR"/>
              </w:rPr>
              <w:t>باغ</w:t>
            </w:r>
          </w:p>
        </w:tc>
        <w:tc>
          <w:tcPr>
            <w:tcW w:w="1489" w:type="dxa"/>
            <w:shd w:val="clear" w:color="auto" w:fill="auto"/>
            <w:vAlign w:val="center"/>
          </w:tcPr>
          <w:p w:rsidR="00F0499E" w:rsidRPr="00FF68F8" w:rsidRDefault="00F0499E" w:rsidP="00F0499E">
            <w:pPr>
              <w:jc w:val="center"/>
              <w:rPr>
                <w:rFonts w:ascii="Calibri" w:hAnsi="Calibri" w:cs="B Nazanin"/>
                <w:color w:val="000000"/>
                <w:sz w:val="20"/>
                <w:szCs w:val="20"/>
                <w:rtl/>
              </w:rPr>
            </w:pPr>
            <w:r w:rsidRPr="00FF68F8">
              <w:rPr>
                <w:rFonts w:ascii="Calibri" w:hAnsi="Calibri" w:cs="B Nazanin" w:hint="cs"/>
                <w:color w:val="000000"/>
                <w:sz w:val="20"/>
                <w:szCs w:val="20"/>
                <w:rtl/>
                <w:lang w:bidi="fa-IR"/>
              </w:rPr>
              <w:t>15,000,000</w:t>
            </w:r>
          </w:p>
        </w:tc>
        <w:tc>
          <w:tcPr>
            <w:tcW w:w="1488" w:type="dxa"/>
            <w:shd w:val="clear" w:color="auto" w:fill="auto"/>
            <w:vAlign w:val="center"/>
          </w:tcPr>
          <w:p w:rsidR="00F0499E" w:rsidRPr="00FF68F8" w:rsidRDefault="00F0499E" w:rsidP="00F0499E">
            <w:pPr>
              <w:jc w:val="center"/>
              <w:rPr>
                <w:rFonts w:ascii="Calibri" w:hAnsi="Calibri" w:cs="B Nazanin"/>
                <w:color w:val="000000"/>
                <w:sz w:val="20"/>
                <w:szCs w:val="20"/>
                <w:rtl/>
              </w:rPr>
            </w:pPr>
            <w:r w:rsidRPr="00FF68F8">
              <w:rPr>
                <w:rFonts w:ascii="Calibri" w:hAnsi="Calibri" w:cs="B Nazanin" w:hint="cs"/>
                <w:color w:val="000000"/>
                <w:sz w:val="20"/>
                <w:szCs w:val="20"/>
                <w:rtl/>
                <w:lang w:bidi="fa-IR"/>
              </w:rPr>
              <w:t>22,000,000</w:t>
            </w:r>
          </w:p>
        </w:tc>
        <w:tc>
          <w:tcPr>
            <w:tcW w:w="1489" w:type="dxa"/>
            <w:shd w:val="clear" w:color="auto" w:fill="auto"/>
            <w:vAlign w:val="center"/>
          </w:tcPr>
          <w:p w:rsidR="00F0499E" w:rsidRPr="00FF68F8" w:rsidRDefault="00F0499E" w:rsidP="00F0499E">
            <w:pPr>
              <w:jc w:val="center"/>
              <w:rPr>
                <w:rFonts w:ascii="Calibri" w:hAnsi="Calibri" w:cs="B Nazanin"/>
                <w:color w:val="000000"/>
                <w:sz w:val="20"/>
                <w:szCs w:val="20"/>
                <w:rtl/>
              </w:rPr>
            </w:pPr>
            <w:r w:rsidRPr="00FF68F8">
              <w:rPr>
                <w:rFonts w:ascii="Calibri" w:hAnsi="Calibri" w:cs="B Nazanin" w:hint="cs"/>
                <w:color w:val="000000"/>
                <w:sz w:val="20"/>
                <w:szCs w:val="20"/>
                <w:rtl/>
                <w:lang w:bidi="fa-IR"/>
              </w:rPr>
              <w:t>45,000,000</w:t>
            </w:r>
          </w:p>
        </w:tc>
      </w:tr>
      <w:tr w:rsidR="00F0499E" w:rsidRPr="00FF68F8" w:rsidTr="009A57F8">
        <w:trPr>
          <w:trHeight w:val="14"/>
          <w:jc w:val="center"/>
        </w:trPr>
        <w:tc>
          <w:tcPr>
            <w:tcW w:w="566" w:type="dxa"/>
            <w:vMerge/>
            <w:shd w:val="clear" w:color="auto" w:fill="auto"/>
            <w:vAlign w:val="center"/>
          </w:tcPr>
          <w:p w:rsidR="00F0499E" w:rsidRPr="00FF68F8" w:rsidRDefault="00F0499E" w:rsidP="00F0499E">
            <w:pPr>
              <w:jc w:val="center"/>
              <w:rPr>
                <w:rFonts w:cs="B Nazanin"/>
                <w:b/>
                <w:bCs/>
                <w:sz w:val="20"/>
                <w:szCs w:val="20"/>
                <w:rtl/>
                <w:lang w:bidi="fa-IR"/>
              </w:rPr>
            </w:pPr>
          </w:p>
        </w:tc>
        <w:tc>
          <w:tcPr>
            <w:tcW w:w="3686" w:type="dxa"/>
            <w:vMerge/>
            <w:tcBorders>
              <w:bottom w:val="single" w:sz="8" w:space="0" w:color="auto"/>
            </w:tcBorders>
            <w:shd w:val="clear" w:color="auto" w:fill="auto"/>
            <w:vAlign w:val="center"/>
          </w:tcPr>
          <w:p w:rsidR="00F0499E" w:rsidRPr="00FF68F8" w:rsidRDefault="00F0499E" w:rsidP="00F0499E">
            <w:pPr>
              <w:rPr>
                <w:rFonts w:cs="B Nazanin"/>
                <w:b/>
                <w:bCs/>
                <w:sz w:val="20"/>
                <w:szCs w:val="20"/>
                <w:rtl/>
                <w:lang w:bidi="fa-IR"/>
              </w:rPr>
            </w:pPr>
          </w:p>
        </w:tc>
        <w:tc>
          <w:tcPr>
            <w:tcW w:w="1488" w:type="dxa"/>
            <w:tcBorders>
              <w:bottom w:val="single" w:sz="8" w:space="0" w:color="auto"/>
            </w:tcBorders>
            <w:shd w:val="clear" w:color="auto" w:fill="auto"/>
            <w:vAlign w:val="center"/>
          </w:tcPr>
          <w:p w:rsidR="00F0499E" w:rsidRPr="00FF68F8" w:rsidRDefault="00F0499E" w:rsidP="00F0499E">
            <w:pPr>
              <w:jc w:val="center"/>
              <w:rPr>
                <w:rFonts w:cs="B Nazanin"/>
                <w:sz w:val="20"/>
                <w:szCs w:val="20"/>
                <w:rtl/>
                <w:lang w:bidi="fa-IR"/>
              </w:rPr>
            </w:pPr>
            <w:r w:rsidRPr="00FF68F8">
              <w:rPr>
                <w:rFonts w:cs="B Nazanin" w:hint="cs"/>
                <w:sz w:val="20"/>
                <w:szCs w:val="20"/>
                <w:rtl/>
                <w:lang w:bidi="fa-IR"/>
              </w:rPr>
              <w:t>معبر</w:t>
            </w:r>
          </w:p>
        </w:tc>
        <w:tc>
          <w:tcPr>
            <w:tcW w:w="1489" w:type="dxa"/>
            <w:tcBorders>
              <w:bottom w:val="single" w:sz="8" w:space="0" w:color="auto"/>
            </w:tcBorders>
            <w:shd w:val="clear" w:color="auto" w:fill="auto"/>
            <w:vAlign w:val="center"/>
          </w:tcPr>
          <w:p w:rsidR="00F0499E" w:rsidRPr="00FF68F8" w:rsidRDefault="00F0499E" w:rsidP="00F0499E">
            <w:pPr>
              <w:jc w:val="center"/>
              <w:rPr>
                <w:rFonts w:ascii="Calibri" w:hAnsi="Calibri" w:cs="B Nazanin"/>
                <w:color w:val="000000"/>
                <w:sz w:val="20"/>
                <w:szCs w:val="20"/>
                <w:rtl/>
              </w:rPr>
            </w:pPr>
            <w:r w:rsidRPr="00FF68F8">
              <w:rPr>
                <w:rFonts w:ascii="Calibri" w:hAnsi="Calibri" w:cs="B Nazanin" w:hint="cs"/>
                <w:color w:val="000000"/>
                <w:sz w:val="20"/>
                <w:szCs w:val="20"/>
                <w:rtl/>
                <w:lang w:bidi="fa-IR"/>
              </w:rPr>
              <w:t>18,000,000</w:t>
            </w:r>
          </w:p>
        </w:tc>
        <w:tc>
          <w:tcPr>
            <w:tcW w:w="1488" w:type="dxa"/>
            <w:tcBorders>
              <w:bottom w:val="single" w:sz="8" w:space="0" w:color="auto"/>
            </w:tcBorders>
            <w:shd w:val="clear" w:color="auto" w:fill="auto"/>
            <w:vAlign w:val="center"/>
          </w:tcPr>
          <w:p w:rsidR="00F0499E" w:rsidRPr="00FF68F8" w:rsidRDefault="00F0499E" w:rsidP="00F0499E">
            <w:pPr>
              <w:jc w:val="center"/>
              <w:rPr>
                <w:rFonts w:ascii="Calibri" w:hAnsi="Calibri" w:cs="B Nazanin"/>
                <w:color w:val="000000"/>
                <w:sz w:val="20"/>
                <w:szCs w:val="20"/>
                <w:rtl/>
              </w:rPr>
            </w:pPr>
            <w:r w:rsidRPr="00FF68F8">
              <w:rPr>
                <w:rFonts w:ascii="Calibri" w:hAnsi="Calibri" w:cs="B Nazanin" w:hint="cs"/>
                <w:color w:val="000000"/>
                <w:sz w:val="20"/>
                <w:szCs w:val="20"/>
                <w:rtl/>
                <w:lang w:bidi="fa-IR"/>
              </w:rPr>
              <w:t>41,000,000</w:t>
            </w:r>
          </w:p>
        </w:tc>
        <w:tc>
          <w:tcPr>
            <w:tcW w:w="1489" w:type="dxa"/>
            <w:tcBorders>
              <w:bottom w:val="single" w:sz="8" w:space="0" w:color="auto"/>
            </w:tcBorders>
            <w:shd w:val="clear" w:color="auto" w:fill="auto"/>
            <w:vAlign w:val="center"/>
          </w:tcPr>
          <w:p w:rsidR="00F0499E" w:rsidRPr="00FF68F8" w:rsidRDefault="00F0499E" w:rsidP="00F0499E">
            <w:pPr>
              <w:jc w:val="center"/>
              <w:rPr>
                <w:rFonts w:ascii="Calibri" w:hAnsi="Calibri" w:cs="B Nazanin"/>
                <w:color w:val="000000"/>
                <w:sz w:val="20"/>
                <w:szCs w:val="20"/>
                <w:rtl/>
              </w:rPr>
            </w:pPr>
            <w:r w:rsidRPr="00FF68F8">
              <w:rPr>
                <w:rFonts w:ascii="Calibri" w:hAnsi="Calibri" w:cs="B Nazanin" w:hint="cs"/>
                <w:color w:val="000000"/>
                <w:sz w:val="20"/>
                <w:szCs w:val="20"/>
                <w:rtl/>
                <w:lang w:bidi="fa-IR"/>
              </w:rPr>
              <w:t>7</w:t>
            </w:r>
            <w:r w:rsidR="00AF3B31" w:rsidRPr="00FF68F8">
              <w:rPr>
                <w:rFonts w:ascii="Calibri" w:hAnsi="Calibri" w:cs="B Nazanin" w:hint="cs"/>
                <w:color w:val="000000"/>
                <w:sz w:val="20"/>
                <w:szCs w:val="20"/>
                <w:rtl/>
                <w:lang w:bidi="fa-IR"/>
              </w:rPr>
              <w:t>0</w:t>
            </w:r>
            <w:r w:rsidRPr="00FF68F8">
              <w:rPr>
                <w:rFonts w:ascii="Calibri" w:hAnsi="Calibri" w:cs="B Nazanin" w:hint="cs"/>
                <w:color w:val="000000"/>
                <w:sz w:val="20"/>
                <w:szCs w:val="20"/>
                <w:rtl/>
                <w:lang w:bidi="fa-IR"/>
              </w:rPr>
              <w:t>,000,000</w:t>
            </w:r>
          </w:p>
        </w:tc>
      </w:tr>
      <w:tr w:rsidR="00F0499E" w:rsidRPr="00FF68F8" w:rsidTr="009A57F8">
        <w:trPr>
          <w:trHeight w:val="14"/>
          <w:jc w:val="center"/>
        </w:trPr>
        <w:tc>
          <w:tcPr>
            <w:tcW w:w="566" w:type="dxa"/>
            <w:vMerge/>
            <w:shd w:val="clear" w:color="auto" w:fill="auto"/>
            <w:vAlign w:val="center"/>
          </w:tcPr>
          <w:p w:rsidR="00F0499E" w:rsidRPr="00FF68F8" w:rsidRDefault="00F0499E" w:rsidP="00F0499E">
            <w:pPr>
              <w:jc w:val="center"/>
              <w:rPr>
                <w:rFonts w:cs="B Nazanin"/>
                <w:b/>
                <w:bCs/>
                <w:sz w:val="20"/>
                <w:szCs w:val="20"/>
                <w:rtl/>
                <w:lang w:bidi="fa-IR"/>
              </w:rPr>
            </w:pPr>
          </w:p>
        </w:tc>
        <w:tc>
          <w:tcPr>
            <w:tcW w:w="3686" w:type="dxa"/>
            <w:vMerge w:val="restart"/>
            <w:tcBorders>
              <w:top w:val="single" w:sz="8" w:space="0" w:color="auto"/>
            </w:tcBorders>
            <w:shd w:val="clear" w:color="auto" w:fill="auto"/>
            <w:vAlign w:val="center"/>
          </w:tcPr>
          <w:p w:rsidR="00F0499E" w:rsidRPr="00FF68F8" w:rsidRDefault="00F0499E" w:rsidP="00F0499E">
            <w:pPr>
              <w:rPr>
                <w:rFonts w:cs="B Nazanin"/>
                <w:b/>
                <w:bCs/>
                <w:sz w:val="20"/>
                <w:szCs w:val="20"/>
                <w:rtl/>
                <w:lang w:bidi="fa-IR"/>
              </w:rPr>
            </w:pPr>
            <w:r w:rsidRPr="00FF68F8">
              <w:rPr>
                <w:rFonts w:cs="B Nazanin" w:hint="cs"/>
                <w:b/>
                <w:bCs/>
                <w:sz w:val="20"/>
                <w:szCs w:val="20"/>
                <w:rtl/>
                <w:lang w:bidi="fa-IR"/>
              </w:rPr>
              <w:t>سرو نقره ای، کاج تهران، زبان گنجشک و سایر درختان غیر مثمر</w:t>
            </w:r>
          </w:p>
        </w:tc>
        <w:tc>
          <w:tcPr>
            <w:tcW w:w="1488" w:type="dxa"/>
            <w:tcBorders>
              <w:top w:val="single" w:sz="8" w:space="0" w:color="auto"/>
            </w:tcBorders>
            <w:shd w:val="clear" w:color="auto" w:fill="auto"/>
            <w:vAlign w:val="center"/>
          </w:tcPr>
          <w:p w:rsidR="00F0499E" w:rsidRPr="00FF68F8" w:rsidRDefault="00F0499E" w:rsidP="00F0499E">
            <w:pPr>
              <w:jc w:val="center"/>
              <w:rPr>
                <w:rFonts w:cs="B Nazanin"/>
                <w:sz w:val="20"/>
                <w:szCs w:val="20"/>
                <w:rtl/>
                <w:lang w:bidi="fa-IR"/>
              </w:rPr>
            </w:pPr>
            <w:r w:rsidRPr="00FF68F8">
              <w:rPr>
                <w:rFonts w:cs="B Nazanin" w:hint="cs"/>
                <w:sz w:val="20"/>
                <w:szCs w:val="20"/>
                <w:rtl/>
                <w:lang w:bidi="fa-IR"/>
              </w:rPr>
              <w:t>حیاط منزل</w:t>
            </w:r>
          </w:p>
        </w:tc>
        <w:tc>
          <w:tcPr>
            <w:tcW w:w="1489" w:type="dxa"/>
            <w:tcBorders>
              <w:top w:val="single" w:sz="8" w:space="0" w:color="auto"/>
            </w:tcBorders>
            <w:shd w:val="clear" w:color="auto" w:fill="auto"/>
            <w:vAlign w:val="center"/>
          </w:tcPr>
          <w:p w:rsidR="00F0499E" w:rsidRPr="00FF68F8" w:rsidRDefault="00F0499E" w:rsidP="00F0499E">
            <w:pPr>
              <w:jc w:val="center"/>
              <w:rPr>
                <w:rFonts w:ascii="Calibri" w:hAnsi="Calibri" w:cs="B Nazanin"/>
                <w:color w:val="000000"/>
                <w:sz w:val="20"/>
                <w:szCs w:val="20"/>
                <w:rtl/>
              </w:rPr>
            </w:pPr>
            <w:r w:rsidRPr="00FF68F8">
              <w:rPr>
                <w:rFonts w:ascii="Calibri" w:hAnsi="Calibri" w:cs="B Nazanin" w:hint="cs"/>
                <w:color w:val="000000"/>
                <w:sz w:val="20"/>
                <w:szCs w:val="20"/>
                <w:rtl/>
                <w:lang w:bidi="fa-IR"/>
              </w:rPr>
              <w:t>11,000,000</w:t>
            </w:r>
          </w:p>
        </w:tc>
        <w:tc>
          <w:tcPr>
            <w:tcW w:w="1488" w:type="dxa"/>
            <w:tcBorders>
              <w:top w:val="single" w:sz="8" w:space="0" w:color="auto"/>
            </w:tcBorders>
            <w:shd w:val="clear" w:color="auto" w:fill="auto"/>
            <w:vAlign w:val="center"/>
          </w:tcPr>
          <w:p w:rsidR="00F0499E" w:rsidRPr="00FF68F8" w:rsidRDefault="00F0499E" w:rsidP="00F0499E">
            <w:pPr>
              <w:jc w:val="center"/>
              <w:rPr>
                <w:rFonts w:ascii="Calibri" w:hAnsi="Calibri" w:cs="B Nazanin"/>
                <w:color w:val="000000"/>
                <w:sz w:val="20"/>
                <w:szCs w:val="20"/>
                <w:rtl/>
              </w:rPr>
            </w:pPr>
            <w:r w:rsidRPr="00FF68F8">
              <w:rPr>
                <w:rFonts w:ascii="Calibri" w:hAnsi="Calibri" w:cs="B Nazanin" w:hint="cs"/>
                <w:color w:val="000000"/>
                <w:sz w:val="20"/>
                <w:szCs w:val="20"/>
                <w:rtl/>
                <w:lang w:bidi="fa-IR"/>
              </w:rPr>
              <w:t>17,000,000</w:t>
            </w:r>
          </w:p>
        </w:tc>
        <w:tc>
          <w:tcPr>
            <w:tcW w:w="1489" w:type="dxa"/>
            <w:tcBorders>
              <w:top w:val="single" w:sz="8" w:space="0" w:color="auto"/>
            </w:tcBorders>
            <w:shd w:val="clear" w:color="auto" w:fill="auto"/>
            <w:vAlign w:val="center"/>
          </w:tcPr>
          <w:p w:rsidR="00F0499E" w:rsidRPr="00FF68F8" w:rsidRDefault="00F0499E" w:rsidP="00F0499E">
            <w:pPr>
              <w:jc w:val="center"/>
              <w:rPr>
                <w:rFonts w:ascii="Calibri" w:hAnsi="Calibri" w:cs="B Nazanin"/>
                <w:color w:val="000000"/>
                <w:sz w:val="20"/>
                <w:szCs w:val="20"/>
                <w:rtl/>
              </w:rPr>
            </w:pPr>
            <w:r w:rsidRPr="00FF68F8">
              <w:rPr>
                <w:rFonts w:ascii="Calibri" w:hAnsi="Calibri" w:cs="B Nazanin" w:hint="cs"/>
                <w:color w:val="000000"/>
                <w:sz w:val="20"/>
                <w:szCs w:val="20"/>
                <w:rtl/>
                <w:lang w:bidi="fa-IR"/>
              </w:rPr>
              <w:t>30,000,000</w:t>
            </w:r>
          </w:p>
        </w:tc>
      </w:tr>
      <w:tr w:rsidR="00F0499E" w:rsidRPr="00FF68F8" w:rsidTr="009A57F8">
        <w:trPr>
          <w:trHeight w:val="14"/>
          <w:jc w:val="center"/>
        </w:trPr>
        <w:tc>
          <w:tcPr>
            <w:tcW w:w="566" w:type="dxa"/>
            <w:vMerge/>
            <w:shd w:val="clear" w:color="auto" w:fill="auto"/>
            <w:vAlign w:val="center"/>
          </w:tcPr>
          <w:p w:rsidR="00F0499E" w:rsidRPr="00FF68F8" w:rsidRDefault="00F0499E" w:rsidP="00F0499E">
            <w:pPr>
              <w:jc w:val="center"/>
              <w:rPr>
                <w:rFonts w:cs="B Nazanin"/>
                <w:b/>
                <w:bCs/>
                <w:sz w:val="20"/>
                <w:szCs w:val="20"/>
                <w:rtl/>
                <w:lang w:bidi="fa-IR"/>
              </w:rPr>
            </w:pPr>
          </w:p>
        </w:tc>
        <w:tc>
          <w:tcPr>
            <w:tcW w:w="3686" w:type="dxa"/>
            <w:vMerge/>
            <w:shd w:val="clear" w:color="auto" w:fill="auto"/>
            <w:vAlign w:val="center"/>
          </w:tcPr>
          <w:p w:rsidR="00F0499E" w:rsidRPr="00FF68F8" w:rsidRDefault="00F0499E" w:rsidP="00F0499E">
            <w:pPr>
              <w:rPr>
                <w:rFonts w:cs="B Nazanin"/>
                <w:b/>
                <w:bCs/>
                <w:sz w:val="20"/>
                <w:szCs w:val="20"/>
                <w:rtl/>
                <w:lang w:bidi="fa-IR"/>
              </w:rPr>
            </w:pPr>
          </w:p>
        </w:tc>
        <w:tc>
          <w:tcPr>
            <w:tcW w:w="1488" w:type="dxa"/>
            <w:shd w:val="clear" w:color="auto" w:fill="auto"/>
            <w:vAlign w:val="center"/>
          </w:tcPr>
          <w:p w:rsidR="00F0499E" w:rsidRPr="00FF68F8" w:rsidRDefault="00F0499E" w:rsidP="00F0499E">
            <w:pPr>
              <w:jc w:val="center"/>
              <w:rPr>
                <w:rFonts w:cs="B Nazanin"/>
                <w:sz w:val="20"/>
                <w:szCs w:val="20"/>
                <w:rtl/>
                <w:lang w:bidi="fa-IR"/>
              </w:rPr>
            </w:pPr>
            <w:r w:rsidRPr="00FF68F8">
              <w:rPr>
                <w:rFonts w:cs="B Nazanin" w:hint="cs"/>
                <w:sz w:val="20"/>
                <w:szCs w:val="20"/>
                <w:rtl/>
                <w:lang w:bidi="fa-IR"/>
              </w:rPr>
              <w:t>باغ</w:t>
            </w:r>
          </w:p>
        </w:tc>
        <w:tc>
          <w:tcPr>
            <w:tcW w:w="1489" w:type="dxa"/>
            <w:shd w:val="clear" w:color="auto" w:fill="auto"/>
            <w:vAlign w:val="center"/>
          </w:tcPr>
          <w:p w:rsidR="00F0499E" w:rsidRPr="00FF68F8" w:rsidRDefault="00F0499E" w:rsidP="00F0499E">
            <w:pPr>
              <w:jc w:val="center"/>
              <w:rPr>
                <w:rFonts w:ascii="Calibri" w:hAnsi="Calibri" w:cs="B Nazanin"/>
                <w:color w:val="000000"/>
                <w:sz w:val="20"/>
                <w:szCs w:val="20"/>
                <w:rtl/>
              </w:rPr>
            </w:pPr>
            <w:r w:rsidRPr="00FF68F8">
              <w:rPr>
                <w:rFonts w:ascii="Calibri" w:hAnsi="Calibri" w:cs="B Nazanin" w:hint="cs"/>
                <w:color w:val="000000"/>
                <w:sz w:val="20"/>
                <w:szCs w:val="20"/>
                <w:rtl/>
                <w:lang w:bidi="fa-IR"/>
              </w:rPr>
              <w:t>13,000,000</w:t>
            </w:r>
          </w:p>
        </w:tc>
        <w:tc>
          <w:tcPr>
            <w:tcW w:w="1488" w:type="dxa"/>
            <w:shd w:val="clear" w:color="auto" w:fill="auto"/>
            <w:vAlign w:val="center"/>
          </w:tcPr>
          <w:p w:rsidR="00F0499E" w:rsidRPr="00FF68F8" w:rsidRDefault="00F0499E" w:rsidP="00F0499E">
            <w:pPr>
              <w:jc w:val="center"/>
              <w:rPr>
                <w:rFonts w:ascii="Calibri" w:hAnsi="Calibri" w:cs="B Nazanin"/>
                <w:color w:val="000000"/>
                <w:sz w:val="20"/>
                <w:szCs w:val="20"/>
                <w:rtl/>
              </w:rPr>
            </w:pPr>
            <w:r w:rsidRPr="00FF68F8">
              <w:rPr>
                <w:rFonts w:ascii="Calibri" w:hAnsi="Calibri" w:cs="B Nazanin" w:hint="cs"/>
                <w:color w:val="000000"/>
                <w:sz w:val="20"/>
                <w:szCs w:val="20"/>
                <w:rtl/>
                <w:lang w:bidi="fa-IR"/>
              </w:rPr>
              <w:t>19,000,000</w:t>
            </w:r>
          </w:p>
        </w:tc>
        <w:tc>
          <w:tcPr>
            <w:tcW w:w="1489" w:type="dxa"/>
            <w:shd w:val="clear" w:color="auto" w:fill="auto"/>
            <w:vAlign w:val="center"/>
          </w:tcPr>
          <w:p w:rsidR="00F0499E" w:rsidRPr="00FF68F8" w:rsidRDefault="00F0499E" w:rsidP="00F0499E">
            <w:pPr>
              <w:jc w:val="center"/>
              <w:rPr>
                <w:rFonts w:ascii="Calibri" w:hAnsi="Calibri" w:cs="B Nazanin"/>
                <w:color w:val="000000"/>
                <w:sz w:val="20"/>
                <w:szCs w:val="20"/>
                <w:rtl/>
              </w:rPr>
            </w:pPr>
            <w:r w:rsidRPr="00FF68F8">
              <w:rPr>
                <w:rFonts w:ascii="Calibri" w:hAnsi="Calibri" w:cs="B Nazanin" w:hint="cs"/>
                <w:color w:val="000000"/>
                <w:sz w:val="20"/>
                <w:szCs w:val="20"/>
                <w:rtl/>
                <w:lang w:bidi="fa-IR"/>
              </w:rPr>
              <w:t>32,000,000</w:t>
            </w:r>
          </w:p>
        </w:tc>
      </w:tr>
      <w:tr w:rsidR="00F0499E" w:rsidRPr="00FF68F8" w:rsidTr="009A57F8">
        <w:trPr>
          <w:trHeight w:val="14"/>
          <w:jc w:val="center"/>
        </w:trPr>
        <w:tc>
          <w:tcPr>
            <w:tcW w:w="566" w:type="dxa"/>
            <w:vMerge/>
            <w:shd w:val="clear" w:color="auto" w:fill="auto"/>
            <w:vAlign w:val="center"/>
          </w:tcPr>
          <w:p w:rsidR="00F0499E" w:rsidRPr="00FF68F8" w:rsidRDefault="00F0499E" w:rsidP="00F0499E">
            <w:pPr>
              <w:jc w:val="center"/>
              <w:rPr>
                <w:rFonts w:cs="B Nazanin"/>
                <w:b/>
                <w:bCs/>
                <w:sz w:val="20"/>
                <w:szCs w:val="20"/>
                <w:rtl/>
                <w:lang w:bidi="fa-IR"/>
              </w:rPr>
            </w:pPr>
          </w:p>
        </w:tc>
        <w:tc>
          <w:tcPr>
            <w:tcW w:w="3686" w:type="dxa"/>
            <w:vMerge/>
            <w:tcBorders>
              <w:bottom w:val="single" w:sz="8" w:space="0" w:color="auto"/>
            </w:tcBorders>
            <w:shd w:val="clear" w:color="auto" w:fill="auto"/>
            <w:vAlign w:val="center"/>
          </w:tcPr>
          <w:p w:rsidR="00F0499E" w:rsidRPr="00FF68F8" w:rsidRDefault="00F0499E" w:rsidP="00F0499E">
            <w:pPr>
              <w:rPr>
                <w:rFonts w:cs="B Nazanin"/>
                <w:b/>
                <w:bCs/>
                <w:sz w:val="20"/>
                <w:szCs w:val="20"/>
                <w:rtl/>
                <w:lang w:bidi="fa-IR"/>
              </w:rPr>
            </w:pPr>
          </w:p>
        </w:tc>
        <w:tc>
          <w:tcPr>
            <w:tcW w:w="1488" w:type="dxa"/>
            <w:tcBorders>
              <w:bottom w:val="single" w:sz="8" w:space="0" w:color="auto"/>
            </w:tcBorders>
            <w:shd w:val="clear" w:color="auto" w:fill="auto"/>
            <w:vAlign w:val="center"/>
          </w:tcPr>
          <w:p w:rsidR="00F0499E" w:rsidRPr="00FF68F8" w:rsidRDefault="00F0499E" w:rsidP="00F0499E">
            <w:pPr>
              <w:jc w:val="center"/>
              <w:rPr>
                <w:rFonts w:cs="B Nazanin"/>
                <w:sz w:val="20"/>
                <w:szCs w:val="20"/>
                <w:rtl/>
                <w:lang w:bidi="fa-IR"/>
              </w:rPr>
            </w:pPr>
            <w:r w:rsidRPr="00FF68F8">
              <w:rPr>
                <w:rFonts w:cs="B Nazanin" w:hint="cs"/>
                <w:sz w:val="20"/>
                <w:szCs w:val="20"/>
                <w:rtl/>
                <w:lang w:bidi="fa-IR"/>
              </w:rPr>
              <w:t>معبر</w:t>
            </w:r>
          </w:p>
        </w:tc>
        <w:tc>
          <w:tcPr>
            <w:tcW w:w="1489" w:type="dxa"/>
            <w:tcBorders>
              <w:bottom w:val="single" w:sz="8" w:space="0" w:color="auto"/>
            </w:tcBorders>
            <w:shd w:val="clear" w:color="auto" w:fill="auto"/>
            <w:vAlign w:val="center"/>
          </w:tcPr>
          <w:p w:rsidR="00F0499E" w:rsidRPr="00FF68F8" w:rsidRDefault="00F0499E" w:rsidP="00F0499E">
            <w:pPr>
              <w:jc w:val="center"/>
              <w:rPr>
                <w:rFonts w:ascii="Calibri" w:hAnsi="Calibri" w:cs="B Nazanin"/>
                <w:color w:val="000000"/>
                <w:sz w:val="20"/>
                <w:szCs w:val="20"/>
                <w:rtl/>
              </w:rPr>
            </w:pPr>
            <w:r w:rsidRPr="00FF68F8">
              <w:rPr>
                <w:rFonts w:ascii="Calibri" w:hAnsi="Calibri" w:cs="B Nazanin" w:hint="cs"/>
                <w:color w:val="000000"/>
                <w:sz w:val="20"/>
                <w:szCs w:val="20"/>
                <w:rtl/>
                <w:lang w:bidi="fa-IR"/>
              </w:rPr>
              <w:t>17,000,000</w:t>
            </w:r>
          </w:p>
        </w:tc>
        <w:tc>
          <w:tcPr>
            <w:tcW w:w="1488" w:type="dxa"/>
            <w:tcBorders>
              <w:bottom w:val="single" w:sz="8" w:space="0" w:color="auto"/>
            </w:tcBorders>
            <w:shd w:val="clear" w:color="auto" w:fill="auto"/>
            <w:vAlign w:val="center"/>
          </w:tcPr>
          <w:p w:rsidR="00F0499E" w:rsidRPr="00FF68F8" w:rsidRDefault="00F0499E" w:rsidP="00F0499E">
            <w:pPr>
              <w:jc w:val="center"/>
              <w:rPr>
                <w:rFonts w:ascii="Calibri" w:hAnsi="Calibri" w:cs="B Nazanin"/>
                <w:color w:val="000000"/>
                <w:sz w:val="20"/>
                <w:szCs w:val="20"/>
                <w:rtl/>
              </w:rPr>
            </w:pPr>
            <w:r w:rsidRPr="00FF68F8">
              <w:rPr>
                <w:rFonts w:ascii="Calibri" w:hAnsi="Calibri" w:cs="B Nazanin" w:hint="cs"/>
                <w:color w:val="000000"/>
                <w:sz w:val="20"/>
                <w:szCs w:val="20"/>
                <w:rtl/>
                <w:lang w:bidi="fa-IR"/>
              </w:rPr>
              <w:t>30,000,000</w:t>
            </w:r>
          </w:p>
        </w:tc>
        <w:tc>
          <w:tcPr>
            <w:tcW w:w="1489" w:type="dxa"/>
            <w:tcBorders>
              <w:bottom w:val="single" w:sz="8" w:space="0" w:color="auto"/>
            </w:tcBorders>
            <w:shd w:val="clear" w:color="auto" w:fill="auto"/>
            <w:vAlign w:val="center"/>
          </w:tcPr>
          <w:p w:rsidR="00F0499E" w:rsidRPr="00FF68F8" w:rsidRDefault="00F0499E" w:rsidP="00F0499E">
            <w:pPr>
              <w:jc w:val="center"/>
              <w:rPr>
                <w:rFonts w:ascii="Calibri" w:hAnsi="Calibri" w:cs="B Nazanin"/>
                <w:color w:val="000000"/>
                <w:sz w:val="20"/>
                <w:szCs w:val="20"/>
                <w:rtl/>
              </w:rPr>
            </w:pPr>
            <w:r w:rsidRPr="00FF68F8">
              <w:rPr>
                <w:rFonts w:ascii="Calibri" w:hAnsi="Calibri" w:cs="B Nazanin" w:hint="cs"/>
                <w:color w:val="000000"/>
                <w:sz w:val="20"/>
                <w:szCs w:val="20"/>
                <w:rtl/>
                <w:lang w:bidi="fa-IR"/>
              </w:rPr>
              <w:t>55,000,000</w:t>
            </w:r>
          </w:p>
        </w:tc>
      </w:tr>
      <w:tr w:rsidR="00F0499E" w:rsidRPr="00FF68F8" w:rsidTr="009A57F8">
        <w:trPr>
          <w:trHeight w:val="14"/>
          <w:jc w:val="center"/>
        </w:trPr>
        <w:tc>
          <w:tcPr>
            <w:tcW w:w="566" w:type="dxa"/>
            <w:vMerge/>
            <w:shd w:val="clear" w:color="auto" w:fill="auto"/>
            <w:vAlign w:val="center"/>
          </w:tcPr>
          <w:p w:rsidR="00F0499E" w:rsidRPr="00FF68F8" w:rsidRDefault="00F0499E" w:rsidP="00F0499E">
            <w:pPr>
              <w:jc w:val="center"/>
              <w:rPr>
                <w:rFonts w:cs="B Nazanin"/>
                <w:b/>
                <w:bCs/>
                <w:sz w:val="20"/>
                <w:szCs w:val="20"/>
                <w:rtl/>
                <w:lang w:bidi="fa-IR"/>
              </w:rPr>
            </w:pPr>
          </w:p>
        </w:tc>
        <w:tc>
          <w:tcPr>
            <w:tcW w:w="3686" w:type="dxa"/>
            <w:vMerge w:val="restart"/>
            <w:tcBorders>
              <w:top w:val="single" w:sz="8" w:space="0" w:color="auto"/>
            </w:tcBorders>
            <w:shd w:val="clear" w:color="auto" w:fill="auto"/>
            <w:vAlign w:val="center"/>
          </w:tcPr>
          <w:p w:rsidR="00F0499E" w:rsidRPr="00FF68F8" w:rsidRDefault="00F0499E" w:rsidP="00F0499E">
            <w:pPr>
              <w:rPr>
                <w:rFonts w:cs="B Nazanin"/>
                <w:b/>
                <w:bCs/>
                <w:sz w:val="20"/>
                <w:szCs w:val="20"/>
                <w:rtl/>
                <w:lang w:bidi="fa-IR"/>
              </w:rPr>
            </w:pPr>
            <w:r w:rsidRPr="00FF68F8">
              <w:rPr>
                <w:rFonts w:cs="B Nazanin" w:hint="cs"/>
                <w:b/>
                <w:bCs/>
                <w:sz w:val="20"/>
                <w:szCs w:val="20"/>
                <w:rtl/>
                <w:lang w:bidi="fa-IR"/>
              </w:rPr>
              <w:t>تبریزی، سپیدار و سایر درختان صنعتی</w:t>
            </w:r>
          </w:p>
        </w:tc>
        <w:tc>
          <w:tcPr>
            <w:tcW w:w="1488" w:type="dxa"/>
            <w:tcBorders>
              <w:top w:val="single" w:sz="8" w:space="0" w:color="auto"/>
            </w:tcBorders>
            <w:shd w:val="clear" w:color="auto" w:fill="auto"/>
            <w:vAlign w:val="center"/>
          </w:tcPr>
          <w:p w:rsidR="00F0499E" w:rsidRPr="00FF68F8" w:rsidRDefault="00F0499E" w:rsidP="00F0499E">
            <w:pPr>
              <w:jc w:val="center"/>
              <w:rPr>
                <w:rFonts w:cs="B Nazanin"/>
                <w:sz w:val="20"/>
                <w:szCs w:val="20"/>
                <w:rtl/>
                <w:lang w:bidi="fa-IR"/>
              </w:rPr>
            </w:pPr>
            <w:r w:rsidRPr="00FF68F8">
              <w:rPr>
                <w:rFonts w:cs="B Nazanin" w:hint="cs"/>
                <w:sz w:val="20"/>
                <w:szCs w:val="20"/>
                <w:rtl/>
                <w:lang w:bidi="fa-IR"/>
              </w:rPr>
              <w:t>حیاط منزل</w:t>
            </w:r>
          </w:p>
        </w:tc>
        <w:tc>
          <w:tcPr>
            <w:tcW w:w="1489" w:type="dxa"/>
            <w:tcBorders>
              <w:top w:val="single" w:sz="8" w:space="0" w:color="auto"/>
            </w:tcBorders>
            <w:shd w:val="clear" w:color="auto" w:fill="auto"/>
            <w:vAlign w:val="center"/>
          </w:tcPr>
          <w:p w:rsidR="00F0499E" w:rsidRPr="00FF68F8" w:rsidRDefault="00F0499E" w:rsidP="00F0499E">
            <w:pPr>
              <w:jc w:val="center"/>
              <w:rPr>
                <w:rFonts w:ascii="Calibri" w:hAnsi="Calibri" w:cs="B Nazanin"/>
                <w:color w:val="000000"/>
                <w:sz w:val="20"/>
                <w:szCs w:val="20"/>
                <w:rtl/>
              </w:rPr>
            </w:pPr>
            <w:r w:rsidRPr="00FF68F8">
              <w:rPr>
                <w:rFonts w:ascii="Calibri" w:hAnsi="Calibri" w:cs="B Nazanin" w:hint="cs"/>
                <w:color w:val="000000"/>
                <w:sz w:val="20"/>
                <w:szCs w:val="20"/>
                <w:rtl/>
                <w:lang w:bidi="fa-IR"/>
              </w:rPr>
              <w:t>10,000,000</w:t>
            </w:r>
          </w:p>
        </w:tc>
        <w:tc>
          <w:tcPr>
            <w:tcW w:w="1488" w:type="dxa"/>
            <w:tcBorders>
              <w:top w:val="single" w:sz="8" w:space="0" w:color="auto"/>
            </w:tcBorders>
            <w:shd w:val="clear" w:color="auto" w:fill="auto"/>
            <w:vAlign w:val="center"/>
          </w:tcPr>
          <w:p w:rsidR="00F0499E" w:rsidRPr="00FF68F8" w:rsidRDefault="00F0499E" w:rsidP="00F0499E">
            <w:pPr>
              <w:jc w:val="center"/>
              <w:rPr>
                <w:rFonts w:ascii="Calibri" w:hAnsi="Calibri" w:cs="B Nazanin"/>
                <w:color w:val="000000"/>
                <w:sz w:val="20"/>
                <w:szCs w:val="20"/>
                <w:rtl/>
              </w:rPr>
            </w:pPr>
            <w:r w:rsidRPr="00FF68F8">
              <w:rPr>
                <w:rFonts w:ascii="Calibri" w:hAnsi="Calibri" w:cs="B Nazanin" w:hint="cs"/>
                <w:color w:val="000000"/>
                <w:sz w:val="20"/>
                <w:szCs w:val="20"/>
                <w:rtl/>
                <w:lang w:bidi="fa-IR"/>
              </w:rPr>
              <w:t>15,000,000</w:t>
            </w:r>
          </w:p>
        </w:tc>
        <w:tc>
          <w:tcPr>
            <w:tcW w:w="1489" w:type="dxa"/>
            <w:tcBorders>
              <w:top w:val="single" w:sz="8" w:space="0" w:color="auto"/>
            </w:tcBorders>
            <w:shd w:val="clear" w:color="auto" w:fill="auto"/>
            <w:vAlign w:val="center"/>
          </w:tcPr>
          <w:p w:rsidR="00F0499E" w:rsidRPr="00FF68F8" w:rsidRDefault="00F0499E" w:rsidP="00F0499E">
            <w:pPr>
              <w:jc w:val="center"/>
              <w:rPr>
                <w:rFonts w:ascii="Calibri" w:hAnsi="Calibri" w:cs="B Nazanin"/>
                <w:color w:val="000000"/>
                <w:sz w:val="20"/>
                <w:szCs w:val="20"/>
                <w:rtl/>
              </w:rPr>
            </w:pPr>
            <w:r w:rsidRPr="00FF68F8">
              <w:rPr>
                <w:rFonts w:ascii="Calibri" w:hAnsi="Calibri" w:cs="B Nazanin" w:hint="cs"/>
                <w:color w:val="000000"/>
                <w:sz w:val="20"/>
                <w:szCs w:val="20"/>
                <w:rtl/>
                <w:lang w:bidi="fa-IR"/>
              </w:rPr>
              <w:t>25,000,000</w:t>
            </w:r>
          </w:p>
        </w:tc>
      </w:tr>
      <w:tr w:rsidR="00F0499E" w:rsidRPr="00FF68F8" w:rsidTr="009A57F8">
        <w:trPr>
          <w:trHeight w:val="14"/>
          <w:jc w:val="center"/>
        </w:trPr>
        <w:tc>
          <w:tcPr>
            <w:tcW w:w="566" w:type="dxa"/>
            <w:vMerge/>
            <w:shd w:val="clear" w:color="auto" w:fill="auto"/>
            <w:vAlign w:val="center"/>
          </w:tcPr>
          <w:p w:rsidR="00F0499E" w:rsidRPr="00FF68F8" w:rsidRDefault="00F0499E" w:rsidP="00F0499E">
            <w:pPr>
              <w:jc w:val="center"/>
              <w:rPr>
                <w:rFonts w:cs="B Nazanin"/>
                <w:b/>
                <w:bCs/>
                <w:sz w:val="20"/>
                <w:szCs w:val="20"/>
                <w:rtl/>
                <w:lang w:bidi="fa-IR"/>
              </w:rPr>
            </w:pPr>
          </w:p>
        </w:tc>
        <w:tc>
          <w:tcPr>
            <w:tcW w:w="3686" w:type="dxa"/>
            <w:vMerge/>
            <w:shd w:val="clear" w:color="auto" w:fill="auto"/>
            <w:vAlign w:val="center"/>
          </w:tcPr>
          <w:p w:rsidR="00F0499E" w:rsidRPr="00FF68F8" w:rsidRDefault="00F0499E" w:rsidP="00F0499E">
            <w:pPr>
              <w:rPr>
                <w:rFonts w:cs="B Nazanin"/>
                <w:b/>
                <w:bCs/>
                <w:sz w:val="20"/>
                <w:szCs w:val="20"/>
                <w:rtl/>
                <w:lang w:bidi="fa-IR"/>
              </w:rPr>
            </w:pPr>
          </w:p>
        </w:tc>
        <w:tc>
          <w:tcPr>
            <w:tcW w:w="1488" w:type="dxa"/>
            <w:tcBorders>
              <w:bottom w:val="single" w:sz="2" w:space="0" w:color="auto"/>
            </w:tcBorders>
            <w:shd w:val="clear" w:color="auto" w:fill="auto"/>
            <w:vAlign w:val="center"/>
          </w:tcPr>
          <w:p w:rsidR="00F0499E" w:rsidRPr="00FF68F8" w:rsidRDefault="00F0499E" w:rsidP="00F0499E">
            <w:pPr>
              <w:jc w:val="center"/>
              <w:rPr>
                <w:rFonts w:cs="B Nazanin"/>
                <w:sz w:val="20"/>
                <w:szCs w:val="20"/>
                <w:rtl/>
                <w:lang w:bidi="fa-IR"/>
              </w:rPr>
            </w:pPr>
            <w:r w:rsidRPr="00FF68F8">
              <w:rPr>
                <w:rFonts w:cs="B Nazanin" w:hint="cs"/>
                <w:sz w:val="20"/>
                <w:szCs w:val="20"/>
                <w:rtl/>
                <w:lang w:bidi="fa-IR"/>
              </w:rPr>
              <w:t>باغ</w:t>
            </w:r>
          </w:p>
        </w:tc>
        <w:tc>
          <w:tcPr>
            <w:tcW w:w="1489" w:type="dxa"/>
            <w:tcBorders>
              <w:bottom w:val="single" w:sz="2" w:space="0" w:color="auto"/>
            </w:tcBorders>
            <w:shd w:val="clear" w:color="auto" w:fill="auto"/>
            <w:vAlign w:val="center"/>
          </w:tcPr>
          <w:p w:rsidR="00F0499E" w:rsidRPr="00FF68F8" w:rsidRDefault="00F0499E" w:rsidP="00F0499E">
            <w:pPr>
              <w:jc w:val="center"/>
              <w:rPr>
                <w:rFonts w:ascii="Calibri" w:hAnsi="Calibri" w:cs="B Nazanin"/>
                <w:color w:val="000000"/>
                <w:sz w:val="20"/>
                <w:szCs w:val="20"/>
                <w:rtl/>
              </w:rPr>
            </w:pPr>
            <w:r w:rsidRPr="00FF68F8">
              <w:rPr>
                <w:rFonts w:ascii="Calibri" w:hAnsi="Calibri" w:cs="B Nazanin" w:hint="cs"/>
                <w:color w:val="000000"/>
                <w:sz w:val="20"/>
                <w:szCs w:val="20"/>
                <w:rtl/>
                <w:lang w:bidi="fa-IR"/>
              </w:rPr>
              <w:t>12,000,000</w:t>
            </w:r>
          </w:p>
        </w:tc>
        <w:tc>
          <w:tcPr>
            <w:tcW w:w="1488" w:type="dxa"/>
            <w:tcBorders>
              <w:bottom w:val="single" w:sz="2" w:space="0" w:color="auto"/>
            </w:tcBorders>
            <w:shd w:val="clear" w:color="auto" w:fill="auto"/>
            <w:vAlign w:val="center"/>
          </w:tcPr>
          <w:p w:rsidR="00F0499E" w:rsidRPr="00FF68F8" w:rsidRDefault="00F0499E" w:rsidP="00F0499E">
            <w:pPr>
              <w:jc w:val="center"/>
              <w:rPr>
                <w:rFonts w:ascii="Calibri" w:hAnsi="Calibri" w:cs="B Nazanin"/>
                <w:color w:val="000000"/>
                <w:sz w:val="20"/>
                <w:szCs w:val="20"/>
                <w:rtl/>
              </w:rPr>
            </w:pPr>
            <w:r w:rsidRPr="00FF68F8">
              <w:rPr>
                <w:rFonts w:ascii="Calibri" w:hAnsi="Calibri" w:cs="B Nazanin" w:hint="cs"/>
                <w:color w:val="000000"/>
                <w:sz w:val="20"/>
                <w:szCs w:val="20"/>
                <w:rtl/>
                <w:lang w:bidi="fa-IR"/>
              </w:rPr>
              <w:t>18,000,000</w:t>
            </w:r>
          </w:p>
        </w:tc>
        <w:tc>
          <w:tcPr>
            <w:tcW w:w="1489" w:type="dxa"/>
            <w:tcBorders>
              <w:bottom w:val="single" w:sz="2" w:space="0" w:color="auto"/>
            </w:tcBorders>
            <w:shd w:val="clear" w:color="auto" w:fill="auto"/>
            <w:vAlign w:val="center"/>
          </w:tcPr>
          <w:p w:rsidR="00F0499E" w:rsidRPr="00FF68F8" w:rsidRDefault="00F0499E" w:rsidP="00F0499E">
            <w:pPr>
              <w:jc w:val="center"/>
              <w:rPr>
                <w:rFonts w:ascii="Calibri" w:hAnsi="Calibri" w:cs="B Nazanin"/>
                <w:color w:val="000000"/>
                <w:sz w:val="20"/>
                <w:szCs w:val="20"/>
                <w:rtl/>
              </w:rPr>
            </w:pPr>
            <w:r w:rsidRPr="00FF68F8">
              <w:rPr>
                <w:rFonts w:ascii="Calibri" w:hAnsi="Calibri" w:cs="B Nazanin" w:hint="cs"/>
                <w:color w:val="000000"/>
                <w:sz w:val="20"/>
                <w:szCs w:val="20"/>
                <w:rtl/>
                <w:lang w:bidi="fa-IR"/>
              </w:rPr>
              <w:t>30,000,000</w:t>
            </w:r>
          </w:p>
        </w:tc>
      </w:tr>
      <w:tr w:rsidR="00F0499E" w:rsidRPr="00FF68F8" w:rsidTr="009A57F8">
        <w:trPr>
          <w:trHeight w:val="14"/>
          <w:jc w:val="center"/>
        </w:trPr>
        <w:tc>
          <w:tcPr>
            <w:tcW w:w="566" w:type="dxa"/>
            <w:vMerge/>
            <w:tcBorders>
              <w:bottom w:val="single" w:sz="8" w:space="0" w:color="auto"/>
            </w:tcBorders>
            <w:shd w:val="clear" w:color="auto" w:fill="auto"/>
            <w:vAlign w:val="center"/>
          </w:tcPr>
          <w:p w:rsidR="00F0499E" w:rsidRPr="00FF68F8" w:rsidRDefault="00F0499E" w:rsidP="00F0499E">
            <w:pPr>
              <w:jc w:val="center"/>
              <w:rPr>
                <w:rFonts w:cs="B Nazanin"/>
                <w:b/>
                <w:bCs/>
                <w:sz w:val="20"/>
                <w:szCs w:val="20"/>
                <w:rtl/>
                <w:lang w:bidi="fa-IR"/>
              </w:rPr>
            </w:pPr>
          </w:p>
        </w:tc>
        <w:tc>
          <w:tcPr>
            <w:tcW w:w="3686" w:type="dxa"/>
            <w:vMerge/>
            <w:tcBorders>
              <w:bottom w:val="single" w:sz="8" w:space="0" w:color="auto"/>
            </w:tcBorders>
            <w:shd w:val="clear" w:color="auto" w:fill="auto"/>
            <w:vAlign w:val="center"/>
          </w:tcPr>
          <w:p w:rsidR="00F0499E" w:rsidRPr="00FF68F8" w:rsidRDefault="00F0499E" w:rsidP="00F0499E">
            <w:pPr>
              <w:rPr>
                <w:rFonts w:cs="B Nazanin"/>
                <w:b/>
                <w:bCs/>
                <w:sz w:val="20"/>
                <w:szCs w:val="20"/>
                <w:rtl/>
                <w:lang w:bidi="fa-IR"/>
              </w:rPr>
            </w:pPr>
          </w:p>
        </w:tc>
        <w:tc>
          <w:tcPr>
            <w:tcW w:w="1488" w:type="dxa"/>
            <w:tcBorders>
              <w:top w:val="single" w:sz="2" w:space="0" w:color="auto"/>
              <w:bottom w:val="single" w:sz="8" w:space="0" w:color="auto"/>
            </w:tcBorders>
            <w:shd w:val="clear" w:color="auto" w:fill="auto"/>
            <w:vAlign w:val="center"/>
          </w:tcPr>
          <w:p w:rsidR="00F0499E" w:rsidRPr="00FF68F8" w:rsidRDefault="00F0499E" w:rsidP="00F0499E">
            <w:pPr>
              <w:jc w:val="center"/>
              <w:rPr>
                <w:rFonts w:cs="B Nazanin"/>
                <w:sz w:val="20"/>
                <w:szCs w:val="20"/>
                <w:rtl/>
                <w:lang w:bidi="fa-IR"/>
              </w:rPr>
            </w:pPr>
            <w:r w:rsidRPr="00FF68F8">
              <w:rPr>
                <w:rFonts w:cs="B Nazanin" w:hint="cs"/>
                <w:sz w:val="20"/>
                <w:szCs w:val="20"/>
                <w:rtl/>
                <w:lang w:bidi="fa-IR"/>
              </w:rPr>
              <w:t>معبر</w:t>
            </w:r>
          </w:p>
        </w:tc>
        <w:tc>
          <w:tcPr>
            <w:tcW w:w="1489" w:type="dxa"/>
            <w:tcBorders>
              <w:top w:val="single" w:sz="2" w:space="0" w:color="auto"/>
              <w:bottom w:val="single" w:sz="8" w:space="0" w:color="auto"/>
            </w:tcBorders>
            <w:shd w:val="clear" w:color="auto" w:fill="auto"/>
            <w:vAlign w:val="center"/>
          </w:tcPr>
          <w:p w:rsidR="00F0499E" w:rsidRPr="00FF68F8" w:rsidRDefault="00F0499E" w:rsidP="00F0499E">
            <w:pPr>
              <w:jc w:val="center"/>
              <w:rPr>
                <w:rFonts w:ascii="Calibri" w:hAnsi="Calibri" w:cs="B Nazanin"/>
                <w:color w:val="000000"/>
                <w:sz w:val="20"/>
                <w:szCs w:val="20"/>
                <w:rtl/>
              </w:rPr>
            </w:pPr>
            <w:r w:rsidRPr="00FF68F8">
              <w:rPr>
                <w:rFonts w:ascii="Calibri" w:hAnsi="Calibri" w:cs="B Nazanin" w:hint="cs"/>
                <w:color w:val="000000"/>
                <w:sz w:val="20"/>
                <w:szCs w:val="20"/>
                <w:rtl/>
                <w:lang w:bidi="fa-IR"/>
              </w:rPr>
              <w:t>16,000,000</w:t>
            </w:r>
          </w:p>
        </w:tc>
        <w:tc>
          <w:tcPr>
            <w:tcW w:w="1488" w:type="dxa"/>
            <w:tcBorders>
              <w:top w:val="single" w:sz="2" w:space="0" w:color="auto"/>
              <w:bottom w:val="single" w:sz="8" w:space="0" w:color="auto"/>
            </w:tcBorders>
            <w:shd w:val="clear" w:color="auto" w:fill="auto"/>
            <w:vAlign w:val="center"/>
          </w:tcPr>
          <w:p w:rsidR="00F0499E" w:rsidRPr="00FF68F8" w:rsidRDefault="00F0499E" w:rsidP="00F0499E">
            <w:pPr>
              <w:jc w:val="center"/>
              <w:rPr>
                <w:rFonts w:ascii="Calibri" w:hAnsi="Calibri" w:cs="B Nazanin"/>
                <w:color w:val="000000"/>
                <w:sz w:val="20"/>
                <w:szCs w:val="20"/>
                <w:rtl/>
              </w:rPr>
            </w:pPr>
            <w:r w:rsidRPr="00FF68F8">
              <w:rPr>
                <w:rFonts w:ascii="Calibri" w:hAnsi="Calibri" w:cs="B Nazanin" w:hint="cs"/>
                <w:color w:val="000000"/>
                <w:sz w:val="20"/>
                <w:szCs w:val="20"/>
                <w:rtl/>
                <w:lang w:bidi="fa-IR"/>
              </w:rPr>
              <w:t>27,000,000</w:t>
            </w:r>
          </w:p>
        </w:tc>
        <w:tc>
          <w:tcPr>
            <w:tcW w:w="1489" w:type="dxa"/>
            <w:tcBorders>
              <w:top w:val="single" w:sz="2" w:space="0" w:color="auto"/>
              <w:bottom w:val="single" w:sz="8" w:space="0" w:color="auto"/>
            </w:tcBorders>
            <w:shd w:val="clear" w:color="auto" w:fill="auto"/>
            <w:vAlign w:val="center"/>
          </w:tcPr>
          <w:p w:rsidR="00F0499E" w:rsidRPr="00FF68F8" w:rsidRDefault="00F0499E" w:rsidP="00F0499E">
            <w:pPr>
              <w:jc w:val="center"/>
              <w:rPr>
                <w:rFonts w:ascii="Calibri" w:hAnsi="Calibri" w:cs="B Nazanin"/>
                <w:color w:val="000000"/>
                <w:sz w:val="20"/>
                <w:szCs w:val="20"/>
                <w:rtl/>
              </w:rPr>
            </w:pPr>
            <w:r w:rsidRPr="00FF68F8">
              <w:rPr>
                <w:rFonts w:ascii="Calibri" w:hAnsi="Calibri" w:cs="B Nazanin" w:hint="cs"/>
                <w:color w:val="000000"/>
                <w:sz w:val="20"/>
                <w:szCs w:val="20"/>
                <w:rtl/>
                <w:lang w:bidi="fa-IR"/>
              </w:rPr>
              <w:t>55,000,000</w:t>
            </w:r>
          </w:p>
        </w:tc>
      </w:tr>
      <w:tr w:rsidR="00F0499E" w:rsidRPr="00FF68F8" w:rsidTr="009A57F8">
        <w:trPr>
          <w:trHeight w:val="14"/>
          <w:jc w:val="center"/>
        </w:trPr>
        <w:tc>
          <w:tcPr>
            <w:tcW w:w="566" w:type="dxa"/>
            <w:vMerge w:val="restart"/>
            <w:tcBorders>
              <w:top w:val="single" w:sz="8" w:space="0" w:color="auto"/>
            </w:tcBorders>
            <w:shd w:val="clear" w:color="auto" w:fill="auto"/>
            <w:textDirection w:val="btLr"/>
            <w:vAlign w:val="center"/>
          </w:tcPr>
          <w:p w:rsidR="00F0499E" w:rsidRPr="00FF68F8" w:rsidRDefault="00F0499E" w:rsidP="00F0499E">
            <w:pPr>
              <w:ind w:left="113" w:right="113"/>
              <w:jc w:val="center"/>
              <w:rPr>
                <w:rFonts w:cs="B Nazanin"/>
                <w:b/>
                <w:bCs/>
                <w:sz w:val="20"/>
                <w:szCs w:val="20"/>
                <w:rtl/>
                <w:lang w:bidi="fa-IR"/>
              </w:rPr>
            </w:pPr>
            <w:r w:rsidRPr="00FF68F8">
              <w:rPr>
                <w:rFonts w:cs="B Nazanin" w:hint="cs"/>
                <w:b/>
                <w:bCs/>
                <w:sz w:val="20"/>
                <w:szCs w:val="20"/>
                <w:rtl/>
                <w:lang w:bidi="fa-IR"/>
              </w:rPr>
              <w:t>مثمر</w:t>
            </w:r>
          </w:p>
        </w:tc>
        <w:tc>
          <w:tcPr>
            <w:tcW w:w="3686" w:type="dxa"/>
            <w:vMerge w:val="restart"/>
            <w:tcBorders>
              <w:top w:val="single" w:sz="8" w:space="0" w:color="auto"/>
            </w:tcBorders>
            <w:shd w:val="clear" w:color="auto" w:fill="auto"/>
            <w:vAlign w:val="center"/>
          </w:tcPr>
          <w:p w:rsidR="00F0499E" w:rsidRPr="00FF68F8" w:rsidRDefault="00F0499E" w:rsidP="00F0499E">
            <w:pPr>
              <w:rPr>
                <w:rFonts w:cs="B Nazanin"/>
                <w:b/>
                <w:bCs/>
                <w:sz w:val="20"/>
                <w:szCs w:val="20"/>
                <w:rtl/>
                <w:lang w:bidi="fa-IR"/>
              </w:rPr>
            </w:pPr>
            <w:r w:rsidRPr="00FF68F8">
              <w:rPr>
                <w:rFonts w:cs="B Nazanin" w:hint="cs"/>
                <w:b/>
                <w:bCs/>
                <w:sz w:val="20"/>
                <w:szCs w:val="20"/>
                <w:rtl/>
                <w:lang w:bidi="fa-IR"/>
              </w:rPr>
              <w:t>سیب، هلو، گیلاس، آلو، خرمالو، گلابی و سایر درختان مثمر</w:t>
            </w:r>
          </w:p>
        </w:tc>
        <w:tc>
          <w:tcPr>
            <w:tcW w:w="1488" w:type="dxa"/>
            <w:tcBorders>
              <w:top w:val="single" w:sz="8" w:space="0" w:color="auto"/>
            </w:tcBorders>
            <w:shd w:val="clear" w:color="auto" w:fill="auto"/>
            <w:vAlign w:val="center"/>
          </w:tcPr>
          <w:p w:rsidR="00F0499E" w:rsidRPr="00FF68F8" w:rsidRDefault="00F0499E" w:rsidP="00F0499E">
            <w:pPr>
              <w:jc w:val="center"/>
              <w:rPr>
                <w:rFonts w:cs="B Nazanin"/>
                <w:sz w:val="20"/>
                <w:szCs w:val="20"/>
                <w:rtl/>
                <w:lang w:bidi="fa-IR"/>
              </w:rPr>
            </w:pPr>
            <w:r w:rsidRPr="00FF68F8">
              <w:rPr>
                <w:rFonts w:cs="B Nazanin" w:hint="cs"/>
                <w:sz w:val="20"/>
                <w:szCs w:val="20"/>
                <w:rtl/>
                <w:lang w:bidi="fa-IR"/>
              </w:rPr>
              <w:t>حیاط منزل</w:t>
            </w:r>
          </w:p>
        </w:tc>
        <w:tc>
          <w:tcPr>
            <w:tcW w:w="1489" w:type="dxa"/>
            <w:tcBorders>
              <w:top w:val="single" w:sz="8" w:space="0" w:color="auto"/>
            </w:tcBorders>
            <w:shd w:val="clear" w:color="auto" w:fill="auto"/>
            <w:vAlign w:val="center"/>
          </w:tcPr>
          <w:p w:rsidR="00F0499E" w:rsidRPr="00FF68F8" w:rsidRDefault="00F0499E" w:rsidP="00F0499E">
            <w:pPr>
              <w:jc w:val="center"/>
              <w:rPr>
                <w:rFonts w:ascii="Calibri" w:hAnsi="Calibri" w:cs="B Nazanin"/>
                <w:color w:val="000000"/>
                <w:sz w:val="20"/>
                <w:szCs w:val="20"/>
                <w:rtl/>
              </w:rPr>
            </w:pPr>
            <w:r w:rsidRPr="00FF68F8">
              <w:rPr>
                <w:rFonts w:ascii="Calibri" w:hAnsi="Calibri" w:cs="B Nazanin" w:hint="cs"/>
                <w:color w:val="000000"/>
                <w:sz w:val="20"/>
                <w:szCs w:val="20"/>
                <w:rtl/>
                <w:lang w:bidi="fa-IR"/>
              </w:rPr>
              <w:t>10,000,000</w:t>
            </w:r>
          </w:p>
        </w:tc>
        <w:tc>
          <w:tcPr>
            <w:tcW w:w="1488" w:type="dxa"/>
            <w:tcBorders>
              <w:top w:val="single" w:sz="8" w:space="0" w:color="auto"/>
            </w:tcBorders>
            <w:shd w:val="clear" w:color="auto" w:fill="auto"/>
            <w:vAlign w:val="center"/>
          </w:tcPr>
          <w:p w:rsidR="00F0499E" w:rsidRPr="00FF68F8" w:rsidRDefault="00F0499E" w:rsidP="00F0499E">
            <w:pPr>
              <w:jc w:val="center"/>
              <w:rPr>
                <w:rFonts w:ascii="Calibri" w:hAnsi="Calibri" w:cs="B Nazanin"/>
                <w:color w:val="000000"/>
                <w:sz w:val="20"/>
                <w:szCs w:val="20"/>
                <w:rtl/>
              </w:rPr>
            </w:pPr>
            <w:r w:rsidRPr="00FF68F8">
              <w:rPr>
                <w:rFonts w:ascii="Calibri" w:hAnsi="Calibri" w:cs="B Nazanin" w:hint="cs"/>
                <w:color w:val="000000"/>
                <w:sz w:val="20"/>
                <w:szCs w:val="20"/>
                <w:rtl/>
                <w:lang w:bidi="fa-IR"/>
              </w:rPr>
              <w:t>15,000,000</w:t>
            </w:r>
          </w:p>
        </w:tc>
        <w:tc>
          <w:tcPr>
            <w:tcW w:w="1489" w:type="dxa"/>
            <w:tcBorders>
              <w:top w:val="single" w:sz="8" w:space="0" w:color="auto"/>
            </w:tcBorders>
            <w:shd w:val="clear" w:color="auto" w:fill="auto"/>
            <w:vAlign w:val="center"/>
          </w:tcPr>
          <w:p w:rsidR="00F0499E" w:rsidRPr="00FF68F8" w:rsidRDefault="00F0499E" w:rsidP="00F0499E">
            <w:pPr>
              <w:jc w:val="center"/>
              <w:rPr>
                <w:rFonts w:ascii="Calibri" w:hAnsi="Calibri" w:cs="B Nazanin"/>
                <w:color w:val="000000"/>
                <w:sz w:val="20"/>
                <w:szCs w:val="20"/>
                <w:rtl/>
              </w:rPr>
            </w:pPr>
            <w:r w:rsidRPr="00FF68F8">
              <w:rPr>
                <w:rFonts w:ascii="Calibri" w:hAnsi="Calibri" w:cs="B Nazanin" w:hint="cs"/>
                <w:color w:val="000000"/>
                <w:sz w:val="20"/>
                <w:szCs w:val="20"/>
                <w:rtl/>
                <w:lang w:bidi="fa-IR"/>
              </w:rPr>
              <w:t>25,000,000</w:t>
            </w:r>
          </w:p>
        </w:tc>
      </w:tr>
      <w:tr w:rsidR="00F0499E" w:rsidRPr="00FF68F8" w:rsidTr="009A57F8">
        <w:trPr>
          <w:trHeight w:val="14"/>
          <w:jc w:val="center"/>
        </w:trPr>
        <w:tc>
          <w:tcPr>
            <w:tcW w:w="566" w:type="dxa"/>
            <w:vMerge/>
            <w:shd w:val="clear" w:color="auto" w:fill="auto"/>
            <w:vAlign w:val="center"/>
          </w:tcPr>
          <w:p w:rsidR="00F0499E" w:rsidRPr="00FF68F8" w:rsidRDefault="00F0499E" w:rsidP="00F0499E">
            <w:pPr>
              <w:jc w:val="center"/>
              <w:rPr>
                <w:rFonts w:cs="B Nazanin"/>
                <w:sz w:val="20"/>
                <w:szCs w:val="20"/>
                <w:rtl/>
                <w:lang w:bidi="fa-IR"/>
              </w:rPr>
            </w:pPr>
          </w:p>
        </w:tc>
        <w:tc>
          <w:tcPr>
            <w:tcW w:w="3686" w:type="dxa"/>
            <w:vMerge/>
            <w:shd w:val="clear" w:color="auto" w:fill="auto"/>
            <w:vAlign w:val="center"/>
          </w:tcPr>
          <w:p w:rsidR="00F0499E" w:rsidRPr="00FF68F8" w:rsidRDefault="00F0499E" w:rsidP="00F0499E">
            <w:pPr>
              <w:rPr>
                <w:rFonts w:cs="B Nazanin"/>
                <w:b/>
                <w:bCs/>
                <w:sz w:val="20"/>
                <w:szCs w:val="20"/>
                <w:rtl/>
                <w:lang w:bidi="fa-IR"/>
              </w:rPr>
            </w:pPr>
          </w:p>
        </w:tc>
        <w:tc>
          <w:tcPr>
            <w:tcW w:w="1488" w:type="dxa"/>
            <w:shd w:val="clear" w:color="auto" w:fill="auto"/>
            <w:vAlign w:val="center"/>
          </w:tcPr>
          <w:p w:rsidR="00F0499E" w:rsidRPr="00FF68F8" w:rsidRDefault="00F0499E" w:rsidP="00F0499E">
            <w:pPr>
              <w:jc w:val="center"/>
              <w:rPr>
                <w:rFonts w:cs="B Nazanin"/>
                <w:sz w:val="20"/>
                <w:szCs w:val="20"/>
                <w:rtl/>
                <w:lang w:bidi="fa-IR"/>
              </w:rPr>
            </w:pPr>
            <w:r w:rsidRPr="00FF68F8">
              <w:rPr>
                <w:rFonts w:cs="B Nazanin" w:hint="cs"/>
                <w:sz w:val="20"/>
                <w:szCs w:val="20"/>
                <w:rtl/>
                <w:lang w:bidi="fa-IR"/>
              </w:rPr>
              <w:t>باغ</w:t>
            </w:r>
          </w:p>
        </w:tc>
        <w:tc>
          <w:tcPr>
            <w:tcW w:w="1489" w:type="dxa"/>
            <w:shd w:val="clear" w:color="auto" w:fill="auto"/>
            <w:vAlign w:val="center"/>
          </w:tcPr>
          <w:p w:rsidR="00F0499E" w:rsidRPr="00FF68F8" w:rsidRDefault="00F0499E" w:rsidP="00F0499E">
            <w:pPr>
              <w:jc w:val="center"/>
              <w:rPr>
                <w:rFonts w:ascii="Calibri" w:hAnsi="Calibri" w:cs="B Nazanin"/>
                <w:color w:val="000000"/>
                <w:sz w:val="20"/>
                <w:szCs w:val="20"/>
                <w:rtl/>
              </w:rPr>
            </w:pPr>
            <w:r w:rsidRPr="00FF68F8">
              <w:rPr>
                <w:rFonts w:ascii="Calibri" w:hAnsi="Calibri" w:cs="B Nazanin" w:hint="cs"/>
                <w:color w:val="000000"/>
                <w:sz w:val="20"/>
                <w:szCs w:val="20"/>
                <w:rtl/>
                <w:lang w:bidi="fa-IR"/>
              </w:rPr>
              <w:t>12,000,000</w:t>
            </w:r>
          </w:p>
        </w:tc>
        <w:tc>
          <w:tcPr>
            <w:tcW w:w="1488" w:type="dxa"/>
            <w:shd w:val="clear" w:color="auto" w:fill="auto"/>
            <w:vAlign w:val="center"/>
          </w:tcPr>
          <w:p w:rsidR="00F0499E" w:rsidRPr="00FF68F8" w:rsidRDefault="00F0499E" w:rsidP="00F0499E">
            <w:pPr>
              <w:jc w:val="center"/>
              <w:rPr>
                <w:rFonts w:ascii="Calibri" w:hAnsi="Calibri" w:cs="B Nazanin"/>
                <w:color w:val="000000"/>
                <w:sz w:val="20"/>
                <w:szCs w:val="20"/>
                <w:rtl/>
              </w:rPr>
            </w:pPr>
            <w:r w:rsidRPr="00FF68F8">
              <w:rPr>
                <w:rFonts w:ascii="Calibri" w:hAnsi="Calibri" w:cs="B Nazanin" w:hint="cs"/>
                <w:color w:val="000000"/>
                <w:sz w:val="20"/>
                <w:szCs w:val="20"/>
                <w:rtl/>
                <w:lang w:bidi="fa-IR"/>
              </w:rPr>
              <w:t>17,000,000</w:t>
            </w:r>
          </w:p>
        </w:tc>
        <w:tc>
          <w:tcPr>
            <w:tcW w:w="1489" w:type="dxa"/>
            <w:shd w:val="clear" w:color="auto" w:fill="auto"/>
            <w:vAlign w:val="center"/>
          </w:tcPr>
          <w:p w:rsidR="00F0499E" w:rsidRPr="00FF68F8" w:rsidRDefault="00F0499E" w:rsidP="00F0499E">
            <w:pPr>
              <w:jc w:val="center"/>
              <w:rPr>
                <w:rFonts w:ascii="Calibri" w:hAnsi="Calibri" w:cs="B Nazanin"/>
                <w:color w:val="000000"/>
                <w:sz w:val="20"/>
                <w:szCs w:val="20"/>
                <w:rtl/>
              </w:rPr>
            </w:pPr>
            <w:r w:rsidRPr="00FF68F8">
              <w:rPr>
                <w:rFonts w:ascii="Calibri" w:hAnsi="Calibri" w:cs="B Nazanin" w:hint="cs"/>
                <w:color w:val="000000"/>
                <w:sz w:val="20"/>
                <w:szCs w:val="20"/>
                <w:rtl/>
                <w:lang w:bidi="fa-IR"/>
              </w:rPr>
              <w:t>30,000,000</w:t>
            </w:r>
          </w:p>
        </w:tc>
      </w:tr>
      <w:tr w:rsidR="00F0499E" w:rsidRPr="00FF68F8" w:rsidTr="009A57F8">
        <w:trPr>
          <w:trHeight w:val="14"/>
          <w:jc w:val="center"/>
        </w:trPr>
        <w:tc>
          <w:tcPr>
            <w:tcW w:w="566" w:type="dxa"/>
            <w:vMerge/>
            <w:shd w:val="clear" w:color="auto" w:fill="auto"/>
            <w:vAlign w:val="center"/>
          </w:tcPr>
          <w:p w:rsidR="00F0499E" w:rsidRPr="00FF68F8" w:rsidRDefault="00F0499E" w:rsidP="00F0499E">
            <w:pPr>
              <w:jc w:val="center"/>
              <w:rPr>
                <w:rFonts w:cs="B Nazanin"/>
                <w:sz w:val="20"/>
                <w:szCs w:val="20"/>
                <w:rtl/>
                <w:lang w:bidi="fa-IR"/>
              </w:rPr>
            </w:pPr>
          </w:p>
        </w:tc>
        <w:tc>
          <w:tcPr>
            <w:tcW w:w="3686" w:type="dxa"/>
            <w:vMerge/>
            <w:tcBorders>
              <w:bottom w:val="single" w:sz="8" w:space="0" w:color="auto"/>
            </w:tcBorders>
            <w:shd w:val="clear" w:color="auto" w:fill="auto"/>
            <w:vAlign w:val="center"/>
          </w:tcPr>
          <w:p w:rsidR="00F0499E" w:rsidRPr="00FF68F8" w:rsidRDefault="00F0499E" w:rsidP="00F0499E">
            <w:pPr>
              <w:rPr>
                <w:rFonts w:cs="B Nazanin"/>
                <w:b/>
                <w:bCs/>
                <w:sz w:val="20"/>
                <w:szCs w:val="20"/>
                <w:rtl/>
                <w:lang w:bidi="fa-IR"/>
              </w:rPr>
            </w:pPr>
          </w:p>
        </w:tc>
        <w:tc>
          <w:tcPr>
            <w:tcW w:w="1488" w:type="dxa"/>
            <w:tcBorders>
              <w:bottom w:val="single" w:sz="8" w:space="0" w:color="auto"/>
            </w:tcBorders>
            <w:shd w:val="clear" w:color="auto" w:fill="auto"/>
            <w:vAlign w:val="center"/>
          </w:tcPr>
          <w:p w:rsidR="00F0499E" w:rsidRPr="00FF68F8" w:rsidRDefault="00F0499E" w:rsidP="00F0499E">
            <w:pPr>
              <w:jc w:val="center"/>
              <w:rPr>
                <w:rFonts w:cs="B Nazanin"/>
                <w:sz w:val="20"/>
                <w:szCs w:val="20"/>
                <w:rtl/>
                <w:lang w:bidi="fa-IR"/>
              </w:rPr>
            </w:pPr>
            <w:r w:rsidRPr="00FF68F8">
              <w:rPr>
                <w:rFonts w:cs="B Nazanin" w:hint="cs"/>
                <w:sz w:val="20"/>
                <w:szCs w:val="20"/>
                <w:rtl/>
                <w:lang w:bidi="fa-IR"/>
              </w:rPr>
              <w:t>معبر</w:t>
            </w:r>
          </w:p>
        </w:tc>
        <w:tc>
          <w:tcPr>
            <w:tcW w:w="1489" w:type="dxa"/>
            <w:tcBorders>
              <w:bottom w:val="single" w:sz="8" w:space="0" w:color="auto"/>
            </w:tcBorders>
            <w:shd w:val="clear" w:color="auto" w:fill="auto"/>
            <w:vAlign w:val="center"/>
          </w:tcPr>
          <w:p w:rsidR="00F0499E" w:rsidRPr="00FF68F8" w:rsidRDefault="00F0499E" w:rsidP="00F0499E">
            <w:pPr>
              <w:jc w:val="center"/>
              <w:rPr>
                <w:rFonts w:ascii="Calibri" w:hAnsi="Calibri" w:cs="B Nazanin"/>
                <w:color w:val="000000"/>
                <w:sz w:val="20"/>
                <w:szCs w:val="20"/>
                <w:rtl/>
              </w:rPr>
            </w:pPr>
            <w:r w:rsidRPr="00FF68F8">
              <w:rPr>
                <w:rFonts w:ascii="Calibri" w:hAnsi="Calibri" w:cs="B Nazanin" w:hint="cs"/>
                <w:color w:val="000000"/>
                <w:sz w:val="20"/>
                <w:szCs w:val="20"/>
                <w:rtl/>
                <w:lang w:bidi="fa-IR"/>
              </w:rPr>
              <w:t>16,000,000</w:t>
            </w:r>
          </w:p>
        </w:tc>
        <w:tc>
          <w:tcPr>
            <w:tcW w:w="1488" w:type="dxa"/>
            <w:tcBorders>
              <w:bottom w:val="single" w:sz="8" w:space="0" w:color="auto"/>
            </w:tcBorders>
            <w:shd w:val="clear" w:color="auto" w:fill="auto"/>
            <w:vAlign w:val="center"/>
          </w:tcPr>
          <w:p w:rsidR="00F0499E" w:rsidRPr="00FF68F8" w:rsidRDefault="00F0499E" w:rsidP="00F0499E">
            <w:pPr>
              <w:jc w:val="center"/>
              <w:rPr>
                <w:rFonts w:ascii="Calibri" w:hAnsi="Calibri" w:cs="B Nazanin"/>
                <w:color w:val="000000"/>
                <w:sz w:val="20"/>
                <w:szCs w:val="20"/>
                <w:rtl/>
              </w:rPr>
            </w:pPr>
            <w:r w:rsidRPr="00FF68F8">
              <w:rPr>
                <w:rFonts w:ascii="Calibri" w:hAnsi="Calibri" w:cs="B Nazanin" w:hint="cs"/>
                <w:color w:val="000000"/>
                <w:sz w:val="20"/>
                <w:szCs w:val="20"/>
                <w:rtl/>
                <w:lang w:bidi="fa-IR"/>
              </w:rPr>
              <w:t>25,000,000</w:t>
            </w:r>
          </w:p>
        </w:tc>
        <w:tc>
          <w:tcPr>
            <w:tcW w:w="1489" w:type="dxa"/>
            <w:tcBorders>
              <w:bottom w:val="single" w:sz="8" w:space="0" w:color="auto"/>
            </w:tcBorders>
            <w:shd w:val="clear" w:color="auto" w:fill="auto"/>
            <w:vAlign w:val="center"/>
          </w:tcPr>
          <w:p w:rsidR="00F0499E" w:rsidRPr="00FF68F8" w:rsidRDefault="00F0499E" w:rsidP="00F0499E">
            <w:pPr>
              <w:jc w:val="center"/>
              <w:rPr>
                <w:rFonts w:ascii="Calibri" w:hAnsi="Calibri" w:cs="B Nazanin"/>
                <w:color w:val="000000"/>
                <w:sz w:val="20"/>
                <w:szCs w:val="20"/>
                <w:rtl/>
              </w:rPr>
            </w:pPr>
            <w:r w:rsidRPr="00FF68F8">
              <w:rPr>
                <w:rFonts w:ascii="Calibri" w:hAnsi="Calibri" w:cs="B Nazanin" w:hint="cs"/>
                <w:color w:val="000000"/>
                <w:sz w:val="20"/>
                <w:szCs w:val="20"/>
                <w:rtl/>
                <w:lang w:bidi="fa-IR"/>
              </w:rPr>
              <w:t>5</w:t>
            </w:r>
            <w:r w:rsidR="00B14F97" w:rsidRPr="00FF68F8">
              <w:rPr>
                <w:rFonts w:ascii="Calibri" w:hAnsi="Calibri" w:cs="B Nazanin" w:hint="cs"/>
                <w:color w:val="000000"/>
                <w:sz w:val="20"/>
                <w:szCs w:val="20"/>
                <w:rtl/>
                <w:lang w:bidi="fa-IR"/>
              </w:rPr>
              <w:t>5</w:t>
            </w:r>
            <w:r w:rsidRPr="00FF68F8">
              <w:rPr>
                <w:rFonts w:ascii="Calibri" w:hAnsi="Calibri" w:cs="B Nazanin" w:hint="cs"/>
                <w:color w:val="000000"/>
                <w:sz w:val="20"/>
                <w:szCs w:val="20"/>
                <w:rtl/>
                <w:lang w:bidi="fa-IR"/>
              </w:rPr>
              <w:t>,000,000</w:t>
            </w:r>
          </w:p>
        </w:tc>
      </w:tr>
      <w:tr w:rsidR="00F0499E" w:rsidRPr="00FF68F8" w:rsidTr="009A57F8">
        <w:trPr>
          <w:trHeight w:val="14"/>
          <w:jc w:val="center"/>
        </w:trPr>
        <w:tc>
          <w:tcPr>
            <w:tcW w:w="566" w:type="dxa"/>
            <w:vMerge/>
            <w:shd w:val="clear" w:color="auto" w:fill="auto"/>
            <w:vAlign w:val="center"/>
          </w:tcPr>
          <w:p w:rsidR="00F0499E" w:rsidRPr="00FF68F8" w:rsidRDefault="00F0499E" w:rsidP="00F0499E">
            <w:pPr>
              <w:jc w:val="center"/>
              <w:rPr>
                <w:rFonts w:cs="B Nazanin"/>
                <w:sz w:val="20"/>
                <w:szCs w:val="20"/>
                <w:rtl/>
                <w:lang w:bidi="fa-IR"/>
              </w:rPr>
            </w:pPr>
          </w:p>
        </w:tc>
        <w:tc>
          <w:tcPr>
            <w:tcW w:w="3686" w:type="dxa"/>
            <w:vMerge w:val="restart"/>
            <w:tcBorders>
              <w:top w:val="single" w:sz="8" w:space="0" w:color="auto"/>
            </w:tcBorders>
            <w:shd w:val="clear" w:color="auto" w:fill="auto"/>
            <w:vAlign w:val="center"/>
          </w:tcPr>
          <w:p w:rsidR="00F0499E" w:rsidRPr="00FF68F8" w:rsidRDefault="00F0499E" w:rsidP="00F0499E">
            <w:pPr>
              <w:rPr>
                <w:rFonts w:cs="B Nazanin"/>
                <w:b/>
                <w:bCs/>
                <w:sz w:val="20"/>
                <w:szCs w:val="20"/>
                <w:rtl/>
                <w:lang w:bidi="fa-IR"/>
              </w:rPr>
            </w:pPr>
            <w:r w:rsidRPr="00FF68F8">
              <w:rPr>
                <w:rFonts w:cs="B Nazanin" w:hint="cs"/>
                <w:b/>
                <w:bCs/>
                <w:sz w:val="20"/>
                <w:szCs w:val="20"/>
                <w:rtl/>
                <w:lang w:bidi="fa-IR"/>
              </w:rPr>
              <w:t>توت و گردو</w:t>
            </w:r>
          </w:p>
        </w:tc>
        <w:tc>
          <w:tcPr>
            <w:tcW w:w="1488" w:type="dxa"/>
            <w:tcBorders>
              <w:top w:val="single" w:sz="8" w:space="0" w:color="auto"/>
            </w:tcBorders>
            <w:shd w:val="clear" w:color="auto" w:fill="auto"/>
            <w:vAlign w:val="center"/>
          </w:tcPr>
          <w:p w:rsidR="00F0499E" w:rsidRPr="00FF68F8" w:rsidRDefault="00F0499E" w:rsidP="00F0499E">
            <w:pPr>
              <w:jc w:val="center"/>
              <w:rPr>
                <w:rFonts w:cs="B Nazanin"/>
                <w:sz w:val="20"/>
                <w:szCs w:val="20"/>
                <w:rtl/>
                <w:lang w:bidi="fa-IR"/>
              </w:rPr>
            </w:pPr>
            <w:r w:rsidRPr="00FF68F8">
              <w:rPr>
                <w:rFonts w:cs="B Nazanin" w:hint="cs"/>
                <w:sz w:val="20"/>
                <w:szCs w:val="20"/>
                <w:rtl/>
                <w:lang w:bidi="fa-IR"/>
              </w:rPr>
              <w:t>حیاط منزل</w:t>
            </w:r>
          </w:p>
        </w:tc>
        <w:tc>
          <w:tcPr>
            <w:tcW w:w="1489" w:type="dxa"/>
            <w:tcBorders>
              <w:top w:val="single" w:sz="8" w:space="0" w:color="auto"/>
            </w:tcBorders>
            <w:shd w:val="clear" w:color="auto" w:fill="auto"/>
            <w:vAlign w:val="center"/>
          </w:tcPr>
          <w:p w:rsidR="00F0499E" w:rsidRPr="00FF68F8" w:rsidRDefault="00F0499E" w:rsidP="00F0499E">
            <w:pPr>
              <w:jc w:val="center"/>
              <w:rPr>
                <w:rFonts w:ascii="Calibri" w:hAnsi="Calibri" w:cs="B Nazanin"/>
                <w:color w:val="000000"/>
                <w:sz w:val="20"/>
                <w:szCs w:val="20"/>
                <w:rtl/>
              </w:rPr>
            </w:pPr>
            <w:r w:rsidRPr="00FF68F8">
              <w:rPr>
                <w:rFonts w:ascii="Calibri" w:hAnsi="Calibri" w:cs="B Nazanin" w:hint="cs"/>
                <w:color w:val="000000"/>
                <w:sz w:val="20"/>
                <w:szCs w:val="20"/>
                <w:rtl/>
                <w:lang w:bidi="fa-IR"/>
              </w:rPr>
              <w:t>16,000,000</w:t>
            </w:r>
          </w:p>
        </w:tc>
        <w:tc>
          <w:tcPr>
            <w:tcW w:w="1488" w:type="dxa"/>
            <w:tcBorders>
              <w:top w:val="single" w:sz="8" w:space="0" w:color="auto"/>
            </w:tcBorders>
            <w:shd w:val="clear" w:color="auto" w:fill="auto"/>
            <w:vAlign w:val="center"/>
          </w:tcPr>
          <w:p w:rsidR="00F0499E" w:rsidRPr="00FF68F8" w:rsidRDefault="00F0499E" w:rsidP="00F0499E">
            <w:pPr>
              <w:jc w:val="center"/>
              <w:rPr>
                <w:rFonts w:ascii="Calibri" w:hAnsi="Calibri" w:cs="B Nazanin"/>
                <w:color w:val="000000"/>
                <w:sz w:val="20"/>
                <w:szCs w:val="20"/>
                <w:rtl/>
              </w:rPr>
            </w:pPr>
            <w:r w:rsidRPr="00FF68F8">
              <w:rPr>
                <w:rFonts w:ascii="Calibri" w:hAnsi="Calibri" w:cs="B Nazanin" w:hint="cs"/>
                <w:color w:val="000000"/>
                <w:sz w:val="20"/>
                <w:szCs w:val="20"/>
                <w:rtl/>
                <w:lang w:bidi="fa-IR"/>
              </w:rPr>
              <w:t>19,000,000</w:t>
            </w:r>
          </w:p>
        </w:tc>
        <w:tc>
          <w:tcPr>
            <w:tcW w:w="1489" w:type="dxa"/>
            <w:tcBorders>
              <w:top w:val="single" w:sz="8" w:space="0" w:color="auto"/>
            </w:tcBorders>
            <w:shd w:val="clear" w:color="auto" w:fill="auto"/>
            <w:vAlign w:val="center"/>
          </w:tcPr>
          <w:p w:rsidR="00F0499E" w:rsidRPr="00FF68F8" w:rsidRDefault="00F0499E" w:rsidP="00F0499E">
            <w:pPr>
              <w:jc w:val="center"/>
              <w:rPr>
                <w:rFonts w:ascii="Calibri" w:hAnsi="Calibri" w:cs="B Nazanin"/>
                <w:color w:val="000000"/>
                <w:sz w:val="20"/>
                <w:szCs w:val="20"/>
                <w:rtl/>
              </w:rPr>
            </w:pPr>
            <w:r w:rsidRPr="00FF68F8">
              <w:rPr>
                <w:rFonts w:ascii="Calibri" w:hAnsi="Calibri" w:cs="B Nazanin" w:hint="cs"/>
                <w:color w:val="000000"/>
                <w:sz w:val="20"/>
                <w:szCs w:val="20"/>
                <w:rtl/>
                <w:lang w:bidi="fa-IR"/>
              </w:rPr>
              <w:t>35,000,000</w:t>
            </w:r>
          </w:p>
        </w:tc>
      </w:tr>
      <w:tr w:rsidR="00F0499E" w:rsidRPr="00FF68F8" w:rsidTr="009A57F8">
        <w:trPr>
          <w:trHeight w:val="14"/>
          <w:jc w:val="center"/>
        </w:trPr>
        <w:tc>
          <w:tcPr>
            <w:tcW w:w="566" w:type="dxa"/>
            <w:vMerge/>
            <w:shd w:val="clear" w:color="auto" w:fill="auto"/>
            <w:vAlign w:val="center"/>
          </w:tcPr>
          <w:p w:rsidR="00F0499E" w:rsidRPr="00FF68F8" w:rsidRDefault="00F0499E" w:rsidP="00F0499E">
            <w:pPr>
              <w:jc w:val="center"/>
              <w:rPr>
                <w:rFonts w:cs="B Nazanin"/>
                <w:sz w:val="20"/>
                <w:szCs w:val="20"/>
                <w:rtl/>
                <w:lang w:bidi="fa-IR"/>
              </w:rPr>
            </w:pPr>
          </w:p>
        </w:tc>
        <w:tc>
          <w:tcPr>
            <w:tcW w:w="3686" w:type="dxa"/>
            <w:vMerge/>
            <w:shd w:val="clear" w:color="auto" w:fill="auto"/>
            <w:vAlign w:val="center"/>
          </w:tcPr>
          <w:p w:rsidR="00F0499E" w:rsidRPr="00FF68F8" w:rsidRDefault="00F0499E" w:rsidP="00F0499E">
            <w:pPr>
              <w:rPr>
                <w:rFonts w:cs="B Nazanin"/>
                <w:sz w:val="20"/>
                <w:szCs w:val="20"/>
                <w:rtl/>
                <w:lang w:bidi="fa-IR"/>
              </w:rPr>
            </w:pPr>
          </w:p>
        </w:tc>
        <w:tc>
          <w:tcPr>
            <w:tcW w:w="1488" w:type="dxa"/>
            <w:shd w:val="clear" w:color="auto" w:fill="auto"/>
            <w:vAlign w:val="center"/>
          </w:tcPr>
          <w:p w:rsidR="00F0499E" w:rsidRPr="00FF68F8" w:rsidRDefault="00F0499E" w:rsidP="00F0499E">
            <w:pPr>
              <w:jc w:val="center"/>
              <w:rPr>
                <w:rFonts w:cs="B Nazanin"/>
                <w:sz w:val="20"/>
                <w:szCs w:val="20"/>
                <w:rtl/>
                <w:lang w:bidi="fa-IR"/>
              </w:rPr>
            </w:pPr>
            <w:r w:rsidRPr="00FF68F8">
              <w:rPr>
                <w:rFonts w:cs="B Nazanin" w:hint="cs"/>
                <w:sz w:val="20"/>
                <w:szCs w:val="20"/>
                <w:rtl/>
                <w:lang w:bidi="fa-IR"/>
              </w:rPr>
              <w:t>باغ</w:t>
            </w:r>
          </w:p>
        </w:tc>
        <w:tc>
          <w:tcPr>
            <w:tcW w:w="1489" w:type="dxa"/>
            <w:shd w:val="clear" w:color="auto" w:fill="auto"/>
            <w:vAlign w:val="center"/>
          </w:tcPr>
          <w:p w:rsidR="00F0499E" w:rsidRPr="00FF68F8" w:rsidRDefault="00F0499E" w:rsidP="00F0499E">
            <w:pPr>
              <w:jc w:val="center"/>
              <w:rPr>
                <w:rFonts w:ascii="Calibri" w:hAnsi="Calibri" w:cs="B Nazanin"/>
                <w:color w:val="000000"/>
                <w:sz w:val="20"/>
                <w:szCs w:val="20"/>
                <w:rtl/>
              </w:rPr>
            </w:pPr>
            <w:r w:rsidRPr="00FF68F8">
              <w:rPr>
                <w:rFonts w:ascii="Calibri" w:hAnsi="Calibri" w:cs="B Nazanin" w:hint="cs"/>
                <w:color w:val="000000"/>
                <w:sz w:val="20"/>
                <w:szCs w:val="20"/>
                <w:rtl/>
                <w:lang w:bidi="fa-IR"/>
              </w:rPr>
              <w:t>20,000,000</w:t>
            </w:r>
          </w:p>
        </w:tc>
        <w:tc>
          <w:tcPr>
            <w:tcW w:w="1488" w:type="dxa"/>
            <w:shd w:val="clear" w:color="auto" w:fill="auto"/>
            <w:vAlign w:val="center"/>
          </w:tcPr>
          <w:p w:rsidR="00F0499E" w:rsidRPr="00FF68F8" w:rsidRDefault="00F0499E" w:rsidP="00F0499E">
            <w:pPr>
              <w:jc w:val="center"/>
              <w:rPr>
                <w:rFonts w:ascii="Calibri" w:hAnsi="Calibri" w:cs="B Nazanin"/>
                <w:color w:val="000000"/>
                <w:sz w:val="20"/>
                <w:szCs w:val="20"/>
                <w:rtl/>
              </w:rPr>
            </w:pPr>
            <w:r w:rsidRPr="00FF68F8">
              <w:rPr>
                <w:rFonts w:ascii="Calibri" w:hAnsi="Calibri" w:cs="B Nazanin" w:hint="cs"/>
                <w:color w:val="000000"/>
                <w:sz w:val="20"/>
                <w:szCs w:val="20"/>
                <w:rtl/>
                <w:lang w:bidi="fa-IR"/>
              </w:rPr>
              <w:t>27,000,000</w:t>
            </w:r>
          </w:p>
        </w:tc>
        <w:tc>
          <w:tcPr>
            <w:tcW w:w="1489" w:type="dxa"/>
            <w:shd w:val="clear" w:color="auto" w:fill="auto"/>
            <w:vAlign w:val="center"/>
          </w:tcPr>
          <w:p w:rsidR="00F0499E" w:rsidRPr="00FF68F8" w:rsidRDefault="00F0499E" w:rsidP="00F0499E">
            <w:pPr>
              <w:jc w:val="center"/>
              <w:rPr>
                <w:rFonts w:ascii="Calibri" w:hAnsi="Calibri" w:cs="B Nazanin"/>
                <w:color w:val="000000"/>
                <w:sz w:val="20"/>
                <w:szCs w:val="20"/>
                <w:rtl/>
              </w:rPr>
            </w:pPr>
            <w:r w:rsidRPr="00FF68F8">
              <w:rPr>
                <w:rFonts w:ascii="Calibri" w:hAnsi="Calibri" w:cs="B Nazanin" w:hint="cs"/>
                <w:color w:val="000000"/>
                <w:sz w:val="20"/>
                <w:szCs w:val="20"/>
                <w:rtl/>
                <w:lang w:bidi="fa-IR"/>
              </w:rPr>
              <w:t>40,000,000</w:t>
            </w:r>
          </w:p>
        </w:tc>
      </w:tr>
      <w:tr w:rsidR="00F0499E" w:rsidRPr="00FF68F8" w:rsidTr="009A57F8">
        <w:trPr>
          <w:trHeight w:val="14"/>
          <w:jc w:val="center"/>
        </w:trPr>
        <w:tc>
          <w:tcPr>
            <w:tcW w:w="566" w:type="dxa"/>
            <w:vMerge/>
            <w:shd w:val="clear" w:color="auto" w:fill="auto"/>
            <w:vAlign w:val="center"/>
          </w:tcPr>
          <w:p w:rsidR="00F0499E" w:rsidRPr="00FF68F8" w:rsidRDefault="00F0499E" w:rsidP="00F0499E">
            <w:pPr>
              <w:jc w:val="center"/>
              <w:rPr>
                <w:rFonts w:cs="B Nazanin"/>
                <w:sz w:val="20"/>
                <w:szCs w:val="20"/>
                <w:rtl/>
                <w:lang w:bidi="fa-IR"/>
              </w:rPr>
            </w:pPr>
          </w:p>
        </w:tc>
        <w:tc>
          <w:tcPr>
            <w:tcW w:w="3686" w:type="dxa"/>
            <w:vMerge/>
            <w:shd w:val="clear" w:color="auto" w:fill="auto"/>
            <w:vAlign w:val="center"/>
          </w:tcPr>
          <w:p w:rsidR="00F0499E" w:rsidRPr="00FF68F8" w:rsidRDefault="00F0499E" w:rsidP="00F0499E">
            <w:pPr>
              <w:rPr>
                <w:rFonts w:cs="B Nazanin"/>
                <w:sz w:val="20"/>
                <w:szCs w:val="20"/>
                <w:rtl/>
                <w:lang w:bidi="fa-IR"/>
              </w:rPr>
            </w:pPr>
          </w:p>
        </w:tc>
        <w:tc>
          <w:tcPr>
            <w:tcW w:w="1488" w:type="dxa"/>
            <w:shd w:val="clear" w:color="auto" w:fill="auto"/>
            <w:vAlign w:val="center"/>
          </w:tcPr>
          <w:p w:rsidR="00F0499E" w:rsidRPr="00FF68F8" w:rsidRDefault="00F0499E" w:rsidP="00F0499E">
            <w:pPr>
              <w:jc w:val="center"/>
              <w:rPr>
                <w:rFonts w:cs="B Nazanin"/>
                <w:sz w:val="20"/>
                <w:szCs w:val="20"/>
                <w:rtl/>
                <w:lang w:bidi="fa-IR"/>
              </w:rPr>
            </w:pPr>
            <w:r w:rsidRPr="00FF68F8">
              <w:rPr>
                <w:rFonts w:cs="B Nazanin" w:hint="cs"/>
                <w:sz w:val="20"/>
                <w:szCs w:val="20"/>
                <w:rtl/>
                <w:lang w:bidi="fa-IR"/>
              </w:rPr>
              <w:t>معبر</w:t>
            </w:r>
          </w:p>
        </w:tc>
        <w:tc>
          <w:tcPr>
            <w:tcW w:w="1489" w:type="dxa"/>
            <w:shd w:val="clear" w:color="auto" w:fill="auto"/>
            <w:vAlign w:val="center"/>
          </w:tcPr>
          <w:p w:rsidR="00F0499E" w:rsidRPr="00FF68F8" w:rsidRDefault="00F0499E" w:rsidP="00F0499E">
            <w:pPr>
              <w:jc w:val="center"/>
              <w:rPr>
                <w:rFonts w:ascii="Calibri" w:hAnsi="Calibri" w:cs="B Nazanin"/>
                <w:color w:val="000000"/>
                <w:sz w:val="20"/>
                <w:szCs w:val="20"/>
                <w:rtl/>
              </w:rPr>
            </w:pPr>
            <w:r w:rsidRPr="00FF68F8">
              <w:rPr>
                <w:rFonts w:ascii="Calibri" w:hAnsi="Calibri" w:cs="B Nazanin" w:hint="cs"/>
                <w:color w:val="000000"/>
                <w:sz w:val="20"/>
                <w:szCs w:val="20"/>
                <w:rtl/>
                <w:lang w:bidi="fa-IR"/>
              </w:rPr>
              <w:t>25,000,000</w:t>
            </w:r>
          </w:p>
        </w:tc>
        <w:tc>
          <w:tcPr>
            <w:tcW w:w="1488" w:type="dxa"/>
            <w:shd w:val="clear" w:color="auto" w:fill="auto"/>
            <w:vAlign w:val="center"/>
          </w:tcPr>
          <w:p w:rsidR="00F0499E" w:rsidRPr="00FF68F8" w:rsidRDefault="00F0499E" w:rsidP="00F0499E">
            <w:pPr>
              <w:jc w:val="center"/>
              <w:rPr>
                <w:rFonts w:ascii="Calibri" w:hAnsi="Calibri" w:cs="B Nazanin"/>
                <w:color w:val="000000"/>
                <w:sz w:val="20"/>
                <w:szCs w:val="20"/>
                <w:rtl/>
              </w:rPr>
            </w:pPr>
            <w:r w:rsidRPr="00FF68F8">
              <w:rPr>
                <w:rFonts w:ascii="Calibri" w:hAnsi="Calibri" w:cs="B Nazanin" w:hint="cs"/>
                <w:color w:val="000000"/>
                <w:sz w:val="20"/>
                <w:szCs w:val="20"/>
                <w:rtl/>
                <w:lang w:bidi="fa-IR"/>
              </w:rPr>
              <w:t>40,000,000</w:t>
            </w:r>
          </w:p>
        </w:tc>
        <w:tc>
          <w:tcPr>
            <w:tcW w:w="1489" w:type="dxa"/>
            <w:shd w:val="clear" w:color="auto" w:fill="auto"/>
            <w:vAlign w:val="center"/>
          </w:tcPr>
          <w:p w:rsidR="00F0499E" w:rsidRPr="00FF68F8" w:rsidRDefault="00F0499E" w:rsidP="00F0499E">
            <w:pPr>
              <w:jc w:val="center"/>
              <w:rPr>
                <w:rFonts w:ascii="Calibri" w:hAnsi="Calibri" w:cs="B Nazanin"/>
                <w:color w:val="000000"/>
                <w:sz w:val="20"/>
                <w:szCs w:val="20"/>
                <w:rtl/>
              </w:rPr>
            </w:pPr>
            <w:r w:rsidRPr="00FF68F8">
              <w:rPr>
                <w:rFonts w:ascii="Calibri" w:hAnsi="Calibri" w:cs="B Nazanin" w:hint="cs"/>
                <w:color w:val="000000"/>
                <w:sz w:val="20"/>
                <w:szCs w:val="20"/>
                <w:rtl/>
                <w:lang w:bidi="fa-IR"/>
              </w:rPr>
              <w:t>80,000,000</w:t>
            </w:r>
          </w:p>
        </w:tc>
      </w:tr>
    </w:tbl>
    <w:p w:rsidR="00E65CF3" w:rsidRPr="00FF68F8" w:rsidRDefault="00E65CF3" w:rsidP="00131620">
      <w:pPr>
        <w:spacing w:line="360" w:lineRule="auto"/>
        <w:jc w:val="both"/>
        <w:rPr>
          <w:rFonts w:cs="B Nazanin"/>
          <w:sz w:val="28"/>
          <w:szCs w:val="28"/>
          <w:rtl/>
          <w:lang w:bidi="fa-IR"/>
        </w:rPr>
      </w:pPr>
    </w:p>
    <w:p w:rsidR="003D17FC" w:rsidRDefault="00424F74" w:rsidP="009A57F8">
      <w:pPr>
        <w:spacing w:line="360" w:lineRule="auto"/>
        <w:jc w:val="both"/>
        <w:rPr>
          <w:rFonts w:cs="B Nazanin"/>
          <w:sz w:val="28"/>
          <w:szCs w:val="28"/>
          <w:rtl/>
          <w:lang w:bidi="fa-IR"/>
        </w:rPr>
      </w:pPr>
      <w:r w:rsidRPr="00FF68F8">
        <w:rPr>
          <w:rFonts w:cs="B Nazanin" w:hint="cs"/>
          <w:sz w:val="28"/>
          <w:szCs w:val="28"/>
          <w:rtl/>
          <w:lang w:bidi="fa-IR"/>
        </w:rPr>
        <w:t>ماده 2) بهای خدمات قطع اشجار بدون اخذ مجوز</w:t>
      </w:r>
    </w:p>
    <w:p w:rsidR="008122B8" w:rsidRDefault="008122B8" w:rsidP="009A57F8">
      <w:pPr>
        <w:spacing w:line="360" w:lineRule="auto"/>
        <w:jc w:val="both"/>
        <w:rPr>
          <w:rFonts w:cs="B Nazanin"/>
          <w:sz w:val="28"/>
          <w:szCs w:val="28"/>
          <w:rtl/>
          <w:lang w:bidi="fa-IR"/>
        </w:rPr>
      </w:pPr>
    </w:p>
    <w:p w:rsidR="008122B8" w:rsidRDefault="008122B8" w:rsidP="009A57F8">
      <w:pPr>
        <w:spacing w:line="360" w:lineRule="auto"/>
        <w:jc w:val="both"/>
        <w:rPr>
          <w:rFonts w:cs="B Nazanin"/>
          <w:sz w:val="28"/>
          <w:szCs w:val="28"/>
          <w:rtl/>
          <w:lang w:bidi="fa-IR"/>
        </w:rPr>
      </w:pPr>
    </w:p>
    <w:p w:rsidR="008122B8" w:rsidRPr="00FF68F8" w:rsidRDefault="008122B8" w:rsidP="009A57F8">
      <w:pPr>
        <w:spacing w:line="360" w:lineRule="auto"/>
        <w:jc w:val="both"/>
        <w:rPr>
          <w:rFonts w:cs="B Nazanin"/>
          <w:sz w:val="28"/>
          <w:szCs w:val="28"/>
          <w:rtl/>
          <w:lang w:bidi="fa-IR"/>
        </w:rPr>
      </w:pPr>
    </w:p>
    <w:tbl>
      <w:tblPr>
        <w:bidiVisual/>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tblPr>
      <w:tblGrid>
        <w:gridCol w:w="3374"/>
        <w:gridCol w:w="1554"/>
        <w:gridCol w:w="1544"/>
        <w:gridCol w:w="1544"/>
        <w:gridCol w:w="1544"/>
      </w:tblGrid>
      <w:tr w:rsidR="00925038" w:rsidRPr="00FF68F8" w:rsidTr="00742CEC">
        <w:trPr>
          <w:trHeight w:val="710"/>
          <w:jc w:val="center"/>
        </w:trPr>
        <w:tc>
          <w:tcPr>
            <w:tcW w:w="3374" w:type="dxa"/>
            <w:shd w:val="clear" w:color="auto" w:fill="auto"/>
            <w:vAlign w:val="center"/>
          </w:tcPr>
          <w:p w:rsidR="009E2A88" w:rsidRPr="00FF68F8" w:rsidRDefault="009E2A88" w:rsidP="003C1FAC">
            <w:pPr>
              <w:jc w:val="center"/>
              <w:rPr>
                <w:rFonts w:cs="B Nazanin"/>
                <w:sz w:val="18"/>
                <w:szCs w:val="18"/>
                <w:rtl/>
                <w:lang w:bidi="fa-IR"/>
              </w:rPr>
            </w:pPr>
            <w:r w:rsidRPr="00FF68F8">
              <w:rPr>
                <w:rFonts w:cs="B Nazanin" w:hint="cs"/>
                <w:sz w:val="18"/>
                <w:szCs w:val="18"/>
                <w:rtl/>
                <w:lang w:bidi="fa-IR"/>
              </w:rPr>
              <w:t>گونه گیاهی</w:t>
            </w:r>
          </w:p>
        </w:tc>
        <w:tc>
          <w:tcPr>
            <w:tcW w:w="1554" w:type="dxa"/>
            <w:shd w:val="clear" w:color="auto" w:fill="auto"/>
            <w:vAlign w:val="center"/>
          </w:tcPr>
          <w:p w:rsidR="009E2A88" w:rsidRPr="00FF68F8" w:rsidRDefault="009E2A88" w:rsidP="003C1FAC">
            <w:pPr>
              <w:jc w:val="center"/>
              <w:rPr>
                <w:rFonts w:cs="B Nazanin"/>
                <w:sz w:val="18"/>
                <w:szCs w:val="18"/>
                <w:rtl/>
                <w:lang w:bidi="fa-IR"/>
              </w:rPr>
            </w:pPr>
            <w:r w:rsidRPr="00FF68F8">
              <w:rPr>
                <w:rFonts w:cs="B Nazanin" w:hint="cs"/>
                <w:sz w:val="18"/>
                <w:szCs w:val="18"/>
                <w:rtl/>
                <w:lang w:bidi="fa-IR"/>
              </w:rPr>
              <w:t>محل قرار گیری</w:t>
            </w:r>
          </w:p>
        </w:tc>
        <w:tc>
          <w:tcPr>
            <w:tcW w:w="1544" w:type="dxa"/>
            <w:shd w:val="clear" w:color="auto" w:fill="auto"/>
            <w:vAlign w:val="center"/>
          </w:tcPr>
          <w:p w:rsidR="009E2A88" w:rsidRPr="00FF68F8" w:rsidRDefault="009E2A88" w:rsidP="003C1FAC">
            <w:pPr>
              <w:jc w:val="center"/>
              <w:rPr>
                <w:rFonts w:cs="B Nazanin"/>
                <w:sz w:val="18"/>
                <w:szCs w:val="18"/>
                <w:rtl/>
                <w:lang w:bidi="fa-IR"/>
              </w:rPr>
            </w:pPr>
            <w:r w:rsidRPr="00FF68F8">
              <w:rPr>
                <w:rFonts w:cs="B Nazanin" w:hint="cs"/>
                <w:sz w:val="18"/>
                <w:szCs w:val="18"/>
                <w:rtl/>
                <w:lang w:bidi="fa-IR"/>
              </w:rPr>
              <w:t xml:space="preserve">تا قطر </w:t>
            </w:r>
            <w:r w:rsidRPr="00FF68F8">
              <w:rPr>
                <w:rFonts w:cs="B Nazanin"/>
                <w:sz w:val="18"/>
                <w:szCs w:val="18"/>
                <w:lang w:bidi="fa-IR"/>
              </w:rPr>
              <w:t>cm</w:t>
            </w:r>
            <w:r w:rsidRPr="00FF68F8">
              <w:rPr>
                <w:rFonts w:cs="B Nazanin" w:hint="cs"/>
                <w:sz w:val="18"/>
                <w:szCs w:val="18"/>
                <w:rtl/>
                <w:lang w:bidi="fa-IR"/>
              </w:rPr>
              <w:t xml:space="preserve"> 15 (ريال)</w:t>
            </w:r>
          </w:p>
        </w:tc>
        <w:tc>
          <w:tcPr>
            <w:tcW w:w="1544" w:type="dxa"/>
            <w:shd w:val="clear" w:color="auto" w:fill="auto"/>
            <w:vAlign w:val="center"/>
          </w:tcPr>
          <w:p w:rsidR="009E2A88" w:rsidRPr="00FF68F8" w:rsidRDefault="009E2A88" w:rsidP="003C1FAC">
            <w:pPr>
              <w:jc w:val="center"/>
              <w:rPr>
                <w:rFonts w:cs="B Nazanin"/>
                <w:sz w:val="18"/>
                <w:szCs w:val="18"/>
                <w:rtl/>
                <w:lang w:bidi="fa-IR"/>
              </w:rPr>
            </w:pPr>
            <w:r w:rsidRPr="00FF68F8">
              <w:rPr>
                <w:rFonts w:cs="B Nazanin" w:hint="cs"/>
                <w:sz w:val="18"/>
                <w:szCs w:val="18"/>
                <w:rtl/>
                <w:lang w:bidi="fa-IR"/>
              </w:rPr>
              <w:t xml:space="preserve">تا قطر </w:t>
            </w:r>
            <w:r w:rsidRPr="00FF68F8">
              <w:rPr>
                <w:rFonts w:cs="B Nazanin"/>
                <w:sz w:val="18"/>
                <w:szCs w:val="18"/>
                <w:lang w:bidi="fa-IR"/>
              </w:rPr>
              <w:t>cm</w:t>
            </w:r>
            <w:r w:rsidRPr="00FF68F8">
              <w:rPr>
                <w:rFonts w:cs="B Nazanin" w:hint="cs"/>
                <w:sz w:val="18"/>
                <w:szCs w:val="18"/>
                <w:rtl/>
                <w:lang w:bidi="fa-IR"/>
              </w:rPr>
              <w:t xml:space="preserve"> 30 (ريال)</w:t>
            </w:r>
          </w:p>
        </w:tc>
        <w:tc>
          <w:tcPr>
            <w:tcW w:w="1544" w:type="dxa"/>
            <w:shd w:val="clear" w:color="auto" w:fill="auto"/>
            <w:vAlign w:val="center"/>
          </w:tcPr>
          <w:p w:rsidR="009E2A88" w:rsidRPr="00FF68F8" w:rsidRDefault="009E2A88" w:rsidP="003C1FAC">
            <w:pPr>
              <w:jc w:val="center"/>
              <w:rPr>
                <w:rFonts w:cs="B Nazanin"/>
                <w:sz w:val="18"/>
                <w:szCs w:val="18"/>
                <w:rtl/>
                <w:lang w:bidi="fa-IR"/>
              </w:rPr>
            </w:pPr>
            <w:r w:rsidRPr="00FF68F8">
              <w:rPr>
                <w:rFonts w:cs="B Nazanin" w:hint="cs"/>
                <w:sz w:val="18"/>
                <w:szCs w:val="18"/>
                <w:rtl/>
                <w:lang w:bidi="fa-IR"/>
              </w:rPr>
              <w:t xml:space="preserve">تا قطر </w:t>
            </w:r>
            <w:r w:rsidRPr="00FF68F8">
              <w:rPr>
                <w:rFonts w:cs="B Nazanin"/>
                <w:sz w:val="18"/>
                <w:szCs w:val="18"/>
                <w:lang w:bidi="fa-IR"/>
              </w:rPr>
              <w:t>cm</w:t>
            </w:r>
            <w:r w:rsidRPr="00FF68F8">
              <w:rPr>
                <w:rFonts w:cs="B Nazanin" w:hint="cs"/>
                <w:sz w:val="18"/>
                <w:szCs w:val="18"/>
                <w:rtl/>
                <w:lang w:bidi="fa-IR"/>
              </w:rPr>
              <w:t xml:space="preserve"> 45 (ريال)</w:t>
            </w:r>
          </w:p>
        </w:tc>
      </w:tr>
      <w:tr w:rsidR="00925038" w:rsidRPr="00FF68F8" w:rsidTr="00742CEC">
        <w:trPr>
          <w:trHeight w:val="414"/>
          <w:jc w:val="center"/>
        </w:trPr>
        <w:tc>
          <w:tcPr>
            <w:tcW w:w="3374" w:type="dxa"/>
            <w:vMerge w:val="restart"/>
            <w:shd w:val="clear" w:color="auto" w:fill="auto"/>
            <w:vAlign w:val="center"/>
          </w:tcPr>
          <w:p w:rsidR="00173703" w:rsidRPr="00FF68F8" w:rsidRDefault="00173703" w:rsidP="004C4B24">
            <w:pPr>
              <w:jc w:val="center"/>
              <w:rPr>
                <w:rFonts w:cs="B Nazanin"/>
                <w:b/>
                <w:bCs/>
                <w:sz w:val="22"/>
                <w:szCs w:val="22"/>
                <w:rtl/>
                <w:lang w:bidi="fa-IR"/>
              </w:rPr>
            </w:pPr>
            <w:r w:rsidRPr="00FF68F8">
              <w:rPr>
                <w:rFonts w:cs="B Nazanin" w:hint="cs"/>
                <w:b/>
                <w:bCs/>
                <w:sz w:val="22"/>
                <w:szCs w:val="22"/>
                <w:rtl/>
                <w:lang w:bidi="fa-IR"/>
              </w:rPr>
              <w:t>چنار</w:t>
            </w:r>
          </w:p>
        </w:tc>
        <w:tc>
          <w:tcPr>
            <w:tcW w:w="1554" w:type="dxa"/>
            <w:shd w:val="clear" w:color="auto" w:fill="auto"/>
            <w:vAlign w:val="center"/>
          </w:tcPr>
          <w:p w:rsidR="00173703" w:rsidRPr="00FF68F8" w:rsidRDefault="00173703" w:rsidP="004C4B24">
            <w:pPr>
              <w:jc w:val="center"/>
              <w:rPr>
                <w:rFonts w:cs="B Nazanin"/>
                <w:rtl/>
                <w:lang w:bidi="fa-IR"/>
              </w:rPr>
            </w:pPr>
            <w:r w:rsidRPr="00FF68F8">
              <w:rPr>
                <w:rFonts w:cs="B Nazanin" w:hint="cs"/>
                <w:rtl/>
                <w:lang w:bidi="fa-IR"/>
              </w:rPr>
              <w:t>داخل ملک</w:t>
            </w:r>
          </w:p>
        </w:tc>
        <w:tc>
          <w:tcPr>
            <w:tcW w:w="1544" w:type="dxa"/>
            <w:shd w:val="clear" w:color="auto" w:fill="auto"/>
            <w:vAlign w:val="center"/>
          </w:tcPr>
          <w:p w:rsidR="00173703" w:rsidRPr="00FF68F8" w:rsidRDefault="00173703" w:rsidP="004C4B24">
            <w:pPr>
              <w:jc w:val="center"/>
              <w:rPr>
                <w:rFonts w:ascii="Calibri" w:hAnsi="Calibri" w:cs="B Nazanin"/>
                <w:color w:val="000000"/>
                <w:sz w:val="20"/>
                <w:szCs w:val="20"/>
              </w:rPr>
            </w:pPr>
            <w:r w:rsidRPr="00FF68F8">
              <w:rPr>
                <w:rFonts w:ascii="Calibri" w:hAnsi="Calibri" w:cs="B Nazanin" w:hint="cs"/>
                <w:color w:val="000000"/>
                <w:sz w:val="20"/>
                <w:szCs w:val="20"/>
                <w:rtl/>
                <w:lang w:bidi="fa-IR"/>
              </w:rPr>
              <w:t>15,000,000</w:t>
            </w:r>
          </w:p>
        </w:tc>
        <w:tc>
          <w:tcPr>
            <w:tcW w:w="1544" w:type="dxa"/>
            <w:shd w:val="clear" w:color="auto" w:fill="auto"/>
            <w:vAlign w:val="center"/>
          </w:tcPr>
          <w:p w:rsidR="00173703" w:rsidRPr="00FF68F8" w:rsidRDefault="00173703" w:rsidP="004C4B24">
            <w:pPr>
              <w:jc w:val="center"/>
              <w:rPr>
                <w:rFonts w:ascii="Calibri" w:hAnsi="Calibri" w:cs="B Nazanin"/>
                <w:color w:val="000000"/>
                <w:sz w:val="20"/>
                <w:szCs w:val="20"/>
                <w:rtl/>
              </w:rPr>
            </w:pPr>
            <w:r w:rsidRPr="00FF68F8">
              <w:rPr>
                <w:rFonts w:ascii="Calibri" w:hAnsi="Calibri" w:cs="B Nazanin" w:hint="cs"/>
                <w:color w:val="000000"/>
                <w:sz w:val="20"/>
                <w:szCs w:val="20"/>
                <w:rtl/>
                <w:lang w:bidi="fa-IR"/>
              </w:rPr>
              <w:t>23,750,000</w:t>
            </w:r>
          </w:p>
        </w:tc>
        <w:tc>
          <w:tcPr>
            <w:tcW w:w="1544" w:type="dxa"/>
            <w:shd w:val="clear" w:color="auto" w:fill="auto"/>
            <w:vAlign w:val="center"/>
          </w:tcPr>
          <w:p w:rsidR="00173703" w:rsidRPr="00FF68F8" w:rsidRDefault="00173703" w:rsidP="004C4B24">
            <w:pPr>
              <w:jc w:val="center"/>
              <w:rPr>
                <w:rFonts w:ascii="Calibri" w:hAnsi="Calibri" w:cs="B Nazanin"/>
                <w:color w:val="000000"/>
                <w:sz w:val="20"/>
                <w:szCs w:val="20"/>
                <w:rtl/>
              </w:rPr>
            </w:pPr>
            <w:r w:rsidRPr="00FF68F8">
              <w:rPr>
                <w:rFonts w:ascii="Calibri" w:hAnsi="Calibri" w:cs="B Nazanin" w:hint="cs"/>
                <w:color w:val="000000"/>
                <w:sz w:val="20"/>
                <w:szCs w:val="20"/>
                <w:rtl/>
                <w:lang w:bidi="fa-IR"/>
              </w:rPr>
              <w:t>50,000,000</w:t>
            </w:r>
          </w:p>
        </w:tc>
      </w:tr>
      <w:tr w:rsidR="00925038" w:rsidRPr="00FF68F8" w:rsidTr="00742CEC">
        <w:trPr>
          <w:trHeight w:val="414"/>
          <w:jc w:val="center"/>
        </w:trPr>
        <w:tc>
          <w:tcPr>
            <w:tcW w:w="3374" w:type="dxa"/>
            <w:vMerge/>
            <w:shd w:val="clear" w:color="auto" w:fill="auto"/>
            <w:vAlign w:val="center"/>
          </w:tcPr>
          <w:p w:rsidR="00173703" w:rsidRPr="00FF68F8" w:rsidRDefault="00173703" w:rsidP="004C4B24">
            <w:pPr>
              <w:jc w:val="center"/>
              <w:rPr>
                <w:rFonts w:cs="B Nazanin"/>
                <w:b/>
                <w:bCs/>
                <w:sz w:val="22"/>
                <w:szCs w:val="22"/>
                <w:rtl/>
                <w:lang w:bidi="fa-IR"/>
              </w:rPr>
            </w:pPr>
          </w:p>
        </w:tc>
        <w:tc>
          <w:tcPr>
            <w:tcW w:w="1554" w:type="dxa"/>
            <w:shd w:val="clear" w:color="auto" w:fill="auto"/>
            <w:vAlign w:val="center"/>
          </w:tcPr>
          <w:p w:rsidR="00173703" w:rsidRPr="00FF68F8" w:rsidRDefault="00173703" w:rsidP="004C4B24">
            <w:pPr>
              <w:jc w:val="center"/>
              <w:rPr>
                <w:rFonts w:cs="B Nazanin"/>
                <w:rtl/>
                <w:lang w:bidi="fa-IR"/>
              </w:rPr>
            </w:pPr>
            <w:r w:rsidRPr="00FF68F8">
              <w:rPr>
                <w:rFonts w:cs="B Nazanin" w:hint="cs"/>
                <w:rtl/>
                <w:lang w:bidi="fa-IR"/>
              </w:rPr>
              <w:t>باغ</w:t>
            </w:r>
          </w:p>
        </w:tc>
        <w:tc>
          <w:tcPr>
            <w:tcW w:w="1544" w:type="dxa"/>
            <w:shd w:val="clear" w:color="auto" w:fill="auto"/>
            <w:vAlign w:val="center"/>
          </w:tcPr>
          <w:p w:rsidR="00173703" w:rsidRPr="00FF68F8" w:rsidRDefault="00173703" w:rsidP="004C4B24">
            <w:pPr>
              <w:jc w:val="center"/>
              <w:rPr>
                <w:rFonts w:ascii="Calibri" w:hAnsi="Calibri" w:cs="B Nazanin"/>
                <w:color w:val="000000"/>
                <w:sz w:val="20"/>
                <w:szCs w:val="20"/>
                <w:rtl/>
              </w:rPr>
            </w:pPr>
            <w:r w:rsidRPr="00FF68F8">
              <w:rPr>
                <w:rFonts w:ascii="Calibri" w:hAnsi="Calibri" w:cs="B Nazanin" w:hint="cs"/>
                <w:color w:val="000000"/>
                <w:sz w:val="20"/>
                <w:szCs w:val="20"/>
                <w:rtl/>
                <w:lang w:bidi="fa-IR"/>
              </w:rPr>
              <w:t>18,750,000</w:t>
            </w:r>
          </w:p>
        </w:tc>
        <w:tc>
          <w:tcPr>
            <w:tcW w:w="1544" w:type="dxa"/>
            <w:shd w:val="clear" w:color="auto" w:fill="auto"/>
            <w:vAlign w:val="center"/>
          </w:tcPr>
          <w:p w:rsidR="00173703" w:rsidRPr="00FF68F8" w:rsidRDefault="00173703" w:rsidP="004C4B24">
            <w:pPr>
              <w:jc w:val="center"/>
              <w:rPr>
                <w:rFonts w:ascii="Calibri" w:hAnsi="Calibri" w:cs="B Nazanin"/>
                <w:color w:val="000000"/>
                <w:sz w:val="20"/>
                <w:szCs w:val="20"/>
                <w:rtl/>
              </w:rPr>
            </w:pPr>
            <w:r w:rsidRPr="00FF68F8">
              <w:rPr>
                <w:rFonts w:ascii="Calibri" w:hAnsi="Calibri" w:cs="B Nazanin" w:hint="cs"/>
                <w:color w:val="000000"/>
                <w:sz w:val="20"/>
                <w:szCs w:val="20"/>
                <w:rtl/>
                <w:lang w:bidi="fa-IR"/>
              </w:rPr>
              <w:t>27,500,000</w:t>
            </w:r>
          </w:p>
        </w:tc>
        <w:tc>
          <w:tcPr>
            <w:tcW w:w="1544" w:type="dxa"/>
            <w:shd w:val="clear" w:color="auto" w:fill="auto"/>
            <w:vAlign w:val="center"/>
          </w:tcPr>
          <w:p w:rsidR="00173703" w:rsidRPr="00FF68F8" w:rsidRDefault="00173703" w:rsidP="004C4B24">
            <w:pPr>
              <w:jc w:val="center"/>
              <w:rPr>
                <w:rFonts w:ascii="Calibri" w:hAnsi="Calibri" w:cs="B Nazanin"/>
                <w:color w:val="000000"/>
                <w:sz w:val="20"/>
                <w:szCs w:val="20"/>
                <w:rtl/>
              </w:rPr>
            </w:pPr>
            <w:r w:rsidRPr="00FF68F8">
              <w:rPr>
                <w:rFonts w:ascii="Calibri" w:hAnsi="Calibri" w:cs="B Nazanin" w:hint="cs"/>
                <w:color w:val="000000"/>
                <w:sz w:val="20"/>
                <w:szCs w:val="20"/>
                <w:rtl/>
                <w:lang w:bidi="fa-IR"/>
              </w:rPr>
              <w:t>56,250,000</w:t>
            </w:r>
          </w:p>
        </w:tc>
      </w:tr>
      <w:tr w:rsidR="00925038" w:rsidRPr="00FF68F8" w:rsidTr="00742CEC">
        <w:trPr>
          <w:trHeight w:val="414"/>
          <w:jc w:val="center"/>
        </w:trPr>
        <w:tc>
          <w:tcPr>
            <w:tcW w:w="3374" w:type="dxa"/>
            <w:vMerge/>
            <w:shd w:val="clear" w:color="auto" w:fill="auto"/>
            <w:vAlign w:val="center"/>
          </w:tcPr>
          <w:p w:rsidR="00DE7DA9" w:rsidRPr="00FF68F8" w:rsidRDefault="00DE7DA9" w:rsidP="00DE7DA9">
            <w:pPr>
              <w:jc w:val="center"/>
              <w:rPr>
                <w:rFonts w:cs="B Nazanin"/>
                <w:b/>
                <w:bCs/>
                <w:sz w:val="22"/>
                <w:szCs w:val="22"/>
                <w:rtl/>
                <w:lang w:bidi="fa-IR"/>
              </w:rPr>
            </w:pPr>
          </w:p>
        </w:tc>
        <w:tc>
          <w:tcPr>
            <w:tcW w:w="1554" w:type="dxa"/>
            <w:shd w:val="clear" w:color="auto" w:fill="auto"/>
            <w:vAlign w:val="center"/>
          </w:tcPr>
          <w:p w:rsidR="00DE7DA9" w:rsidRPr="00FF68F8" w:rsidRDefault="00DE7DA9" w:rsidP="00DE7DA9">
            <w:pPr>
              <w:jc w:val="center"/>
              <w:rPr>
                <w:rFonts w:cs="B Nazanin"/>
                <w:rtl/>
                <w:lang w:bidi="fa-IR"/>
              </w:rPr>
            </w:pPr>
            <w:r w:rsidRPr="00FF68F8">
              <w:rPr>
                <w:rFonts w:cs="B Nazanin" w:hint="cs"/>
                <w:rtl/>
                <w:lang w:bidi="fa-IR"/>
              </w:rPr>
              <w:t>معبر</w:t>
            </w:r>
          </w:p>
        </w:tc>
        <w:tc>
          <w:tcPr>
            <w:tcW w:w="1544" w:type="dxa"/>
            <w:shd w:val="clear" w:color="auto" w:fill="auto"/>
            <w:vAlign w:val="center"/>
          </w:tcPr>
          <w:p w:rsidR="00DE7DA9" w:rsidRPr="00FF68F8" w:rsidRDefault="00DE7DA9" w:rsidP="00DE7DA9">
            <w:pPr>
              <w:jc w:val="center"/>
              <w:rPr>
                <w:rFonts w:ascii="Calibri" w:hAnsi="Calibri" w:cs="B Nazanin"/>
                <w:color w:val="000000"/>
                <w:sz w:val="20"/>
                <w:szCs w:val="20"/>
                <w:rtl/>
              </w:rPr>
            </w:pPr>
            <w:r w:rsidRPr="00FF68F8">
              <w:rPr>
                <w:rFonts w:ascii="Calibri" w:hAnsi="Calibri" w:cs="B Nazanin" w:hint="cs"/>
                <w:color w:val="000000"/>
                <w:sz w:val="20"/>
                <w:szCs w:val="20"/>
                <w:rtl/>
                <w:lang w:bidi="fa-IR"/>
              </w:rPr>
              <w:t>22,500,000</w:t>
            </w:r>
          </w:p>
        </w:tc>
        <w:tc>
          <w:tcPr>
            <w:tcW w:w="1544" w:type="dxa"/>
            <w:shd w:val="clear" w:color="auto" w:fill="auto"/>
            <w:vAlign w:val="center"/>
          </w:tcPr>
          <w:p w:rsidR="00DE7DA9" w:rsidRPr="00FF68F8" w:rsidRDefault="00DE7DA9" w:rsidP="00DE7DA9">
            <w:pPr>
              <w:jc w:val="center"/>
              <w:rPr>
                <w:rFonts w:ascii="Calibri" w:hAnsi="Calibri" w:cs="B Nazanin"/>
                <w:color w:val="000000"/>
                <w:sz w:val="20"/>
                <w:szCs w:val="20"/>
                <w:rtl/>
              </w:rPr>
            </w:pPr>
            <w:r w:rsidRPr="00FF68F8">
              <w:rPr>
                <w:rFonts w:ascii="Calibri" w:hAnsi="Calibri" w:cs="B Nazanin" w:hint="cs"/>
                <w:color w:val="000000"/>
                <w:sz w:val="20"/>
                <w:szCs w:val="20"/>
                <w:rtl/>
                <w:lang w:bidi="fa-IR"/>
              </w:rPr>
              <w:t>51,250,000</w:t>
            </w:r>
          </w:p>
        </w:tc>
        <w:tc>
          <w:tcPr>
            <w:tcW w:w="1544" w:type="dxa"/>
            <w:shd w:val="clear" w:color="auto" w:fill="auto"/>
            <w:vAlign w:val="center"/>
          </w:tcPr>
          <w:p w:rsidR="00DE7DA9" w:rsidRPr="00FF68F8" w:rsidRDefault="00DE7DA9" w:rsidP="00DE7DA9">
            <w:pPr>
              <w:jc w:val="center"/>
              <w:rPr>
                <w:rFonts w:ascii="Calibri" w:hAnsi="Calibri" w:cs="B Nazanin"/>
                <w:color w:val="000000"/>
                <w:sz w:val="20"/>
                <w:szCs w:val="20"/>
                <w:rtl/>
              </w:rPr>
            </w:pPr>
            <w:r w:rsidRPr="00FF68F8">
              <w:rPr>
                <w:rFonts w:ascii="Calibri" w:hAnsi="Calibri" w:cs="B Nazanin" w:hint="cs"/>
                <w:color w:val="000000"/>
                <w:sz w:val="20"/>
                <w:szCs w:val="20"/>
                <w:rtl/>
                <w:lang w:bidi="fa-IR"/>
              </w:rPr>
              <w:t>87,500,000</w:t>
            </w:r>
          </w:p>
        </w:tc>
      </w:tr>
      <w:tr w:rsidR="00925038" w:rsidRPr="00FF68F8" w:rsidTr="00742CEC">
        <w:trPr>
          <w:trHeight w:val="414"/>
          <w:jc w:val="center"/>
        </w:trPr>
        <w:tc>
          <w:tcPr>
            <w:tcW w:w="3374" w:type="dxa"/>
            <w:vMerge w:val="restart"/>
            <w:shd w:val="clear" w:color="auto" w:fill="auto"/>
            <w:vAlign w:val="center"/>
          </w:tcPr>
          <w:p w:rsidR="00DE7DA9" w:rsidRPr="00FF68F8" w:rsidRDefault="00DE7DA9" w:rsidP="00DE7DA9">
            <w:pPr>
              <w:rPr>
                <w:rFonts w:cs="B Nazanin"/>
                <w:b/>
                <w:bCs/>
                <w:sz w:val="20"/>
                <w:szCs w:val="20"/>
                <w:rtl/>
                <w:lang w:bidi="fa-IR"/>
              </w:rPr>
            </w:pPr>
            <w:r w:rsidRPr="00FF68F8">
              <w:rPr>
                <w:rFonts w:cs="B Nazanin" w:hint="cs"/>
                <w:b/>
                <w:bCs/>
                <w:sz w:val="20"/>
                <w:szCs w:val="20"/>
                <w:rtl/>
                <w:lang w:bidi="fa-IR"/>
              </w:rPr>
              <w:t>سرو نقره ای، کاج تهران، زبان گنجشک و سایر درختان غیر مثمر</w:t>
            </w:r>
          </w:p>
        </w:tc>
        <w:tc>
          <w:tcPr>
            <w:tcW w:w="1554" w:type="dxa"/>
            <w:shd w:val="clear" w:color="auto" w:fill="auto"/>
            <w:vAlign w:val="center"/>
          </w:tcPr>
          <w:p w:rsidR="00DE7DA9" w:rsidRPr="00FF68F8" w:rsidRDefault="00DE7DA9" w:rsidP="00DE7DA9">
            <w:pPr>
              <w:jc w:val="center"/>
              <w:rPr>
                <w:rFonts w:cs="B Nazanin"/>
                <w:rtl/>
                <w:lang w:bidi="fa-IR"/>
              </w:rPr>
            </w:pPr>
            <w:r w:rsidRPr="00FF68F8">
              <w:rPr>
                <w:rFonts w:cs="B Nazanin" w:hint="cs"/>
                <w:rtl/>
                <w:lang w:bidi="fa-IR"/>
              </w:rPr>
              <w:t>داخل ملک</w:t>
            </w:r>
          </w:p>
        </w:tc>
        <w:tc>
          <w:tcPr>
            <w:tcW w:w="1544" w:type="dxa"/>
            <w:shd w:val="clear" w:color="auto" w:fill="auto"/>
            <w:vAlign w:val="center"/>
          </w:tcPr>
          <w:p w:rsidR="00DE7DA9" w:rsidRPr="00FF68F8" w:rsidRDefault="00DE7DA9" w:rsidP="00DE7DA9">
            <w:pPr>
              <w:jc w:val="center"/>
              <w:rPr>
                <w:rFonts w:ascii="Calibri" w:hAnsi="Calibri" w:cs="B Nazanin"/>
                <w:color w:val="000000"/>
                <w:sz w:val="20"/>
                <w:szCs w:val="20"/>
                <w:rtl/>
              </w:rPr>
            </w:pPr>
            <w:r w:rsidRPr="00FF68F8">
              <w:rPr>
                <w:rFonts w:ascii="Calibri" w:hAnsi="Calibri" w:cs="B Nazanin" w:hint="cs"/>
                <w:color w:val="000000"/>
                <w:sz w:val="20"/>
                <w:szCs w:val="20"/>
                <w:rtl/>
                <w:lang w:bidi="fa-IR"/>
              </w:rPr>
              <w:t>13,750,000</w:t>
            </w:r>
          </w:p>
        </w:tc>
        <w:tc>
          <w:tcPr>
            <w:tcW w:w="1544" w:type="dxa"/>
            <w:shd w:val="clear" w:color="auto" w:fill="auto"/>
            <w:vAlign w:val="center"/>
          </w:tcPr>
          <w:p w:rsidR="00DE7DA9" w:rsidRPr="00FF68F8" w:rsidRDefault="00DE7DA9" w:rsidP="00DE7DA9">
            <w:pPr>
              <w:jc w:val="center"/>
              <w:rPr>
                <w:rFonts w:ascii="Calibri" w:hAnsi="Calibri" w:cs="B Nazanin"/>
                <w:color w:val="000000"/>
                <w:sz w:val="20"/>
                <w:szCs w:val="20"/>
                <w:rtl/>
              </w:rPr>
            </w:pPr>
            <w:r w:rsidRPr="00FF68F8">
              <w:rPr>
                <w:rFonts w:ascii="Calibri" w:hAnsi="Calibri" w:cs="B Nazanin" w:hint="cs"/>
                <w:color w:val="000000"/>
                <w:sz w:val="20"/>
                <w:szCs w:val="20"/>
                <w:rtl/>
                <w:lang w:bidi="fa-IR"/>
              </w:rPr>
              <w:t>21,250,000</w:t>
            </w:r>
          </w:p>
        </w:tc>
        <w:tc>
          <w:tcPr>
            <w:tcW w:w="1544" w:type="dxa"/>
            <w:shd w:val="clear" w:color="auto" w:fill="auto"/>
            <w:vAlign w:val="center"/>
          </w:tcPr>
          <w:p w:rsidR="00DE7DA9" w:rsidRPr="00FF68F8" w:rsidRDefault="00DE7DA9" w:rsidP="00DE7DA9">
            <w:pPr>
              <w:jc w:val="center"/>
              <w:rPr>
                <w:rFonts w:ascii="Calibri" w:hAnsi="Calibri" w:cs="B Nazanin"/>
                <w:color w:val="000000"/>
                <w:sz w:val="20"/>
                <w:szCs w:val="20"/>
                <w:rtl/>
              </w:rPr>
            </w:pPr>
            <w:r w:rsidRPr="00FF68F8">
              <w:rPr>
                <w:rFonts w:ascii="Calibri" w:hAnsi="Calibri" w:cs="B Nazanin" w:hint="cs"/>
                <w:color w:val="000000"/>
                <w:sz w:val="20"/>
                <w:szCs w:val="20"/>
                <w:rtl/>
                <w:lang w:bidi="fa-IR"/>
              </w:rPr>
              <w:t>37,500,000</w:t>
            </w:r>
          </w:p>
        </w:tc>
      </w:tr>
      <w:tr w:rsidR="00925038" w:rsidRPr="00FF68F8" w:rsidTr="00742CEC">
        <w:trPr>
          <w:trHeight w:val="414"/>
          <w:jc w:val="center"/>
        </w:trPr>
        <w:tc>
          <w:tcPr>
            <w:tcW w:w="3374" w:type="dxa"/>
            <w:vMerge/>
            <w:shd w:val="clear" w:color="auto" w:fill="auto"/>
            <w:vAlign w:val="center"/>
          </w:tcPr>
          <w:p w:rsidR="00DE7DA9" w:rsidRPr="00FF68F8" w:rsidRDefault="00DE7DA9" w:rsidP="00DE7DA9">
            <w:pPr>
              <w:jc w:val="center"/>
              <w:rPr>
                <w:rFonts w:cs="B Nazanin"/>
                <w:b/>
                <w:bCs/>
                <w:sz w:val="22"/>
                <w:szCs w:val="22"/>
                <w:rtl/>
                <w:lang w:bidi="fa-IR"/>
              </w:rPr>
            </w:pPr>
          </w:p>
        </w:tc>
        <w:tc>
          <w:tcPr>
            <w:tcW w:w="1554" w:type="dxa"/>
            <w:shd w:val="clear" w:color="auto" w:fill="auto"/>
            <w:vAlign w:val="center"/>
          </w:tcPr>
          <w:p w:rsidR="00DE7DA9" w:rsidRPr="00FF68F8" w:rsidRDefault="00DE7DA9" w:rsidP="00DE7DA9">
            <w:pPr>
              <w:jc w:val="center"/>
              <w:rPr>
                <w:rFonts w:cs="B Nazanin"/>
                <w:rtl/>
                <w:lang w:bidi="fa-IR"/>
              </w:rPr>
            </w:pPr>
            <w:r w:rsidRPr="00FF68F8">
              <w:rPr>
                <w:rFonts w:cs="B Nazanin" w:hint="cs"/>
                <w:rtl/>
                <w:lang w:bidi="fa-IR"/>
              </w:rPr>
              <w:t>باغ</w:t>
            </w:r>
          </w:p>
        </w:tc>
        <w:tc>
          <w:tcPr>
            <w:tcW w:w="1544" w:type="dxa"/>
            <w:shd w:val="clear" w:color="auto" w:fill="auto"/>
            <w:vAlign w:val="center"/>
          </w:tcPr>
          <w:p w:rsidR="00DE7DA9" w:rsidRPr="00FF68F8" w:rsidRDefault="00DE7DA9" w:rsidP="00DE7DA9">
            <w:pPr>
              <w:jc w:val="center"/>
              <w:rPr>
                <w:rFonts w:ascii="Calibri" w:hAnsi="Calibri" w:cs="B Nazanin"/>
                <w:color w:val="000000"/>
                <w:sz w:val="20"/>
                <w:szCs w:val="20"/>
                <w:rtl/>
              </w:rPr>
            </w:pPr>
            <w:r w:rsidRPr="00FF68F8">
              <w:rPr>
                <w:rFonts w:ascii="Calibri" w:hAnsi="Calibri" w:cs="B Nazanin" w:hint="cs"/>
                <w:color w:val="000000"/>
                <w:sz w:val="20"/>
                <w:szCs w:val="20"/>
                <w:rtl/>
                <w:lang w:bidi="fa-IR"/>
              </w:rPr>
              <w:t>16,250,000</w:t>
            </w:r>
          </w:p>
        </w:tc>
        <w:tc>
          <w:tcPr>
            <w:tcW w:w="1544" w:type="dxa"/>
            <w:shd w:val="clear" w:color="auto" w:fill="auto"/>
            <w:vAlign w:val="center"/>
          </w:tcPr>
          <w:p w:rsidR="00DE7DA9" w:rsidRPr="00FF68F8" w:rsidRDefault="00DE7DA9" w:rsidP="00DE7DA9">
            <w:pPr>
              <w:jc w:val="center"/>
              <w:rPr>
                <w:rFonts w:ascii="Calibri" w:hAnsi="Calibri" w:cs="B Nazanin"/>
                <w:color w:val="000000"/>
                <w:sz w:val="20"/>
                <w:szCs w:val="20"/>
                <w:rtl/>
              </w:rPr>
            </w:pPr>
            <w:r w:rsidRPr="00FF68F8">
              <w:rPr>
                <w:rFonts w:ascii="Calibri" w:hAnsi="Calibri" w:cs="B Nazanin" w:hint="cs"/>
                <w:color w:val="000000"/>
                <w:sz w:val="20"/>
                <w:szCs w:val="20"/>
                <w:rtl/>
                <w:lang w:bidi="fa-IR"/>
              </w:rPr>
              <w:t>23,750,000</w:t>
            </w:r>
          </w:p>
        </w:tc>
        <w:tc>
          <w:tcPr>
            <w:tcW w:w="1544" w:type="dxa"/>
            <w:shd w:val="clear" w:color="auto" w:fill="auto"/>
            <w:vAlign w:val="center"/>
          </w:tcPr>
          <w:p w:rsidR="00DE7DA9" w:rsidRPr="00FF68F8" w:rsidRDefault="00DE7DA9" w:rsidP="00DE7DA9">
            <w:pPr>
              <w:jc w:val="center"/>
              <w:rPr>
                <w:rFonts w:ascii="Calibri" w:hAnsi="Calibri" w:cs="B Nazanin"/>
                <w:color w:val="000000"/>
                <w:sz w:val="20"/>
                <w:szCs w:val="20"/>
                <w:rtl/>
              </w:rPr>
            </w:pPr>
            <w:r w:rsidRPr="00FF68F8">
              <w:rPr>
                <w:rFonts w:ascii="Calibri" w:hAnsi="Calibri" w:cs="B Nazanin" w:hint="cs"/>
                <w:color w:val="000000"/>
                <w:sz w:val="20"/>
                <w:szCs w:val="20"/>
                <w:rtl/>
                <w:lang w:bidi="fa-IR"/>
              </w:rPr>
              <w:t>40,000,000</w:t>
            </w:r>
          </w:p>
        </w:tc>
      </w:tr>
      <w:tr w:rsidR="00925038" w:rsidRPr="00FF68F8" w:rsidTr="00742CEC">
        <w:trPr>
          <w:trHeight w:val="414"/>
          <w:jc w:val="center"/>
        </w:trPr>
        <w:tc>
          <w:tcPr>
            <w:tcW w:w="3374" w:type="dxa"/>
            <w:vMerge/>
            <w:shd w:val="clear" w:color="auto" w:fill="auto"/>
            <w:vAlign w:val="center"/>
          </w:tcPr>
          <w:p w:rsidR="00DE7DA9" w:rsidRPr="00FF68F8" w:rsidRDefault="00DE7DA9" w:rsidP="00DE7DA9">
            <w:pPr>
              <w:jc w:val="center"/>
              <w:rPr>
                <w:rFonts w:cs="B Nazanin"/>
                <w:b/>
                <w:bCs/>
                <w:sz w:val="22"/>
                <w:szCs w:val="22"/>
                <w:rtl/>
                <w:lang w:bidi="fa-IR"/>
              </w:rPr>
            </w:pPr>
          </w:p>
        </w:tc>
        <w:tc>
          <w:tcPr>
            <w:tcW w:w="1554" w:type="dxa"/>
            <w:shd w:val="clear" w:color="auto" w:fill="auto"/>
            <w:vAlign w:val="center"/>
          </w:tcPr>
          <w:p w:rsidR="00DE7DA9" w:rsidRPr="00FF68F8" w:rsidRDefault="00DE7DA9" w:rsidP="00DE7DA9">
            <w:pPr>
              <w:jc w:val="center"/>
              <w:rPr>
                <w:rFonts w:cs="B Nazanin"/>
                <w:rtl/>
                <w:lang w:bidi="fa-IR"/>
              </w:rPr>
            </w:pPr>
            <w:r w:rsidRPr="00FF68F8">
              <w:rPr>
                <w:rFonts w:cs="B Nazanin" w:hint="cs"/>
                <w:rtl/>
                <w:lang w:bidi="fa-IR"/>
              </w:rPr>
              <w:t>معبر</w:t>
            </w:r>
          </w:p>
        </w:tc>
        <w:tc>
          <w:tcPr>
            <w:tcW w:w="1544" w:type="dxa"/>
            <w:shd w:val="clear" w:color="auto" w:fill="auto"/>
            <w:vAlign w:val="center"/>
          </w:tcPr>
          <w:p w:rsidR="00DE7DA9" w:rsidRPr="00FF68F8" w:rsidRDefault="00DE7DA9" w:rsidP="00DE7DA9">
            <w:pPr>
              <w:jc w:val="center"/>
              <w:rPr>
                <w:rFonts w:ascii="Calibri" w:hAnsi="Calibri" w:cs="B Nazanin"/>
                <w:color w:val="000000"/>
                <w:sz w:val="20"/>
                <w:szCs w:val="20"/>
                <w:rtl/>
              </w:rPr>
            </w:pPr>
            <w:r w:rsidRPr="00FF68F8">
              <w:rPr>
                <w:rFonts w:ascii="Calibri" w:hAnsi="Calibri" w:cs="B Nazanin" w:hint="cs"/>
                <w:color w:val="000000"/>
                <w:sz w:val="20"/>
                <w:szCs w:val="20"/>
                <w:rtl/>
                <w:lang w:bidi="fa-IR"/>
              </w:rPr>
              <w:t>21,250,000</w:t>
            </w:r>
          </w:p>
        </w:tc>
        <w:tc>
          <w:tcPr>
            <w:tcW w:w="1544" w:type="dxa"/>
            <w:shd w:val="clear" w:color="auto" w:fill="auto"/>
            <w:vAlign w:val="center"/>
          </w:tcPr>
          <w:p w:rsidR="00DE7DA9" w:rsidRPr="00FF68F8" w:rsidRDefault="00DE7DA9" w:rsidP="00DE7DA9">
            <w:pPr>
              <w:jc w:val="center"/>
              <w:rPr>
                <w:rFonts w:ascii="Calibri" w:hAnsi="Calibri" w:cs="B Nazanin"/>
                <w:color w:val="000000"/>
                <w:sz w:val="20"/>
                <w:szCs w:val="20"/>
                <w:rtl/>
              </w:rPr>
            </w:pPr>
            <w:r w:rsidRPr="00FF68F8">
              <w:rPr>
                <w:rFonts w:ascii="Calibri" w:hAnsi="Calibri" w:cs="B Nazanin" w:hint="cs"/>
                <w:color w:val="000000"/>
                <w:sz w:val="20"/>
                <w:szCs w:val="20"/>
                <w:rtl/>
                <w:lang w:bidi="fa-IR"/>
              </w:rPr>
              <w:t>27,500,000</w:t>
            </w:r>
          </w:p>
        </w:tc>
        <w:tc>
          <w:tcPr>
            <w:tcW w:w="1544" w:type="dxa"/>
            <w:shd w:val="clear" w:color="auto" w:fill="auto"/>
            <w:vAlign w:val="center"/>
          </w:tcPr>
          <w:p w:rsidR="00DE7DA9" w:rsidRPr="00FF68F8" w:rsidRDefault="00DE7DA9" w:rsidP="00DE7DA9">
            <w:pPr>
              <w:jc w:val="center"/>
              <w:rPr>
                <w:rFonts w:ascii="Calibri" w:hAnsi="Calibri" w:cs="B Nazanin"/>
                <w:color w:val="000000"/>
                <w:sz w:val="20"/>
                <w:szCs w:val="20"/>
                <w:rtl/>
              </w:rPr>
            </w:pPr>
            <w:r w:rsidRPr="00FF68F8">
              <w:rPr>
                <w:rFonts w:ascii="Calibri" w:hAnsi="Calibri" w:cs="B Nazanin" w:hint="cs"/>
                <w:color w:val="000000"/>
                <w:sz w:val="20"/>
                <w:szCs w:val="20"/>
                <w:rtl/>
                <w:lang w:bidi="fa-IR"/>
              </w:rPr>
              <w:t>68,750,000</w:t>
            </w:r>
          </w:p>
        </w:tc>
      </w:tr>
      <w:tr w:rsidR="00925038" w:rsidRPr="00FF68F8" w:rsidTr="00742CEC">
        <w:trPr>
          <w:trHeight w:val="414"/>
          <w:jc w:val="center"/>
        </w:trPr>
        <w:tc>
          <w:tcPr>
            <w:tcW w:w="3374" w:type="dxa"/>
            <w:vMerge w:val="restart"/>
            <w:shd w:val="clear" w:color="auto" w:fill="auto"/>
            <w:vAlign w:val="center"/>
          </w:tcPr>
          <w:p w:rsidR="002D1D6A" w:rsidRPr="00FF68F8" w:rsidRDefault="002D1D6A" w:rsidP="002D1D6A">
            <w:pPr>
              <w:rPr>
                <w:rFonts w:cs="B Nazanin"/>
                <w:b/>
                <w:bCs/>
                <w:sz w:val="20"/>
                <w:szCs w:val="20"/>
                <w:rtl/>
                <w:lang w:bidi="fa-IR"/>
              </w:rPr>
            </w:pPr>
            <w:r w:rsidRPr="00FF68F8">
              <w:rPr>
                <w:rFonts w:cs="B Nazanin" w:hint="cs"/>
                <w:b/>
                <w:bCs/>
                <w:sz w:val="20"/>
                <w:szCs w:val="20"/>
                <w:rtl/>
                <w:lang w:bidi="fa-IR"/>
              </w:rPr>
              <w:t>تبریزی، سپیدار و سایر درختان صنعتی</w:t>
            </w:r>
          </w:p>
        </w:tc>
        <w:tc>
          <w:tcPr>
            <w:tcW w:w="1554" w:type="dxa"/>
            <w:shd w:val="clear" w:color="auto" w:fill="auto"/>
            <w:vAlign w:val="center"/>
          </w:tcPr>
          <w:p w:rsidR="002D1D6A" w:rsidRPr="00FF68F8" w:rsidRDefault="002D1D6A" w:rsidP="002D1D6A">
            <w:pPr>
              <w:jc w:val="center"/>
              <w:rPr>
                <w:rFonts w:cs="B Nazanin"/>
                <w:rtl/>
                <w:lang w:bidi="fa-IR"/>
              </w:rPr>
            </w:pPr>
            <w:r w:rsidRPr="00FF68F8">
              <w:rPr>
                <w:rFonts w:cs="B Nazanin" w:hint="cs"/>
                <w:rtl/>
                <w:lang w:bidi="fa-IR"/>
              </w:rPr>
              <w:t>داخل ملک</w:t>
            </w:r>
          </w:p>
        </w:tc>
        <w:tc>
          <w:tcPr>
            <w:tcW w:w="1544" w:type="dxa"/>
            <w:shd w:val="clear" w:color="auto" w:fill="auto"/>
            <w:vAlign w:val="center"/>
          </w:tcPr>
          <w:p w:rsidR="002D1D6A" w:rsidRPr="00FF68F8" w:rsidRDefault="002D1D6A" w:rsidP="002D1D6A">
            <w:pPr>
              <w:jc w:val="center"/>
              <w:rPr>
                <w:rFonts w:ascii="Calibri" w:hAnsi="Calibri" w:cs="B Nazanin"/>
                <w:color w:val="000000"/>
                <w:sz w:val="20"/>
                <w:szCs w:val="20"/>
                <w:rtl/>
              </w:rPr>
            </w:pPr>
            <w:r w:rsidRPr="00FF68F8">
              <w:rPr>
                <w:rFonts w:ascii="Calibri" w:hAnsi="Calibri" w:cs="B Nazanin" w:hint="cs"/>
                <w:color w:val="000000"/>
                <w:sz w:val="20"/>
                <w:szCs w:val="20"/>
                <w:rtl/>
                <w:lang w:bidi="fa-IR"/>
              </w:rPr>
              <w:t>12,500,000</w:t>
            </w:r>
          </w:p>
        </w:tc>
        <w:tc>
          <w:tcPr>
            <w:tcW w:w="1544" w:type="dxa"/>
            <w:shd w:val="clear" w:color="auto" w:fill="auto"/>
            <w:vAlign w:val="center"/>
          </w:tcPr>
          <w:p w:rsidR="002D1D6A" w:rsidRPr="00FF68F8" w:rsidRDefault="002D1D6A" w:rsidP="002D1D6A">
            <w:pPr>
              <w:jc w:val="center"/>
              <w:rPr>
                <w:rFonts w:ascii="Calibri" w:hAnsi="Calibri" w:cs="B Nazanin"/>
                <w:color w:val="000000"/>
                <w:sz w:val="20"/>
                <w:szCs w:val="20"/>
                <w:rtl/>
              </w:rPr>
            </w:pPr>
            <w:r w:rsidRPr="00FF68F8">
              <w:rPr>
                <w:rFonts w:ascii="Calibri" w:hAnsi="Calibri" w:cs="B Nazanin" w:hint="cs"/>
                <w:color w:val="000000"/>
                <w:sz w:val="20"/>
                <w:szCs w:val="20"/>
                <w:rtl/>
                <w:lang w:bidi="fa-IR"/>
              </w:rPr>
              <w:t>18,750,000</w:t>
            </w:r>
          </w:p>
        </w:tc>
        <w:tc>
          <w:tcPr>
            <w:tcW w:w="1544" w:type="dxa"/>
            <w:shd w:val="clear" w:color="auto" w:fill="auto"/>
            <w:vAlign w:val="center"/>
          </w:tcPr>
          <w:p w:rsidR="002D1D6A" w:rsidRPr="00FF68F8" w:rsidRDefault="002D1D6A" w:rsidP="002D1D6A">
            <w:pPr>
              <w:jc w:val="center"/>
              <w:rPr>
                <w:rFonts w:ascii="Calibri" w:hAnsi="Calibri" w:cs="B Nazanin"/>
                <w:color w:val="000000"/>
                <w:sz w:val="20"/>
                <w:szCs w:val="20"/>
                <w:rtl/>
              </w:rPr>
            </w:pPr>
            <w:r w:rsidRPr="00FF68F8">
              <w:rPr>
                <w:rFonts w:ascii="Calibri" w:hAnsi="Calibri" w:cs="B Nazanin" w:hint="cs"/>
                <w:color w:val="000000"/>
                <w:sz w:val="20"/>
                <w:szCs w:val="20"/>
                <w:rtl/>
                <w:lang w:bidi="fa-IR"/>
              </w:rPr>
              <w:t>31,250,000</w:t>
            </w:r>
          </w:p>
        </w:tc>
      </w:tr>
      <w:tr w:rsidR="00925038" w:rsidRPr="00FF68F8" w:rsidTr="00742CEC">
        <w:trPr>
          <w:trHeight w:val="414"/>
          <w:jc w:val="center"/>
        </w:trPr>
        <w:tc>
          <w:tcPr>
            <w:tcW w:w="3374" w:type="dxa"/>
            <w:vMerge/>
            <w:shd w:val="clear" w:color="auto" w:fill="auto"/>
            <w:vAlign w:val="center"/>
          </w:tcPr>
          <w:p w:rsidR="002D1D6A" w:rsidRPr="00FF68F8" w:rsidRDefault="002D1D6A" w:rsidP="002D1D6A">
            <w:pPr>
              <w:jc w:val="center"/>
              <w:rPr>
                <w:rFonts w:cs="B Nazanin"/>
                <w:b/>
                <w:bCs/>
                <w:sz w:val="22"/>
                <w:szCs w:val="22"/>
                <w:rtl/>
                <w:lang w:bidi="fa-IR"/>
              </w:rPr>
            </w:pPr>
          </w:p>
        </w:tc>
        <w:tc>
          <w:tcPr>
            <w:tcW w:w="1554" w:type="dxa"/>
            <w:shd w:val="clear" w:color="auto" w:fill="auto"/>
            <w:vAlign w:val="center"/>
          </w:tcPr>
          <w:p w:rsidR="002D1D6A" w:rsidRPr="00FF68F8" w:rsidRDefault="002D1D6A" w:rsidP="002D1D6A">
            <w:pPr>
              <w:jc w:val="center"/>
              <w:rPr>
                <w:rFonts w:cs="B Nazanin"/>
                <w:rtl/>
                <w:lang w:bidi="fa-IR"/>
              </w:rPr>
            </w:pPr>
            <w:r w:rsidRPr="00FF68F8">
              <w:rPr>
                <w:rFonts w:cs="B Nazanin" w:hint="cs"/>
                <w:rtl/>
                <w:lang w:bidi="fa-IR"/>
              </w:rPr>
              <w:t>باغ</w:t>
            </w:r>
          </w:p>
        </w:tc>
        <w:tc>
          <w:tcPr>
            <w:tcW w:w="1544" w:type="dxa"/>
            <w:shd w:val="clear" w:color="auto" w:fill="auto"/>
            <w:vAlign w:val="center"/>
          </w:tcPr>
          <w:p w:rsidR="002D1D6A" w:rsidRPr="00FF68F8" w:rsidRDefault="002D1D6A" w:rsidP="002D1D6A">
            <w:pPr>
              <w:jc w:val="center"/>
              <w:rPr>
                <w:rFonts w:ascii="Calibri" w:hAnsi="Calibri" w:cs="B Nazanin"/>
                <w:color w:val="000000"/>
                <w:sz w:val="20"/>
                <w:szCs w:val="20"/>
                <w:rtl/>
              </w:rPr>
            </w:pPr>
            <w:r w:rsidRPr="00FF68F8">
              <w:rPr>
                <w:rFonts w:ascii="Calibri" w:hAnsi="Calibri" w:cs="B Nazanin" w:hint="cs"/>
                <w:color w:val="000000"/>
                <w:sz w:val="20"/>
                <w:szCs w:val="20"/>
                <w:rtl/>
                <w:lang w:bidi="fa-IR"/>
              </w:rPr>
              <w:t>15,000,000</w:t>
            </w:r>
          </w:p>
        </w:tc>
        <w:tc>
          <w:tcPr>
            <w:tcW w:w="1544" w:type="dxa"/>
            <w:shd w:val="clear" w:color="auto" w:fill="auto"/>
            <w:vAlign w:val="center"/>
          </w:tcPr>
          <w:p w:rsidR="002D1D6A" w:rsidRPr="00FF68F8" w:rsidRDefault="002D1D6A" w:rsidP="002D1D6A">
            <w:pPr>
              <w:jc w:val="center"/>
              <w:rPr>
                <w:rFonts w:ascii="Calibri" w:hAnsi="Calibri" w:cs="B Nazanin"/>
                <w:color w:val="000000"/>
                <w:sz w:val="20"/>
                <w:szCs w:val="20"/>
                <w:rtl/>
              </w:rPr>
            </w:pPr>
            <w:r w:rsidRPr="00FF68F8">
              <w:rPr>
                <w:rFonts w:ascii="Calibri" w:hAnsi="Calibri" w:cs="B Nazanin" w:hint="cs"/>
                <w:color w:val="000000"/>
                <w:sz w:val="20"/>
                <w:szCs w:val="20"/>
                <w:rtl/>
                <w:lang w:bidi="fa-IR"/>
              </w:rPr>
              <w:t>22,500,000</w:t>
            </w:r>
          </w:p>
        </w:tc>
        <w:tc>
          <w:tcPr>
            <w:tcW w:w="1544" w:type="dxa"/>
            <w:shd w:val="clear" w:color="auto" w:fill="auto"/>
            <w:vAlign w:val="center"/>
          </w:tcPr>
          <w:p w:rsidR="002D1D6A" w:rsidRPr="00FF68F8" w:rsidRDefault="002D1D6A" w:rsidP="002D1D6A">
            <w:pPr>
              <w:jc w:val="center"/>
              <w:rPr>
                <w:rFonts w:ascii="Calibri" w:hAnsi="Calibri" w:cs="B Nazanin"/>
                <w:color w:val="000000"/>
                <w:sz w:val="20"/>
                <w:szCs w:val="20"/>
                <w:rtl/>
              </w:rPr>
            </w:pPr>
            <w:r w:rsidRPr="00FF68F8">
              <w:rPr>
                <w:rFonts w:ascii="Calibri" w:hAnsi="Calibri" w:cs="B Nazanin" w:hint="cs"/>
                <w:color w:val="000000"/>
                <w:sz w:val="20"/>
                <w:szCs w:val="20"/>
                <w:rtl/>
                <w:lang w:bidi="fa-IR"/>
              </w:rPr>
              <w:t>37,500,000</w:t>
            </w:r>
          </w:p>
        </w:tc>
      </w:tr>
      <w:tr w:rsidR="00925038" w:rsidRPr="00FF68F8" w:rsidTr="00742CEC">
        <w:trPr>
          <w:trHeight w:val="414"/>
          <w:jc w:val="center"/>
        </w:trPr>
        <w:tc>
          <w:tcPr>
            <w:tcW w:w="3374" w:type="dxa"/>
            <w:vMerge/>
            <w:shd w:val="clear" w:color="auto" w:fill="auto"/>
            <w:vAlign w:val="center"/>
          </w:tcPr>
          <w:p w:rsidR="002D1D6A" w:rsidRPr="00FF68F8" w:rsidRDefault="002D1D6A" w:rsidP="002D1D6A">
            <w:pPr>
              <w:jc w:val="center"/>
              <w:rPr>
                <w:rFonts w:cs="B Nazanin"/>
                <w:b/>
                <w:bCs/>
                <w:sz w:val="22"/>
                <w:szCs w:val="22"/>
                <w:rtl/>
                <w:lang w:bidi="fa-IR"/>
              </w:rPr>
            </w:pPr>
          </w:p>
        </w:tc>
        <w:tc>
          <w:tcPr>
            <w:tcW w:w="1554" w:type="dxa"/>
            <w:shd w:val="clear" w:color="auto" w:fill="auto"/>
            <w:vAlign w:val="center"/>
          </w:tcPr>
          <w:p w:rsidR="002D1D6A" w:rsidRPr="00FF68F8" w:rsidRDefault="002D1D6A" w:rsidP="002D1D6A">
            <w:pPr>
              <w:jc w:val="center"/>
              <w:rPr>
                <w:rFonts w:cs="B Nazanin"/>
                <w:rtl/>
                <w:lang w:bidi="fa-IR"/>
              </w:rPr>
            </w:pPr>
            <w:r w:rsidRPr="00FF68F8">
              <w:rPr>
                <w:rFonts w:cs="B Nazanin" w:hint="cs"/>
                <w:rtl/>
                <w:lang w:bidi="fa-IR"/>
              </w:rPr>
              <w:t>معبر</w:t>
            </w:r>
          </w:p>
        </w:tc>
        <w:tc>
          <w:tcPr>
            <w:tcW w:w="1544" w:type="dxa"/>
            <w:shd w:val="clear" w:color="auto" w:fill="auto"/>
            <w:vAlign w:val="center"/>
          </w:tcPr>
          <w:p w:rsidR="002D1D6A" w:rsidRPr="00FF68F8" w:rsidRDefault="002D1D6A" w:rsidP="002D1D6A">
            <w:pPr>
              <w:jc w:val="center"/>
              <w:rPr>
                <w:rFonts w:ascii="Calibri" w:hAnsi="Calibri" w:cs="B Nazanin"/>
                <w:color w:val="000000"/>
                <w:sz w:val="20"/>
                <w:szCs w:val="20"/>
                <w:rtl/>
              </w:rPr>
            </w:pPr>
            <w:r w:rsidRPr="00FF68F8">
              <w:rPr>
                <w:rFonts w:ascii="Calibri" w:hAnsi="Calibri" w:cs="B Nazanin" w:hint="cs"/>
                <w:color w:val="000000"/>
                <w:sz w:val="20"/>
                <w:szCs w:val="20"/>
                <w:rtl/>
                <w:lang w:bidi="fa-IR"/>
              </w:rPr>
              <w:t>20,000,000</w:t>
            </w:r>
          </w:p>
        </w:tc>
        <w:tc>
          <w:tcPr>
            <w:tcW w:w="1544" w:type="dxa"/>
            <w:shd w:val="clear" w:color="auto" w:fill="auto"/>
            <w:vAlign w:val="center"/>
          </w:tcPr>
          <w:p w:rsidR="002D1D6A" w:rsidRPr="00FF68F8" w:rsidRDefault="002D1D6A" w:rsidP="002D1D6A">
            <w:pPr>
              <w:jc w:val="center"/>
              <w:rPr>
                <w:rFonts w:ascii="Calibri" w:hAnsi="Calibri" w:cs="B Nazanin"/>
                <w:color w:val="000000"/>
                <w:sz w:val="20"/>
                <w:szCs w:val="20"/>
                <w:rtl/>
              </w:rPr>
            </w:pPr>
            <w:r w:rsidRPr="00FF68F8">
              <w:rPr>
                <w:rFonts w:ascii="Calibri" w:hAnsi="Calibri" w:cs="B Nazanin" w:hint="cs"/>
                <w:color w:val="000000"/>
                <w:sz w:val="20"/>
                <w:szCs w:val="20"/>
                <w:rtl/>
                <w:lang w:bidi="fa-IR"/>
              </w:rPr>
              <w:t>33,750,000</w:t>
            </w:r>
          </w:p>
        </w:tc>
        <w:tc>
          <w:tcPr>
            <w:tcW w:w="1544" w:type="dxa"/>
            <w:shd w:val="clear" w:color="auto" w:fill="auto"/>
            <w:vAlign w:val="center"/>
          </w:tcPr>
          <w:p w:rsidR="002D1D6A" w:rsidRPr="00FF68F8" w:rsidRDefault="002D1D6A" w:rsidP="002D1D6A">
            <w:pPr>
              <w:jc w:val="center"/>
              <w:rPr>
                <w:rFonts w:ascii="Calibri" w:hAnsi="Calibri" w:cs="B Nazanin"/>
                <w:color w:val="000000"/>
                <w:sz w:val="20"/>
                <w:szCs w:val="20"/>
                <w:rtl/>
              </w:rPr>
            </w:pPr>
            <w:r w:rsidRPr="00FF68F8">
              <w:rPr>
                <w:rFonts w:ascii="Calibri" w:hAnsi="Calibri" w:cs="B Nazanin" w:hint="cs"/>
                <w:color w:val="000000"/>
                <w:sz w:val="20"/>
                <w:szCs w:val="20"/>
                <w:rtl/>
                <w:lang w:bidi="fa-IR"/>
              </w:rPr>
              <w:t>68,750,000</w:t>
            </w:r>
          </w:p>
        </w:tc>
      </w:tr>
      <w:tr w:rsidR="00925038" w:rsidRPr="00FF68F8" w:rsidTr="00742CEC">
        <w:trPr>
          <w:trHeight w:val="414"/>
          <w:jc w:val="center"/>
        </w:trPr>
        <w:tc>
          <w:tcPr>
            <w:tcW w:w="3374" w:type="dxa"/>
            <w:vMerge w:val="restart"/>
            <w:shd w:val="clear" w:color="auto" w:fill="auto"/>
            <w:vAlign w:val="center"/>
          </w:tcPr>
          <w:p w:rsidR="002D1D6A" w:rsidRPr="00FF68F8" w:rsidRDefault="002D1D6A" w:rsidP="002D1D6A">
            <w:pPr>
              <w:rPr>
                <w:rFonts w:cs="B Nazanin"/>
                <w:b/>
                <w:bCs/>
                <w:sz w:val="20"/>
                <w:szCs w:val="20"/>
                <w:rtl/>
                <w:lang w:bidi="fa-IR"/>
              </w:rPr>
            </w:pPr>
            <w:r w:rsidRPr="00FF68F8">
              <w:rPr>
                <w:rFonts w:cs="B Nazanin" w:hint="cs"/>
                <w:b/>
                <w:bCs/>
                <w:sz w:val="20"/>
                <w:szCs w:val="20"/>
                <w:rtl/>
                <w:lang w:bidi="fa-IR"/>
              </w:rPr>
              <w:t>سیب، هلو، گیلاس، آلو، خرمالو، گلابی و سایر درختان مثمر</w:t>
            </w:r>
          </w:p>
        </w:tc>
        <w:tc>
          <w:tcPr>
            <w:tcW w:w="1554" w:type="dxa"/>
            <w:shd w:val="clear" w:color="auto" w:fill="auto"/>
            <w:vAlign w:val="center"/>
          </w:tcPr>
          <w:p w:rsidR="002D1D6A" w:rsidRPr="00FF68F8" w:rsidRDefault="002D1D6A" w:rsidP="002D1D6A">
            <w:pPr>
              <w:jc w:val="center"/>
              <w:rPr>
                <w:rFonts w:cs="B Nazanin"/>
                <w:rtl/>
                <w:lang w:bidi="fa-IR"/>
              </w:rPr>
            </w:pPr>
            <w:r w:rsidRPr="00FF68F8">
              <w:rPr>
                <w:rFonts w:cs="B Nazanin" w:hint="cs"/>
                <w:rtl/>
                <w:lang w:bidi="fa-IR"/>
              </w:rPr>
              <w:t>داخل ملک</w:t>
            </w:r>
          </w:p>
        </w:tc>
        <w:tc>
          <w:tcPr>
            <w:tcW w:w="1544" w:type="dxa"/>
            <w:shd w:val="clear" w:color="auto" w:fill="auto"/>
            <w:vAlign w:val="center"/>
          </w:tcPr>
          <w:p w:rsidR="002D1D6A" w:rsidRPr="00FF68F8" w:rsidRDefault="002D1D6A" w:rsidP="002D1D6A">
            <w:pPr>
              <w:jc w:val="center"/>
              <w:rPr>
                <w:rFonts w:ascii="Calibri" w:hAnsi="Calibri" w:cs="B Nazanin"/>
                <w:color w:val="000000"/>
                <w:sz w:val="20"/>
                <w:szCs w:val="20"/>
                <w:rtl/>
              </w:rPr>
            </w:pPr>
            <w:r w:rsidRPr="00FF68F8">
              <w:rPr>
                <w:rFonts w:ascii="Calibri" w:hAnsi="Calibri" w:cs="B Nazanin" w:hint="cs"/>
                <w:color w:val="000000"/>
                <w:sz w:val="20"/>
                <w:szCs w:val="20"/>
                <w:rtl/>
                <w:lang w:bidi="fa-IR"/>
              </w:rPr>
              <w:t>12,500,000</w:t>
            </w:r>
          </w:p>
        </w:tc>
        <w:tc>
          <w:tcPr>
            <w:tcW w:w="1544" w:type="dxa"/>
            <w:shd w:val="clear" w:color="auto" w:fill="auto"/>
            <w:vAlign w:val="center"/>
          </w:tcPr>
          <w:p w:rsidR="002D1D6A" w:rsidRPr="00FF68F8" w:rsidRDefault="002D1D6A" w:rsidP="002D1D6A">
            <w:pPr>
              <w:jc w:val="center"/>
              <w:rPr>
                <w:rFonts w:ascii="Calibri" w:hAnsi="Calibri" w:cs="B Nazanin"/>
                <w:color w:val="000000"/>
                <w:sz w:val="20"/>
                <w:szCs w:val="20"/>
                <w:rtl/>
              </w:rPr>
            </w:pPr>
            <w:r w:rsidRPr="00FF68F8">
              <w:rPr>
                <w:rFonts w:ascii="Calibri" w:hAnsi="Calibri" w:cs="B Nazanin" w:hint="cs"/>
                <w:color w:val="000000"/>
                <w:sz w:val="20"/>
                <w:szCs w:val="20"/>
                <w:rtl/>
                <w:lang w:bidi="fa-IR"/>
              </w:rPr>
              <w:t>18,750,000</w:t>
            </w:r>
          </w:p>
        </w:tc>
        <w:tc>
          <w:tcPr>
            <w:tcW w:w="1544" w:type="dxa"/>
            <w:shd w:val="clear" w:color="auto" w:fill="auto"/>
            <w:vAlign w:val="center"/>
          </w:tcPr>
          <w:p w:rsidR="002D1D6A" w:rsidRPr="00FF68F8" w:rsidRDefault="002D1D6A" w:rsidP="002D1D6A">
            <w:pPr>
              <w:jc w:val="center"/>
              <w:rPr>
                <w:rFonts w:ascii="Calibri" w:hAnsi="Calibri" w:cs="B Nazanin"/>
                <w:color w:val="000000"/>
                <w:sz w:val="20"/>
                <w:szCs w:val="20"/>
                <w:rtl/>
              </w:rPr>
            </w:pPr>
            <w:r w:rsidRPr="00FF68F8">
              <w:rPr>
                <w:rFonts w:ascii="Calibri" w:hAnsi="Calibri" w:cs="B Nazanin" w:hint="cs"/>
                <w:color w:val="000000"/>
                <w:sz w:val="20"/>
                <w:szCs w:val="20"/>
                <w:rtl/>
                <w:lang w:bidi="fa-IR"/>
              </w:rPr>
              <w:t>31,250,000</w:t>
            </w:r>
          </w:p>
        </w:tc>
      </w:tr>
      <w:tr w:rsidR="00925038" w:rsidRPr="00FF68F8" w:rsidTr="00742CEC">
        <w:trPr>
          <w:trHeight w:val="414"/>
          <w:jc w:val="center"/>
        </w:trPr>
        <w:tc>
          <w:tcPr>
            <w:tcW w:w="3374" w:type="dxa"/>
            <w:vMerge/>
            <w:shd w:val="clear" w:color="auto" w:fill="auto"/>
            <w:vAlign w:val="center"/>
          </w:tcPr>
          <w:p w:rsidR="002D1D6A" w:rsidRPr="00FF68F8" w:rsidRDefault="002D1D6A" w:rsidP="002D1D6A">
            <w:pPr>
              <w:jc w:val="center"/>
              <w:rPr>
                <w:rFonts w:cs="B Nazanin"/>
                <w:b/>
                <w:bCs/>
                <w:sz w:val="22"/>
                <w:szCs w:val="22"/>
                <w:rtl/>
                <w:lang w:bidi="fa-IR"/>
              </w:rPr>
            </w:pPr>
          </w:p>
        </w:tc>
        <w:tc>
          <w:tcPr>
            <w:tcW w:w="1554" w:type="dxa"/>
            <w:shd w:val="clear" w:color="auto" w:fill="auto"/>
            <w:vAlign w:val="center"/>
          </w:tcPr>
          <w:p w:rsidR="002D1D6A" w:rsidRPr="00FF68F8" w:rsidRDefault="002D1D6A" w:rsidP="002D1D6A">
            <w:pPr>
              <w:jc w:val="center"/>
              <w:rPr>
                <w:rFonts w:cs="B Nazanin"/>
                <w:rtl/>
                <w:lang w:bidi="fa-IR"/>
              </w:rPr>
            </w:pPr>
            <w:r w:rsidRPr="00FF68F8">
              <w:rPr>
                <w:rFonts w:cs="B Nazanin" w:hint="cs"/>
                <w:rtl/>
                <w:lang w:bidi="fa-IR"/>
              </w:rPr>
              <w:t>باغ</w:t>
            </w:r>
          </w:p>
        </w:tc>
        <w:tc>
          <w:tcPr>
            <w:tcW w:w="1544" w:type="dxa"/>
            <w:shd w:val="clear" w:color="auto" w:fill="auto"/>
            <w:vAlign w:val="center"/>
          </w:tcPr>
          <w:p w:rsidR="002D1D6A" w:rsidRPr="00FF68F8" w:rsidRDefault="002D1D6A" w:rsidP="002D1D6A">
            <w:pPr>
              <w:jc w:val="center"/>
              <w:rPr>
                <w:rFonts w:ascii="Calibri" w:hAnsi="Calibri" w:cs="B Nazanin"/>
                <w:color w:val="000000"/>
                <w:sz w:val="20"/>
                <w:szCs w:val="20"/>
                <w:rtl/>
              </w:rPr>
            </w:pPr>
            <w:r w:rsidRPr="00FF68F8">
              <w:rPr>
                <w:rFonts w:ascii="Calibri" w:hAnsi="Calibri" w:cs="B Nazanin" w:hint="cs"/>
                <w:color w:val="000000"/>
                <w:sz w:val="20"/>
                <w:szCs w:val="20"/>
                <w:rtl/>
                <w:lang w:bidi="fa-IR"/>
              </w:rPr>
              <w:t>15,000,000</w:t>
            </w:r>
          </w:p>
        </w:tc>
        <w:tc>
          <w:tcPr>
            <w:tcW w:w="1544" w:type="dxa"/>
            <w:shd w:val="clear" w:color="auto" w:fill="auto"/>
            <w:vAlign w:val="center"/>
          </w:tcPr>
          <w:p w:rsidR="002D1D6A" w:rsidRPr="00FF68F8" w:rsidRDefault="002D1D6A" w:rsidP="002D1D6A">
            <w:pPr>
              <w:jc w:val="center"/>
              <w:rPr>
                <w:rFonts w:ascii="Calibri" w:hAnsi="Calibri" w:cs="B Nazanin"/>
                <w:color w:val="000000"/>
                <w:sz w:val="20"/>
                <w:szCs w:val="20"/>
                <w:rtl/>
              </w:rPr>
            </w:pPr>
            <w:r w:rsidRPr="00FF68F8">
              <w:rPr>
                <w:rFonts w:ascii="Calibri" w:hAnsi="Calibri" w:cs="B Nazanin" w:hint="cs"/>
                <w:color w:val="000000"/>
                <w:sz w:val="20"/>
                <w:szCs w:val="20"/>
                <w:rtl/>
                <w:lang w:bidi="fa-IR"/>
              </w:rPr>
              <w:t>21,250,000</w:t>
            </w:r>
          </w:p>
        </w:tc>
        <w:tc>
          <w:tcPr>
            <w:tcW w:w="1544" w:type="dxa"/>
            <w:shd w:val="clear" w:color="auto" w:fill="auto"/>
            <w:vAlign w:val="center"/>
          </w:tcPr>
          <w:p w:rsidR="002D1D6A" w:rsidRPr="00FF68F8" w:rsidRDefault="002D1D6A" w:rsidP="002D1D6A">
            <w:pPr>
              <w:jc w:val="center"/>
              <w:rPr>
                <w:rFonts w:ascii="Calibri" w:hAnsi="Calibri" w:cs="B Nazanin"/>
                <w:color w:val="000000"/>
                <w:sz w:val="20"/>
                <w:szCs w:val="20"/>
                <w:rtl/>
              </w:rPr>
            </w:pPr>
            <w:r w:rsidRPr="00FF68F8">
              <w:rPr>
                <w:rFonts w:ascii="Calibri" w:hAnsi="Calibri" w:cs="B Nazanin" w:hint="cs"/>
                <w:color w:val="000000"/>
                <w:sz w:val="20"/>
                <w:szCs w:val="20"/>
                <w:rtl/>
                <w:lang w:bidi="fa-IR"/>
              </w:rPr>
              <w:t>37,500,000</w:t>
            </w:r>
          </w:p>
        </w:tc>
      </w:tr>
      <w:tr w:rsidR="00925038" w:rsidRPr="00FF68F8" w:rsidTr="00742CEC">
        <w:trPr>
          <w:trHeight w:val="414"/>
          <w:jc w:val="center"/>
        </w:trPr>
        <w:tc>
          <w:tcPr>
            <w:tcW w:w="3374" w:type="dxa"/>
            <w:vMerge/>
            <w:shd w:val="clear" w:color="auto" w:fill="auto"/>
            <w:vAlign w:val="center"/>
          </w:tcPr>
          <w:p w:rsidR="002D1D6A" w:rsidRPr="00FF68F8" w:rsidRDefault="002D1D6A" w:rsidP="002D1D6A">
            <w:pPr>
              <w:jc w:val="center"/>
              <w:rPr>
                <w:rFonts w:cs="B Nazanin"/>
                <w:b/>
                <w:bCs/>
                <w:sz w:val="22"/>
                <w:szCs w:val="22"/>
                <w:rtl/>
                <w:lang w:bidi="fa-IR"/>
              </w:rPr>
            </w:pPr>
          </w:p>
        </w:tc>
        <w:tc>
          <w:tcPr>
            <w:tcW w:w="1554" w:type="dxa"/>
            <w:shd w:val="clear" w:color="auto" w:fill="auto"/>
            <w:vAlign w:val="center"/>
          </w:tcPr>
          <w:p w:rsidR="002D1D6A" w:rsidRPr="00FF68F8" w:rsidRDefault="002D1D6A" w:rsidP="002D1D6A">
            <w:pPr>
              <w:jc w:val="center"/>
              <w:rPr>
                <w:rFonts w:cs="B Nazanin"/>
                <w:rtl/>
                <w:lang w:bidi="fa-IR"/>
              </w:rPr>
            </w:pPr>
            <w:r w:rsidRPr="00FF68F8">
              <w:rPr>
                <w:rFonts w:cs="B Nazanin" w:hint="cs"/>
                <w:rtl/>
                <w:lang w:bidi="fa-IR"/>
              </w:rPr>
              <w:t>معبر</w:t>
            </w:r>
          </w:p>
        </w:tc>
        <w:tc>
          <w:tcPr>
            <w:tcW w:w="1544" w:type="dxa"/>
            <w:shd w:val="clear" w:color="auto" w:fill="auto"/>
            <w:vAlign w:val="center"/>
          </w:tcPr>
          <w:p w:rsidR="002D1D6A" w:rsidRPr="00FF68F8" w:rsidRDefault="002D1D6A" w:rsidP="002D1D6A">
            <w:pPr>
              <w:jc w:val="center"/>
              <w:rPr>
                <w:rFonts w:ascii="Calibri" w:hAnsi="Calibri" w:cs="B Nazanin"/>
                <w:color w:val="000000"/>
                <w:sz w:val="20"/>
                <w:szCs w:val="20"/>
                <w:rtl/>
              </w:rPr>
            </w:pPr>
            <w:r w:rsidRPr="00FF68F8">
              <w:rPr>
                <w:rFonts w:ascii="Calibri" w:hAnsi="Calibri" w:cs="B Nazanin" w:hint="cs"/>
                <w:color w:val="000000"/>
                <w:sz w:val="20"/>
                <w:szCs w:val="20"/>
                <w:rtl/>
                <w:lang w:bidi="fa-IR"/>
              </w:rPr>
              <w:t>20,000,000</w:t>
            </w:r>
          </w:p>
        </w:tc>
        <w:tc>
          <w:tcPr>
            <w:tcW w:w="1544" w:type="dxa"/>
            <w:shd w:val="clear" w:color="auto" w:fill="auto"/>
            <w:vAlign w:val="center"/>
          </w:tcPr>
          <w:p w:rsidR="002D1D6A" w:rsidRPr="00FF68F8" w:rsidRDefault="002D1D6A" w:rsidP="002D1D6A">
            <w:pPr>
              <w:jc w:val="center"/>
              <w:rPr>
                <w:rFonts w:ascii="Calibri" w:hAnsi="Calibri" w:cs="B Nazanin"/>
                <w:color w:val="000000"/>
                <w:sz w:val="20"/>
                <w:szCs w:val="20"/>
                <w:rtl/>
              </w:rPr>
            </w:pPr>
            <w:r w:rsidRPr="00FF68F8">
              <w:rPr>
                <w:rFonts w:ascii="Calibri" w:hAnsi="Calibri" w:cs="B Nazanin" w:hint="cs"/>
                <w:color w:val="000000"/>
                <w:sz w:val="20"/>
                <w:szCs w:val="20"/>
                <w:rtl/>
                <w:lang w:bidi="fa-IR"/>
              </w:rPr>
              <w:t>31,250,000</w:t>
            </w:r>
          </w:p>
        </w:tc>
        <w:tc>
          <w:tcPr>
            <w:tcW w:w="1544" w:type="dxa"/>
            <w:shd w:val="clear" w:color="auto" w:fill="auto"/>
            <w:vAlign w:val="center"/>
          </w:tcPr>
          <w:p w:rsidR="002D1D6A" w:rsidRPr="00FF68F8" w:rsidRDefault="002D1D6A" w:rsidP="002D1D6A">
            <w:pPr>
              <w:jc w:val="center"/>
              <w:rPr>
                <w:rFonts w:ascii="Calibri" w:hAnsi="Calibri" w:cs="B Nazanin"/>
                <w:color w:val="000000"/>
                <w:sz w:val="20"/>
                <w:szCs w:val="20"/>
                <w:rtl/>
              </w:rPr>
            </w:pPr>
            <w:r w:rsidRPr="00FF68F8">
              <w:rPr>
                <w:rFonts w:ascii="Calibri" w:hAnsi="Calibri" w:cs="B Nazanin" w:hint="cs"/>
                <w:color w:val="000000"/>
                <w:sz w:val="20"/>
                <w:szCs w:val="20"/>
                <w:rtl/>
                <w:lang w:bidi="fa-IR"/>
              </w:rPr>
              <w:t>68,750,000</w:t>
            </w:r>
          </w:p>
        </w:tc>
      </w:tr>
      <w:tr w:rsidR="00925038" w:rsidRPr="00FF68F8" w:rsidTr="00742CEC">
        <w:trPr>
          <w:trHeight w:val="414"/>
          <w:jc w:val="center"/>
        </w:trPr>
        <w:tc>
          <w:tcPr>
            <w:tcW w:w="3374" w:type="dxa"/>
            <w:vMerge w:val="restart"/>
            <w:shd w:val="clear" w:color="auto" w:fill="auto"/>
            <w:vAlign w:val="center"/>
          </w:tcPr>
          <w:p w:rsidR="002D1D6A" w:rsidRPr="00FF68F8" w:rsidRDefault="002D1D6A" w:rsidP="002D1D6A">
            <w:pPr>
              <w:jc w:val="center"/>
              <w:rPr>
                <w:rFonts w:cs="B Nazanin"/>
                <w:b/>
                <w:bCs/>
                <w:sz w:val="22"/>
                <w:szCs w:val="22"/>
                <w:rtl/>
                <w:lang w:bidi="fa-IR"/>
              </w:rPr>
            </w:pPr>
            <w:r w:rsidRPr="00FF68F8">
              <w:rPr>
                <w:rFonts w:cs="B Nazanin" w:hint="cs"/>
                <w:b/>
                <w:bCs/>
                <w:sz w:val="22"/>
                <w:szCs w:val="22"/>
                <w:rtl/>
                <w:lang w:bidi="fa-IR"/>
              </w:rPr>
              <w:t>توت و گردو</w:t>
            </w:r>
          </w:p>
        </w:tc>
        <w:tc>
          <w:tcPr>
            <w:tcW w:w="1554" w:type="dxa"/>
            <w:shd w:val="clear" w:color="auto" w:fill="auto"/>
            <w:vAlign w:val="center"/>
          </w:tcPr>
          <w:p w:rsidR="002D1D6A" w:rsidRPr="00FF68F8" w:rsidRDefault="002D1D6A" w:rsidP="002D1D6A">
            <w:pPr>
              <w:jc w:val="center"/>
              <w:rPr>
                <w:rFonts w:cs="B Nazanin"/>
                <w:rtl/>
                <w:lang w:bidi="fa-IR"/>
              </w:rPr>
            </w:pPr>
            <w:r w:rsidRPr="00FF68F8">
              <w:rPr>
                <w:rFonts w:cs="B Nazanin" w:hint="cs"/>
                <w:rtl/>
                <w:lang w:bidi="fa-IR"/>
              </w:rPr>
              <w:t>داخل ملک</w:t>
            </w:r>
          </w:p>
        </w:tc>
        <w:tc>
          <w:tcPr>
            <w:tcW w:w="1544" w:type="dxa"/>
            <w:shd w:val="clear" w:color="auto" w:fill="auto"/>
            <w:vAlign w:val="center"/>
          </w:tcPr>
          <w:p w:rsidR="002D1D6A" w:rsidRPr="00FF68F8" w:rsidRDefault="002D1D6A" w:rsidP="002D1D6A">
            <w:pPr>
              <w:jc w:val="center"/>
              <w:rPr>
                <w:rFonts w:ascii="Calibri" w:hAnsi="Calibri" w:cs="B Nazanin"/>
                <w:color w:val="000000"/>
                <w:sz w:val="20"/>
                <w:szCs w:val="20"/>
                <w:rtl/>
              </w:rPr>
            </w:pPr>
            <w:r w:rsidRPr="00FF68F8">
              <w:rPr>
                <w:rFonts w:ascii="Calibri" w:hAnsi="Calibri" w:cs="B Nazanin" w:hint="cs"/>
                <w:color w:val="000000"/>
                <w:sz w:val="20"/>
                <w:szCs w:val="20"/>
                <w:rtl/>
                <w:lang w:bidi="fa-IR"/>
              </w:rPr>
              <w:t>20,000,000</w:t>
            </w:r>
          </w:p>
        </w:tc>
        <w:tc>
          <w:tcPr>
            <w:tcW w:w="1544" w:type="dxa"/>
            <w:shd w:val="clear" w:color="auto" w:fill="auto"/>
            <w:vAlign w:val="center"/>
          </w:tcPr>
          <w:p w:rsidR="002D1D6A" w:rsidRPr="00FF68F8" w:rsidRDefault="002D1D6A" w:rsidP="002D1D6A">
            <w:pPr>
              <w:jc w:val="center"/>
              <w:rPr>
                <w:rFonts w:ascii="Calibri" w:hAnsi="Calibri" w:cs="B Nazanin"/>
                <w:color w:val="000000"/>
                <w:sz w:val="20"/>
                <w:szCs w:val="20"/>
                <w:rtl/>
              </w:rPr>
            </w:pPr>
            <w:r w:rsidRPr="00FF68F8">
              <w:rPr>
                <w:rFonts w:ascii="Calibri" w:hAnsi="Calibri" w:cs="B Nazanin" w:hint="cs"/>
                <w:color w:val="000000"/>
                <w:sz w:val="20"/>
                <w:szCs w:val="20"/>
                <w:rtl/>
                <w:lang w:bidi="fa-IR"/>
              </w:rPr>
              <w:t>23,750,000</w:t>
            </w:r>
          </w:p>
        </w:tc>
        <w:tc>
          <w:tcPr>
            <w:tcW w:w="1544" w:type="dxa"/>
            <w:shd w:val="clear" w:color="auto" w:fill="auto"/>
            <w:vAlign w:val="center"/>
          </w:tcPr>
          <w:p w:rsidR="002D1D6A" w:rsidRPr="00FF68F8" w:rsidRDefault="002D1D6A" w:rsidP="002D1D6A">
            <w:pPr>
              <w:jc w:val="center"/>
              <w:rPr>
                <w:rFonts w:ascii="Calibri" w:hAnsi="Calibri" w:cs="B Nazanin"/>
                <w:color w:val="000000"/>
                <w:sz w:val="20"/>
                <w:szCs w:val="20"/>
                <w:rtl/>
              </w:rPr>
            </w:pPr>
            <w:r w:rsidRPr="00FF68F8">
              <w:rPr>
                <w:rFonts w:ascii="Calibri" w:hAnsi="Calibri" w:cs="B Nazanin" w:hint="cs"/>
                <w:color w:val="000000"/>
                <w:sz w:val="20"/>
                <w:szCs w:val="20"/>
                <w:rtl/>
                <w:lang w:bidi="fa-IR"/>
              </w:rPr>
              <w:t>43,750,000</w:t>
            </w:r>
          </w:p>
        </w:tc>
      </w:tr>
      <w:tr w:rsidR="00925038" w:rsidRPr="00FF68F8" w:rsidTr="00742CEC">
        <w:trPr>
          <w:trHeight w:val="414"/>
          <w:jc w:val="center"/>
        </w:trPr>
        <w:tc>
          <w:tcPr>
            <w:tcW w:w="3374" w:type="dxa"/>
            <w:vMerge/>
            <w:shd w:val="clear" w:color="auto" w:fill="auto"/>
            <w:vAlign w:val="center"/>
          </w:tcPr>
          <w:p w:rsidR="002D1D6A" w:rsidRPr="00FF68F8" w:rsidRDefault="002D1D6A" w:rsidP="002D1D6A">
            <w:pPr>
              <w:jc w:val="center"/>
              <w:rPr>
                <w:rFonts w:cs="B Nazanin"/>
                <w:b/>
                <w:bCs/>
                <w:sz w:val="22"/>
                <w:szCs w:val="22"/>
                <w:rtl/>
                <w:lang w:bidi="fa-IR"/>
              </w:rPr>
            </w:pPr>
          </w:p>
        </w:tc>
        <w:tc>
          <w:tcPr>
            <w:tcW w:w="1554" w:type="dxa"/>
            <w:shd w:val="clear" w:color="auto" w:fill="auto"/>
            <w:vAlign w:val="center"/>
          </w:tcPr>
          <w:p w:rsidR="002D1D6A" w:rsidRPr="00FF68F8" w:rsidRDefault="002D1D6A" w:rsidP="002D1D6A">
            <w:pPr>
              <w:jc w:val="center"/>
              <w:rPr>
                <w:rFonts w:cs="B Nazanin"/>
                <w:rtl/>
                <w:lang w:bidi="fa-IR"/>
              </w:rPr>
            </w:pPr>
            <w:r w:rsidRPr="00FF68F8">
              <w:rPr>
                <w:rFonts w:cs="B Nazanin" w:hint="cs"/>
                <w:rtl/>
                <w:lang w:bidi="fa-IR"/>
              </w:rPr>
              <w:t>باغ</w:t>
            </w:r>
          </w:p>
        </w:tc>
        <w:tc>
          <w:tcPr>
            <w:tcW w:w="1544" w:type="dxa"/>
            <w:shd w:val="clear" w:color="auto" w:fill="auto"/>
            <w:vAlign w:val="center"/>
          </w:tcPr>
          <w:p w:rsidR="002D1D6A" w:rsidRPr="00FF68F8" w:rsidRDefault="002D1D6A" w:rsidP="002D1D6A">
            <w:pPr>
              <w:jc w:val="center"/>
              <w:rPr>
                <w:rFonts w:ascii="Calibri" w:hAnsi="Calibri" w:cs="B Nazanin"/>
                <w:color w:val="000000"/>
                <w:sz w:val="20"/>
                <w:szCs w:val="20"/>
                <w:rtl/>
              </w:rPr>
            </w:pPr>
            <w:r w:rsidRPr="00FF68F8">
              <w:rPr>
                <w:rFonts w:ascii="Calibri" w:hAnsi="Calibri" w:cs="B Nazanin" w:hint="cs"/>
                <w:color w:val="000000"/>
                <w:sz w:val="20"/>
                <w:szCs w:val="20"/>
                <w:rtl/>
                <w:lang w:bidi="fa-IR"/>
              </w:rPr>
              <w:t>25,000,000</w:t>
            </w:r>
          </w:p>
        </w:tc>
        <w:tc>
          <w:tcPr>
            <w:tcW w:w="1544" w:type="dxa"/>
            <w:shd w:val="clear" w:color="auto" w:fill="auto"/>
            <w:vAlign w:val="center"/>
          </w:tcPr>
          <w:p w:rsidR="002D1D6A" w:rsidRPr="00FF68F8" w:rsidRDefault="002D1D6A" w:rsidP="002D1D6A">
            <w:pPr>
              <w:jc w:val="center"/>
              <w:rPr>
                <w:rFonts w:ascii="Calibri" w:hAnsi="Calibri" w:cs="B Nazanin"/>
                <w:color w:val="000000"/>
                <w:sz w:val="20"/>
                <w:szCs w:val="20"/>
                <w:rtl/>
              </w:rPr>
            </w:pPr>
            <w:r w:rsidRPr="00FF68F8">
              <w:rPr>
                <w:rFonts w:ascii="Calibri" w:hAnsi="Calibri" w:cs="B Nazanin" w:hint="cs"/>
                <w:color w:val="000000"/>
                <w:sz w:val="20"/>
                <w:szCs w:val="20"/>
                <w:rtl/>
                <w:lang w:bidi="fa-IR"/>
              </w:rPr>
              <w:t>33,750,000</w:t>
            </w:r>
          </w:p>
        </w:tc>
        <w:tc>
          <w:tcPr>
            <w:tcW w:w="1544" w:type="dxa"/>
            <w:shd w:val="clear" w:color="auto" w:fill="auto"/>
            <w:vAlign w:val="center"/>
          </w:tcPr>
          <w:p w:rsidR="002D1D6A" w:rsidRPr="00FF68F8" w:rsidRDefault="002D1D6A" w:rsidP="002D1D6A">
            <w:pPr>
              <w:jc w:val="center"/>
              <w:rPr>
                <w:rFonts w:ascii="Calibri" w:hAnsi="Calibri" w:cs="B Nazanin"/>
                <w:color w:val="000000"/>
                <w:sz w:val="20"/>
                <w:szCs w:val="20"/>
                <w:rtl/>
              </w:rPr>
            </w:pPr>
            <w:r w:rsidRPr="00FF68F8">
              <w:rPr>
                <w:rFonts w:ascii="Calibri" w:hAnsi="Calibri" w:cs="B Nazanin" w:hint="cs"/>
                <w:color w:val="000000"/>
                <w:sz w:val="20"/>
                <w:szCs w:val="20"/>
                <w:rtl/>
                <w:lang w:bidi="fa-IR"/>
              </w:rPr>
              <w:t>50,000,000</w:t>
            </w:r>
          </w:p>
        </w:tc>
      </w:tr>
      <w:tr w:rsidR="00925038" w:rsidRPr="00FF68F8" w:rsidTr="00742CEC">
        <w:trPr>
          <w:trHeight w:val="414"/>
          <w:jc w:val="center"/>
        </w:trPr>
        <w:tc>
          <w:tcPr>
            <w:tcW w:w="3374" w:type="dxa"/>
            <w:vMerge/>
            <w:shd w:val="clear" w:color="auto" w:fill="auto"/>
            <w:vAlign w:val="center"/>
          </w:tcPr>
          <w:p w:rsidR="002D1D6A" w:rsidRPr="00FF68F8" w:rsidRDefault="002D1D6A" w:rsidP="002D1D6A">
            <w:pPr>
              <w:jc w:val="center"/>
              <w:rPr>
                <w:rFonts w:cs="B Nazanin"/>
                <w:b/>
                <w:bCs/>
                <w:sz w:val="22"/>
                <w:szCs w:val="22"/>
                <w:rtl/>
                <w:lang w:bidi="fa-IR"/>
              </w:rPr>
            </w:pPr>
          </w:p>
        </w:tc>
        <w:tc>
          <w:tcPr>
            <w:tcW w:w="1554" w:type="dxa"/>
            <w:shd w:val="clear" w:color="auto" w:fill="auto"/>
            <w:vAlign w:val="center"/>
          </w:tcPr>
          <w:p w:rsidR="002D1D6A" w:rsidRPr="00FF68F8" w:rsidRDefault="002D1D6A" w:rsidP="002D1D6A">
            <w:pPr>
              <w:jc w:val="center"/>
              <w:rPr>
                <w:rFonts w:cs="B Nazanin"/>
                <w:rtl/>
                <w:lang w:bidi="fa-IR"/>
              </w:rPr>
            </w:pPr>
            <w:r w:rsidRPr="00FF68F8">
              <w:rPr>
                <w:rFonts w:cs="B Nazanin" w:hint="cs"/>
                <w:rtl/>
                <w:lang w:bidi="fa-IR"/>
              </w:rPr>
              <w:t>معبر</w:t>
            </w:r>
          </w:p>
        </w:tc>
        <w:tc>
          <w:tcPr>
            <w:tcW w:w="1544" w:type="dxa"/>
            <w:shd w:val="clear" w:color="auto" w:fill="auto"/>
            <w:vAlign w:val="center"/>
          </w:tcPr>
          <w:p w:rsidR="002D1D6A" w:rsidRPr="00FF68F8" w:rsidRDefault="002D1D6A" w:rsidP="002D1D6A">
            <w:pPr>
              <w:jc w:val="center"/>
              <w:rPr>
                <w:rFonts w:ascii="Calibri" w:hAnsi="Calibri" w:cs="B Nazanin"/>
                <w:color w:val="000000"/>
                <w:sz w:val="20"/>
                <w:szCs w:val="20"/>
                <w:rtl/>
              </w:rPr>
            </w:pPr>
            <w:r w:rsidRPr="00FF68F8">
              <w:rPr>
                <w:rFonts w:ascii="Calibri" w:hAnsi="Calibri" w:cs="B Nazanin" w:hint="cs"/>
                <w:color w:val="000000"/>
                <w:sz w:val="20"/>
                <w:szCs w:val="20"/>
                <w:rtl/>
                <w:lang w:bidi="fa-IR"/>
              </w:rPr>
              <w:t>31,250,000</w:t>
            </w:r>
          </w:p>
        </w:tc>
        <w:tc>
          <w:tcPr>
            <w:tcW w:w="1544" w:type="dxa"/>
            <w:shd w:val="clear" w:color="auto" w:fill="auto"/>
            <w:vAlign w:val="center"/>
          </w:tcPr>
          <w:p w:rsidR="002D1D6A" w:rsidRPr="00FF68F8" w:rsidRDefault="002D1D6A" w:rsidP="002D1D6A">
            <w:pPr>
              <w:jc w:val="center"/>
              <w:rPr>
                <w:rFonts w:ascii="Calibri" w:hAnsi="Calibri" w:cs="B Nazanin"/>
                <w:color w:val="000000"/>
                <w:sz w:val="20"/>
                <w:szCs w:val="20"/>
                <w:rtl/>
              </w:rPr>
            </w:pPr>
            <w:r w:rsidRPr="00FF68F8">
              <w:rPr>
                <w:rFonts w:ascii="Calibri" w:hAnsi="Calibri" w:cs="B Nazanin" w:hint="cs"/>
                <w:color w:val="000000"/>
                <w:sz w:val="20"/>
                <w:szCs w:val="20"/>
                <w:rtl/>
                <w:lang w:bidi="fa-IR"/>
              </w:rPr>
              <w:t>50,000,000</w:t>
            </w:r>
          </w:p>
        </w:tc>
        <w:tc>
          <w:tcPr>
            <w:tcW w:w="1544" w:type="dxa"/>
            <w:shd w:val="clear" w:color="auto" w:fill="auto"/>
            <w:vAlign w:val="center"/>
          </w:tcPr>
          <w:p w:rsidR="002D1D6A" w:rsidRPr="00FF68F8" w:rsidRDefault="002D1D6A" w:rsidP="002D1D6A">
            <w:pPr>
              <w:jc w:val="center"/>
              <w:rPr>
                <w:rFonts w:ascii="Calibri" w:hAnsi="Calibri" w:cs="B Nazanin"/>
                <w:color w:val="000000"/>
                <w:sz w:val="20"/>
                <w:szCs w:val="20"/>
                <w:rtl/>
              </w:rPr>
            </w:pPr>
            <w:r w:rsidRPr="00FF68F8">
              <w:rPr>
                <w:rFonts w:ascii="Calibri" w:hAnsi="Calibri" w:cs="B Nazanin" w:hint="cs"/>
                <w:color w:val="000000"/>
                <w:sz w:val="20"/>
                <w:szCs w:val="20"/>
                <w:rtl/>
                <w:lang w:bidi="fa-IR"/>
              </w:rPr>
              <w:t>1</w:t>
            </w:r>
            <w:r w:rsidR="00FE4D6A" w:rsidRPr="00FF68F8">
              <w:rPr>
                <w:rFonts w:ascii="Calibri" w:hAnsi="Calibri" w:cs="B Nazanin" w:hint="cs"/>
                <w:color w:val="000000"/>
                <w:sz w:val="20"/>
                <w:szCs w:val="20"/>
                <w:rtl/>
                <w:lang w:bidi="fa-IR"/>
              </w:rPr>
              <w:t>0</w:t>
            </w:r>
            <w:r w:rsidRPr="00FF68F8">
              <w:rPr>
                <w:rFonts w:ascii="Calibri" w:hAnsi="Calibri" w:cs="B Nazanin" w:hint="cs"/>
                <w:color w:val="000000"/>
                <w:sz w:val="20"/>
                <w:szCs w:val="20"/>
                <w:rtl/>
                <w:lang w:bidi="fa-IR"/>
              </w:rPr>
              <w:t>0,000,000</w:t>
            </w:r>
          </w:p>
        </w:tc>
      </w:tr>
    </w:tbl>
    <w:p w:rsidR="002848F0" w:rsidRPr="00FF68F8" w:rsidRDefault="002848F0" w:rsidP="009A57F8">
      <w:pPr>
        <w:spacing w:line="276" w:lineRule="auto"/>
        <w:jc w:val="both"/>
        <w:rPr>
          <w:rFonts w:cs="B Nazanin"/>
          <w:sz w:val="28"/>
          <w:szCs w:val="28"/>
          <w:rtl/>
          <w:lang w:bidi="fa-IR"/>
        </w:rPr>
      </w:pPr>
      <w:r w:rsidRPr="0047636B">
        <w:rPr>
          <w:rFonts w:cs="B Nazanin" w:hint="cs"/>
          <w:sz w:val="28"/>
          <w:szCs w:val="28"/>
          <w:rtl/>
          <w:lang w:bidi="fa-IR"/>
        </w:rPr>
        <w:t>ماده 3)</w:t>
      </w:r>
      <w:r w:rsidRPr="00FF68F8">
        <w:rPr>
          <w:rFonts w:cs="B Nazanin" w:hint="cs"/>
          <w:sz w:val="28"/>
          <w:szCs w:val="28"/>
          <w:rtl/>
          <w:lang w:bidi="fa-IR"/>
        </w:rPr>
        <w:t xml:space="preserve"> بهای خدمات قطع درخت با اخذ مجوز از شهرداری و جبران خسارت وارده براساس جدول ماده 1 و بدون هیچ ضریبی محاسبه می گردد.</w:t>
      </w:r>
    </w:p>
    <w:p w:rsidR="002848F0" w:rsidRPr="00AB3415" w:rsidRDefault="002848F0" w:rsidP="00AB3415">
      <w:pPr>
        <w:spacing w:line="360" w:lineRule="auto"/>
        <w:jc w:val="both"/>
        <w:rPr>
          <w:rFonts w:cs="B Nazanin"/>
          <w:sz w:val="26"/>
          <w:szCs w:val="26"/>
          <w:rtl/>
          <w:lang w:bidi="fa-IR"/>
        </w:rPr>
      </w:pPr>
      <w:r w:rsidRPr="00AB3415">
        <w:rPr>
          <w:rFonts w:cs="B Nazanin" w:hint="cs"/>
          <w:sz w:val="26"/>
          <w:szCs w:val="26"/>
          <w:rtl/>
          <w:lang w:bidi="fa-IR"/>
        </w:rPr>
        <w:t xml:space="preserve">بهای خدمات قطع درخت بدون اخذ مجوز از شهرداری </w:t>
      </w:r>
      <w:r w:rsidR="00747E5D" w:rsidRPr="00AB3415">
        <w:rPr>
          <w:rFonts w:cs="B Nazanin" w:hint="cs"/>
          <w:sz w:val="26"/>
          <w:szCs w:val="26"/>
          <w:rtl/>
          <w:lang w:bidi="fa-IR"/>
        </w:rPr>
        <w:t>علاوه بر</w:t>
      </w:r>
      <w:r w:rsidRPr="00AB3415">
        <w:rPr>
          <w:rFonts w:cs="B Nazanin" w:hint="cs"/>
          <w:sz w:val="26"/>
          <w:szCs w:val="26"/>
          <w:rtl/>
          <w:lang w:bidi="fa-IR"/>
        </w:rPr>
        <w:t xml:space="preserve"> جبران خسارت وارده براساس جدول ماده</w:t>
      </w:r>
      <w:r w:rsidR="00747E5D" w:rsidRPr="00AB3415">
        <w:rPr>
          <w:rFonts w:cs="B Nazanin" w:hint="cs"/>
          <w:sz w:val="26"/>
          <w:szCs w:val="26"/>
          <w:rtl/>
          <w:lang w:bidi="fa-IR"/>
        </w:rPr>
        <w:t xml:space="preserve"> 2</w:t>
      </w:r>
      <w:r w:rsidRPr="00AB3415">
        <w:rPr>
          <w:rFonts w:cs="B Nazanin" w:hint="cs"/>
          <w:sz w:val="26"/>
          <w:szCs w:val="26"/>
          <w:rtl/>
          <w:lang w:bidi="fa-IR"/>
        </w:rPr>
        <w:t xml:space="preserve"> باضریب 2 الی 10 با نظر اعضای کمیسیون محاسبه میگردد</w:t>
      </w:r>
      <w:r w:rsidR="00747E5D" w:rsidRPr="00AB3415">
        <w:rPr>
          <w:rFonts w:cs="B Nazanin" w:hint="cs"/>
          <w:sz w:val="26"/>
          <w:szCs w:val="26"/>
          <w:rtl/>
          <w:lang w:bidi="fa-IR"/>
        </w:rPr>
        <w:t xml:space="preserve"> و درصورت صلاحدید اعضای کمیسیون ماده </w:t>
      </w:r>
      <w:r w:rsidR="00822632" w:rsidRPr="00AB3415">
        <w:rPr>
          <w:rFonts w:cs="B Nazanin" w:hint="cs"/>
          <w:sz w:val="26"/>
          <w:szCs w:val="26"/>
          <w:rtl/>
          <w:lang w:bidi="fa-IR"/>
        </w:rPr>
        <w:t>7 به مراجع قضایی ارجاع می شود.</w:t>
      </w:r>
    </w:p>
    <w:p w:rsidR="00A5288D" w:rsidRPr="0047636B" w:rsidRDefault="00A5288D" w:rsidP="00AB3415">
      <w:pPr>
        <w:spacing w:line="360" w:lineRule="auto"/>
        <w:jc w:val="both"/>
        <w:rPr>
          <w:rFonts w:cs="B Nazanin"/>
          <w:sz w:val="28"/>
          <w:szCs w:val="28"/>
          <w:rtl/>
          <w:lang w:bidi="fa-IR"/>
        </w:rPr>
      </w:pPr>
      <w:r w:rsidRPr="0047636B">
        <w:rPr>
          <w:rFonts w:cs="B Nazanin" w:hint="cs"/>
          <w:sz w:val="28"/>
          <w:szCs w:val="28"/>
          <w:rtl/>
          <w:lang w:bidi="fa-IR"/>
        </w:rPr>
        <w:t>تبصره</w:t>
      </w:r>
      <w:r w:rsidR="008A0EBB">
        <w:rPr>
          <w:rFonts w:cs="B Nazanin" w:hint="cs"/>
          <w:sz w:val="28"/>
          <w:szCs w:val="28"/>
          <w:rtl/>
          <w:lang w:bidi="fa-IR"/>
        </w:rPr>
        <w:t xml:space="preserve"> </w:t>
      </w:r>
      <w:r w:rsidRPr="0047636B">
        <w:rPr>
          <w:rFonts w:cs="B Nazanin" w:hint="cs"/>
          <w:sz w:val="28"/>
          <w:szCs w:val="28"/>
          <w:rtl/>
          <w:lang w:bidi="fa-IR"/>
        </w:rPr>
        <w:t xml:space="preserve">1 از ماده 3 : برای محاسبه درختان با قطر بالاتر از </w:t>
      </w:r>
      <w:r w:rsidR="00227BC5" w:rsidRPr="0047636B">
        <w:rPr>
          <w:rFonts w:cs="B Nazanin" w:hint="cs"/>
          <w:sz w:val="28"/>
          <w:szCs w:val="28"/>
          <w:rtl/>
          <w:lang w:bidi="fa-IR"/>
        </w:rPr>
        <w:t>45 سانتی متر علاوه بر مبالغ مندرج در جدول ماده 1 و 2 به ازای هر سانتی متر افزایش قطر مبلغ 000/750 ريال محاسبه و وصول می گردد.</w:t>
      </w:r>
    </w:p>
    <w:p w:rsidR="002848F0" w:rsidRPr="008A0EBB" w:rsidRDefault="002848F0" w:rsidP="00AB3415">
      <w:pPr>
        <w:spacing w:line="360" w:lineRule="auto"/>
        <w:jc w:val="both"/>
        <w:rPr>
          <w:rFonts w:cs="B Nazanin"/>
          <w:sz w:val="28"/>
          <w:szCs w:val="28"/>
          <w:lang w:bidi="fa-IR"/>
        </w:rPr>
      </w:pPr>
      <w:r w:rsidRPr="008A0EBB">
        <w:rPr>
          <w:rFonts w:cs="B Nazanin" w:hint="cs"/>
          <w:sz w:val="28"/>
          <w:szCs w:val="28"/>
          <w:rtl/>
          <w:lang w:bidi="fa-IR"/>
        </w:rPr>
        <w:t xml:space="preserve">تبصره </w:t>
      </w:r>
      <w:r w:rsidR="008C433E" w:rsidRPr="008A0EBB">
        <w:rPr>
          <w:rFonts w:cs="B Nazanin" w:hint="cs"/>
          <w:sz w:val="28"/>
          <w:szCs w:val="28"/>
          <w:rtl/>
          <w:lang w:bidi="fa-IR"/>
        </w:rPr>
        <w:t>2 از ماده 3</w:t>
      </w:r>
      <w:r w:rsidRPr="008A0EBB">
        <w:rPr>
          <w:rFonts w:cs="B Nazanin" w:hint="cs"/>
          <w:sz w:val="28"/>
          <w:szCs w:val="28"/>
          <w:rtl/>
          <w:lang w:bidi="fa-IR"/>
        </w:rPr>
        <w:t xml:space="preserve"> </w:t>
      </w:r>
      <w:r w:rsidR="003E6D0C" w:rsidRPr="008A0EBB">
        <w:rPr>
          <w:rFonts w:cs="B Nazanin" w:hint="cs"/>
          <w:sz w:val="28"/>
          <w:szCs w:val="28"/>
          <w:rtl/>
          <w:lang w:bidi="fa-IR"/>
        </w:rPr>
        <w:t xml:space="preserve">: </w:t>
      </w:r>
      <w:r w:rsidRPr="008A0EBB">
        <w:rPr>
          <w:rFonts w:cs="B Nazanin" w:hint="cs"/>
          <w:sz w:val="28"/>
          <w:szCs w:val="28"/>
          <w:rtl/>
          <w:lang w:bidi="fa-IR"/>
        </w:rPr>
        <w:t>بهای</w:t>
      </w:r>
      <w:r w:rsidRPr="008A0EBB">
        <w:rPr>
          <w:rFonts w:cs="B Nazanin"/>
          <w:sz w:val="28"/>
          <w:szCs w:val="28"/>
          <w:rtl/>
          <w:lang w:bidi="fa-IR"/>
        </w:rPr>
        <w:t xml:space="preserve"> </w:t>
      </w:r>
      <w:r w:rsidRPr="008A0EBB">
        <w:rPr>
          <w:rFonts w:cs="B Nazanin" w:hint="cs"/>
          <w:sz w:val="28"/>
          <w:szCs w:val="28"/>
          <w:rtl/>
          <w:lang w:bidi="fa-IR"/>
        </w:rPr>
        <w:t>خدمات</w:t>
      </w:r>
      <w:r w:rsidRPr="008A0EBB">
        <w:rPr>
          <w:rFonts w:cs="B Nazanin"/>
          <w:sz w:val="28"/>
          <w:szCs w:val="28"/>
          <w:rtl/>
          <w:lang w:bidi="fa-IR"/>
        </w:rPr>
        <w:t xml:space="preserve"> </w:t>
      </w:r>
      <w:r w:rsidRPr="008A0EBB">
        <w:rPr>
          <w:rFonts w:cs="B Nazanin" w:hint="cs"/>
          <w:sz w:val="28"/>
          <w:szCs w:val="28"/>
          <w:rtl/>
          <w:lang w:bidi="fa-IR"/>
        </w:rPr>
        <w:t>جمع</w:t>
      </w:r>
      <w:r w:rsidRPr="008A0EBB">
        <w:rPr>
          <w:rFonts w:cs="B Nazanin"/>
          <w:sz w:val="28"/>
          <w:szCs w:val="28"/>
          <w:rtl/>
          <w:lang w:bidi="fa-IR"/>
        </w:rPr>
        <w:t xml:space="preserve"> </w:t>
      </w:r>
      <w:r w:rsidRPr="008A0EBB">
        <w:rPr>
          <w:rFonts w:cs="B Nazanin" w:hint="cs"/>
          <w:sz w:val="28"/>
          <w:szCs w:val="28"/>
          <w:rtl/>
          <w:lang w:bidi="fa-IR"/>
        </w:rPr>
        <w:t>آوری</w:t>
      </w:r>
      <w:r w:rsidRPr="008A0EBB">
        <w:rPr>
          <w:rFonts w:cs="B Nazanin"/>
          <w:sz w:val="28"/>
          <w:szCs w:val="28"/>
          <w:rtl/>
          <w:lang w:bidi="fa-IR"/>
        </w:rPr>
        <w:t xml:space="preserve"> </w:t>
      </w:r>
      <w:r w:rsidRPr="008A0EBB">
        <w:rPr>
          <w:rFonts w:cs="B Nazanin" w:hint="cs"/>
          <w:sz w:val="28"/>
          <w:szCs w:val="28"/>
          <w:rtl/>
          <w:lang w:bidi="fa-IR"/>
        </w:rPr>
        <w:t>و</w:t>
      </w:r>
      <w:r w:rsidRPr="008A0EBB">
        <w:rPr>
          <w:rFonts w:cs="B Nazanin"/>
          <w:sz w:val="28"/>
          <w:szCs w:val="28"/>
          <w:rtl/>
          <w:lang w:bidi="fa-IR"/>
        </w:rPr>
        <w:t xml:space="preserve"> </w:t>
      </w:r>
      <w:r w:rsidRPr="008A0EBB">
        <w:rPr>
          <w:rFonts w:cs="B Nazanin" w:hint="cs"/>
          <w:sz w:val="28"/>
          <w:szCs w:val="28"/>
          <w:rtl/>
          <w:lang w:bidi="fa-IR"/>
        </w:rPr>
        <w:t>قطع</w:t>
      </w:r>
      <w:r w:rsidRPr="008A0EBB">
        <w:rPr>
          <w:rFonts w:cs="B Nazanin"/>
          <w:sz w:val="28"/>
          <w:szCs w:val="28"/>
          <w:rtl/>
          <w:lang w:bidi="fa-IR"/>
        </w:rPr>
        <w:t xml:space="preserve"> </w:t>
      </w:r>
      <w:r w:rsidRPr="008A0EBB">
        <w:rPr>
          <w:rFonts w:cs="B Nazanin" w:hint="cs"/>
          <w:sz w:val="28"/>
          <w:szCs w:val="28"/>
          <w:rtl/>
          <w:lang w:bidi="fa-IR"/>
        </w:rPr>
        <w:t>گیاهان</w:t>
      </w:r>
      <w:r w:rsidRPr="008A0EBB">
        <w:rPr>
          <w:rFonts w:cs="B Nazanin"/>
          <w:sz w:val="28"/>
          <w:szCs w:val="28"/>
          <w:rtl/>
          <w:lang w:bidi="fa-IR"/>
        </w:rPr>
        <w:t xml:space="preserve"> </w:t>
      </w:r>
      <w:r w:rsidRPr="008A0EBB">
        <w:rPr>
          <w:rFonts w:cs="B Nazanin" w:hint="cs"/>
          <w:sz w:val="28"/>
          <w:szCs w:val="28"/>
          <w:rtl/>
          <w:lang w:bidi="fa-IR"/>
        </w:rPr>
        <w:t>پوششی</w:t>
      </w:r>
      <w:r w:rsidRPr="008A0EBB">
        <w:rPr>
          <w:rFonts w:cs="B Nazanin"/>
          <w:sz w:val="28"/>
          <w:szCs w:val="28"/>
          <w:rtl/>
          <w:lang w:bidi="fa-IR"/>
        </w:rPr>
        <w:t xml:space="preserve"> </w:t>
      </w:r>
      <w:r w:rsidRPr="008A0EBB">
        <w:rPr>
          <w:rFonts w:cs="B Nazanin" w:hint="cs"/>
          <w:sz w:val="28"/>
          <w:szCs w:val="28"/>
          <w:rtl/>
          <w:lang w:bidi="fa-IR"/>
        </w:rPr>
        <w:t>و</w:t>
      </w:r>
      <w:r w:rsidRPr="008A0EBB">
        <w:rPr>
          <w:rFonts w:cs="B Nazanin"/>
          <w:sz w:val="28"/>
          <w:szCs w:val="28"/>
          <w:rtl/>
          <w:lang w:bidi="fa-IR"/>
        </w:rPr>
        <w:t xml:space="preserve"> </w:t>
      </w:r>
      <w:r w:rsidRPr="008A0EBB">
        <w:rPr>
          <w:rFonts w:cs="B Nazanin" w:hint="cs"/>
          <w:sz w:val="28"/>
          <w:szCs w:val="28"/>
          <w:rtl/>
          <w:lang w:bidi="fa-IR"/>
        </w:rPr>
        <w:t>درختچه</w:t>
      </w:r>
      <w:r w:rsidRPr="008A0EBB">
        <w:rPr>
          <w:rFonts w:cs="B Nazanin"/>
          <w:sz w:val="28"/>
          <w:szCs w:val="28"/>
          <w:rtl/>
          <w:lang w:bidi="fa-IR"/>
        </w:rPr>
        <w:t xml:space="preserve"> </w:t>
      </w:r>
      <w:r w:rsidRPr="008A0EBB">
        <w:rPr>
          <w:rFonts w:cs="B Nazanin" w:hint="cs"/>
          <w:sz w:val="28"/>
          <w:szCs w:val="28"/>
          <w:rtl/>
          <w:lang w:bidi="fa-IR"/>
        </w:rPr>
        <w:t>های</w:t>
      </w:r>
      <w:r w:rsidRPr="008A0EBB">
        <w:rPr>
          <w:rFonts w:cs="B Nazanin"/>
          <w:sz w:val="28"/>
          <w:szCs w:val="28"/>
          <w:rtl/>
          <w:lang w:bidi="fa-IR"/>
        </w:rPr>
        <w:t xml:space="preserve"> </w:t>
      </w:r>
      <w:r w:rsidRPr="008A0EBB">
        <w:rPr>
          <w:rFonts w:cs="B Nazanin" w:hint="cs"/>
          <w:sz w:val="28"/>
          <w:szCs w:val="28"/>
          <w:rtl/>
          <w:lang w:bidi="fa-IR"/>
        </w:rPr>
        <w:t>زینتی</w:t>
      </w:r>
      <w:r w:rsidRPr="008A0EBB">
        <w:rPr>
          <w:rFonts w:cs="B Nazanin"/>
          <w:sz w:val="28"/>
          <w:szCs w:val="28"/>
          <w:rtl/>
          <w:lang w:bidi="fa-IR"/>
        </w:rPr>
        <w:t xml:space="preserve"> </w:t>
      </w:r>
      <w:r w:rsidRPr="008A0EBB">
        <w:rPr>
          <w:rFonts w:cs="B Nazanin" w:hint="cs"/>
          <w:sz w:val="28"/>
          <w:szCs w:val="28"/>
          <w:rtl/>
          <w:lang w:bidi="fa-IR"/>
        </w:rPr>
        <w:t>با</w:t>
      </w:r>
      <w:r w:rsidRPr="008A0EBB">
        <w:rPr>
          <w:rFonts w:cs="B Nazanin"/>
          <w:sz w:val="28"/>
          <w:szCs w:val="28"/>
          <w:rtl/>
          <w:lang w:bidi="fa-IR"/>
        </w:rPr>
        <w:t xml:space="preserve"> </w:t>
      </w:r>
      <w:r w:rsidRPr="008A0EBB">
        <w:rPr>
          <w:rFonts w:cs="B Nazanin" w:hint="cs"/>
          <w:sz w:val="28"/>
          <w:szCs w:val="28"/>
          <w:rtl/>
          <w:lang w:bidi="fa-IR"/>
        </w:rPr>
        <w:t>نظر</w:t>
      </w:r>
      <w:r w:rsidRPr="008A0EBB">
        <w:rPr>
          <w:rFonts w:cs="B Nazanin"/>
          <w:sz w:val="28"/>
          <w:szCs w:val="28"/>
          <w:rtl/>
          <w:lang w:bidi="fa-IR"/>
        </w:rPr>
        <w:t xml:space="preserve"> </w:t>
      </w:r>
      <w:r w:rsidRPr="008A0EBB">
        <w:rPr>
          <w:rFonts w:cs="B Nazanin" w:hint="cs"/>
          <w:sz w:val="28"/>
          <w:szCs w:val="28"/>
          <w:rtl/>
          <w:lang w:bidi="fa-IR"/>
        </w:rPr>
        <w:t>و</w:t>
      </w:r>
      <w:r w:rsidRPr="008A0EBB">
        <w:rPr>
          <w:rFonts w:cs="B Nazanin"/>
          <w:sz w:val="28"/>
          <w:szCs w:val="28"/>
          <w:rtl/>
          <w:lang w:bidi="fa-IR"/>
        </w:rPr>
        <w:t xml:space="preserve"> </w:t>
      </w:r>
      <w:r w:rsidRPr="008A0EBB">
        <w:rPr>
          <w:rFonts w:cs="B Nazanin" w:hint="cs"/>
          <w:sz w:val="28"/>
          <w:szCs w:val="28"/>
          <w:rtl/>
          <w:lang w:bidi="fa-IR"/>
        </w:rPr>
        <w:t>تایید</w:t>
      </w:r>
      <w:r w:rsidRPr="008A0EBB">
        <w:rPr>
          <w:rFonts w:cs="B Nazanin"/>
          <w:sz w:val="28"/>
          <w:szCs w:val="28"/>
          <w:rtl/>
          <w:lang w:bidi="fa-IR"/>
        </w:rPr>
        <w:t xml:space="preserve"> </w:t>
      </w:r>
      <w:r w:rsidRPr="008A0EBB">
        <w:rPr>
          <w:rFonts w:cs="B Nazanin" w:hint="cs"/>
          <w:sz w:val="28"/>
          <w:szCs w:val="28"/>
          <w:rtl/>
          <w:lang w:bidi="fa-IR"/>
        </w:rPr>
        <w:t>اعضای</w:t>
      </w:r>
      <w:r w:rsidRPr="008A0EBB">
        <w:rPr>
          <w:rFonts w:cs="B Nazanin"/>
          <w:sz w:val="28"/>
          <w:szCs w:val="28"/>
          <w:rtl/>
          <w:lang w:bidi="fa-IR"/>
        </w:rPr>
        <w:t xml:space="preserve"> </w:t>
      </w:r>
      <w:r w:rsidRPr="008A0EBB">
        <w:rPr>
          <w:rFonts w:cs="B Nazanin" w:hint="cs"/>
          <w:sz w:val="28"/>
          <w:szCs w:val="28"/>
          <w:rtl/>
          <w:lang w:bidi="fa-IR"/>
        </w:rPr>
        <w:t>کمیسیون</w:t>
      </w:r>
      <w:r w:rsidRPr="008A0EBB">
        <w:rPr>
          <w:rFonts w:cs="B Nazanin"/>
          <w:sz w:val="28"/>
          <w:szCs w:val="28"/>
          <w:rtl/>
          <w:lang w:bidi="fa-IR"/>
        </w:rPr>
        <w:t xml:space="preserve"> </w:t>
      </w:r>
      <w:r w:rsidRPr="008A0EBB">
        <w:rPr>
          <w:rFonts w:cs="B Nazanin" w:hint="cs"/>
          <w:sz w:val="28"/>
          <w:szCs w:val="28"/>
          <w:rtl/>
          <w:lang w:bidi="fa-IR"/>
        </w:rPr>
        <w:t>ماده</w:t>
      </w:r>
      <w:r w:rsidRPr="008A0EBB">
        <w:rPr>
          <w:rFonts w:cs="B Nazanin"/>
          <w:sz w:val="28"/>
          <w:szCs w:val="28"/>
          <w:rtl/>
          <w:lang w:bidi="fa-IR"/>
        </w:rPr>
        <w:t xml:space="preserve"> ۷ </w:t>
      </w:r>
      <w:r w:rsidRPr="008A0EBB">
        <w:rPr>
          <w:rFonts w:cs="B Nazanin" w:hint="cs"/>
          <w:sz w:val="28"/>
          <w:szCs w:val="28"/>
          <w:rtl/>
          <w:lang w:bidi="fa-IR"/>
        </w:rPr>
        <w:t>به</w:t>
      </w:r>
      <w:r w:rsidRPr="008A0EBB">
        <w:rPr>
          <w:rFonts w:cs="B Nazanin"/>
          <w:sz w:val="28"/>
          <w:szCs w:val="28"/>
          <w:rtl/>
          <w:lang w:bidi="fa-IR"/>
        </w:rPr>
        <w:t xml:space="preserve"> </w:t>
      </w:r>
      <w:r w:rsidRPr="008A0EBB">
        <w:rPr>
          <w:rFonts w:cs="B Nazanin" w:hint="cs"/>
          <w:sz w:val="28"/>
          <w:szCs w:val="28"/>
          <w:rtl/>
          <w:lang w:bidi="fa-IR"/>
        </w:rPr>
        <w:t>ازای</w:t>
      </w:r>
      <w:r w:rsidRPr="008A0EBB">
        <w:rPr>
          <w:rFonts w:cs="B Nazanin"/>
          <w:sz w:val="28"/>
          <w:szCs w:val="28"/>
          <w:rtl/>
          <w:lang w:bidi="fa-IR"/>
        </w:rPr>
        <w:t xml:space="preserve"> </w:t>
      </w:r>
      <w:r w:rsidRPr="008A0EBB">
        <w:rPr>
          <w:rFonts w:cs="B Nazanin" w:hint="cs"/>
          <w:sz w:val="28"/>
          <w:szCs w:val="28"/>
          <w:rtl/>
          <w:lang w:bidi="fa-IR"/>
        </w:rPr>
        <w:t>هر</w:t>
      </w:r>
      <w:r w:rsidRPr="008A0EBB">
        <w:rPr>
          <w:rFonts w:cs="B Nazanin"/>
          <w:sz w:val="28"/>
          <w:szCs w:val="28"/>
          <w:rtl/>
          <w:lang w:bidi="fa-IR"/>
        </w:rPr>
        <w:t xml:space="preserve"> </w:t>
      </w:r>
      <w:r w:rsidRPr="008A0EBB">
        <w:rPr>
          <w:rFonts w:cs="B Nazanin" w:hint="cs"/>
          <w:sz w:val="28"/>
          <w:szCs w:val="28"/>
          <w:rtl/>
          <w:lang w:bidi="fa-IR"/>
        </w:rPr>
        <w:t>متر</w:t>
      </w:r>
      <w:r w:rsidRPr="008A0EBB">
        <w:rPr>
          <w:rFonts w:cs="B Nazanin"/>
          <w:sz w:val="28"/>
          <w:szCs w:val="28"/>
          <w:rtl/>
          <w:lang w:bidi="fa-IR"/>
        </w:rPr>
        <w:t xml:space="preserve"> </w:t>
      </w:r>
      <w:r w:rsidRPr="008A0EBB">
        <w:rPr>
          <w:rFonts w:cs="B Nazanin" w:hint="cs"/>
          <w:sz w:val="28"/>
          <w:szCs w:val="28"/>
          <w:rtl/>
          <w:lang w:bidi="fa-IR"/>
        </w:rPr>
        <w:t>مربع</w:t>
      </w:r>
      <w:r w:rsidRPr="008A0EBB">
        <w:rPr>
          <w:rFonts w:cs="B Nazanin"/>
          <w:sz w:val="28"/>
          <w:szCs w:val="28"/>
          <w:rtl/>
          <w:lang w:bidi="fa-IR"/>
        </w:rPr>
        <w:t xml:space="preserve"> </w:t>
      </w:r>
      <w:r w:rsidRPr="008A0EBB">
        <w:rPr>
          <w:rFonts w:cs="B Nazanin" w:hint="cs"/>
          <w:sz w:val="28"/>
          <w:szCs w:val="28"/>
          <w:rtl/>
          <w:lang w:bidi="fa-IR"/>
        </w:rPr>
        <w:t>مبلغ</w:t>
      </w:r>
      <w:r w:rsidRPr="008A0EBB">
        <w:rPr>
          <w:rFonts w:cs="B Nazanin"/>
          <w:sz w:val="28"/>
          <w:szCs w:val="28"/>
          <w:rtl/>
          <w:lang w:bidi="fa-IR"/>
        </w:rPr>
        <w:t xml:space="preserve"> </w:t>
      </w:r>
      <w:r w:rsidRPr="008A0EBB">
        <w:rPr>
          <w:rFonts w:cs="B Nazanin" w:hint="cs"/>
          <w:sz w:val="28"/>
          <w:szCs w:val="28"/>
          <w:rtl/>
          <w:lang w:bidi="fa-IR"/>
        </w:rPr>
        <w:t>000/000/4 ریال وصول</w:t>
      </w:r>
      <w:r w:rsidRPr="008A0EBB">
        <w:rPr>
          <w:rFonts w:cs="B Nazanin"/>
          <w:sz w:val="28"/>
          <w:szCs w:val="28"/>
          <w:rtl/>
          <w:lang w:bidi="fa-IR"/>
        </w:rPr>
        <w:t xml:space="preserve"> </w:t>
      </w:r>
      <w:r w:rsidRPr="008A0EBB">
        <w:rPr>
          <w:rFonts w:cs="B Nazanin" w:hint="cs"/>
          <w:sz w:val="28"/>
          <w:szCs w:val="28"/>
          <w:rtl/>
          <w:lang w:bidi="fa-IR"/>
        </w:rPr>
        <w:t>می‌شود</w:t>
      </w:r>
      <w:r w:rsidRPr="008A0EBB">
        <w:rPr>
          <w:rFonts w:cs="B Nazanin"/>
          <w:sz w:val="28"/>
          <w:szCs w:val="28"/>
          <w:rtl/>
          <w:lang w:bidi="fa-IR"/>
        </w:rPr>
        <w:t xml:space="preserve"> </w:t>
      </w:r>
      <w:r w:rsidRPr="008A0EBB">
        <w:rPr>
          <w:rFonts w:cs="B Nazanin" w:hint="cs"/>
          <w:sz w:val="28"/>
          <w:szCs w:val="28"/>
          <w:rtl/>
          <w:lang w:bidi="fa-IR"/>
        </w:rPr>
        <w:t>و</w:t>
      </w:r>
      <w:r w:rsidRPr="008A0EBB">
        <w:rPr>
          <w:rFonts w:cs="B Nazanin"/>
          <w:sz w:val="28"/>
          <w:szCs w:val="28"/>
          <w:rtl/>
          <w:lang w:bidi="fa-IR"/>
        </w:rPr>
        <w:t xml:space="preserve"> </w:t>
      </w:r>
      <w:r w:rsidRPr="008A0EBB">
        <w:rPr>
          <w:rFonts w:cs="B Nazanin" w:hint="cs"/>
          <w:sz w:val="28"/>
          <w:szCs w:val="28"/>
          <w:rtl/>
          <w:lang w:bidi="fa-IR"/>
        </w:rPr>
        <w:t>این</w:t>
      </w:r>
      <w:r w:rsidRPr="008A0EBB">
        <w:rPr>
          <w:rFonts w:cs="B Nazanin"/>
          <w:sz w:val="28"/>
          <w:szCs w:val="28"/>
          <w:rtl/>
          <w:lang w:bidi="fa-IR"/>
        </w:rPr>
        <w:t xml:space="preserve"> </w:t>
      </w:r>
      <w:r w:rsidRPr="008A0EBB">
        <w:rPr>
          <w:rFonts w:cs="B Nazanin" w:hint="cs"/>
          <w:sz w:val="28"/>
          <w:szCs w:val="28"/>
          <w:rtl/>
          <w:lang w:bidi="fa-IR"/>
        </w:rPr>
        <w:t>مبلغ</w:t>
      </w:r>
      <w:r w:rsidRPr="008A0EBB">
        <w:rPr>
          <w:rFonts w:cs="B Nazanin"/>
          <w:sz w:val="28"/>
          <w:szCs w:val="28"/>
          <w:rtl/>
          <w:lang w:bidi="fa-IR"/>
        </w:rPr>
        <w:t xml:space="preserve"> </w:t>
      </w:r>
      <w:r w:rsidRPr="008A0EBB">
        <w:rPr>
          <w:rFonts w:cs="B Nazanin" w:hint="cs"/>
          <w:sz w:val="28"/>
          <w:szCs w:val="28"/>
          <w:rtl/>
          <w:lang w:bidi="fa-IR"/>
        </w:rPr>
        <w:t>با</w:t>
      </w:r>
      <w:r w:rsidRPr="008A0EBB">
        <w:rPr>
          <w:rFonts w:cs="B Nazanin"/>
          <w:sz w:val="28"/>
          <w:szCs w:val="28"/>
          <w:rtl/>
          <w:lang w:bidi="fa-IR"/>
        </w:rPr>
        <w:t xml:space="preserve"> </w:t>
      </w:r>
      <w:r w:rsidRPr="008A0EBB">
        <w:rPr>
          <w:rFonts w:cs="B Nazanin" w:hint="cs"/>
          <w:sz w:val="28"/>
          <w:szCs w:val="28"/>
          <w:rtl/>
          <w:lang w:bidi="fa-IR"/>
        </w:rPr>
        <w:t>نظر</w:t>
      </w:r>
      <w:r w:rsidRPr="008A0EBB">
        <w:rPr>
          <w:rFonts w:cs="B Nazanin"/>
          <w:sz w:val="28"/>
          <w:szCs w:val="28"/>
          <w:rtl/>
          <w:lang w:bidi="fa-IR"/>
        </w:rPr>
        <w:t xml:space="preserve"> </w:t>
      </w:r>
      <w:r w:rsidRPr="008A0EBB">
        <w:rPr>
          <w:rFonts w:cs="B Nazanin" w:hint="cs"/>
          <w:sz w:val="28"/>
          <w:szCs w:val="28"/>
          <w:rtl/>
          <w:lang w:bidi="fa-IR"/>
        </w:rPr>
        <w:t>اعضای</w:t>
      </w:r>
      <w:r w:rsidRPr="008A0EBB">
        <w:rPr>
          <w:rFonts w:cs="B Nazanin"/>
          <w:sz w:val="28"/>
          <w:szCs w:val="28"/>
          <w:rtl/>
          <w:lang w:bidi="fa-IR"/>
        </w:rPr>
        <w:t xml:space="preserve"> </w:t>
      </w:r>
      <w:r w:rsidRPr="008A0EBB">
        <w:rPr>
          <w:rFonts w:cs="B Nazanin" w:hint="cs"/>
          <w:sz w:val="28"/>
          <w:szCs w:val="28"/>
          <w:rtl/>
          <w:lang w:bidi="fa-IR"/>
        </w:rPr>
        <w:t>کمیسیون</w:t>
      </w:r>
      <w:r w:rsidRPr="008A0EBB">
        <w:rPr>
          <w:rFonts w:cs="B Nazanin"/>
          <w:sz w:val="28"/>
          <w:szCs w:val="28"/>
          <w:rtl/>
          <w:lang w:bidi="fa-IR"/>
        </w:rPr>
        <w:t xml:space="preserve"> </w:t>
      </w:r>
      <w:r w:rsidRPr="008A0EBB">
        <w:rPr>
          <w:rFonts w:cs="B Nazanin" w:hint="cs"/>
          <w:sz w:val="28"/>
          <w:szCs w:val="28"/>
          <w:rtl/>
          <w:lang w:bidi="fa-IR"/>
        </w:rPr>
        <w:t>تا</w:t>
      </w:r>
      <w:r w:rsidRPr="008A0EBB">
        <w:rPr>
          <w:rFonts w:cs="B Nazanin"/>
          <w:sz w:val="28"/>
          <w:szCs w:val="28"/>
          <w:rtl/>
          <w:lang w:bidi="fa-IR"/>
        </w:rPr>
        <w:t xml:space="preserve"> </w:t>
      </w:r>
      <w:r w:rsidRPr="008A0EBB">
        <w:rPr>
          <w:rFonts w:cs="B Nazanin" w:hint="cs"/>
          <w:sz w:val="28"/>
          <w:szCs w:val="28"/>
          <w:rtl/>
          <w:lang w:bidi="fa-IR"/>
        </w:rPr>
        <w:t>ضریب</w:t>
      </w:r>
      <w:r w:rsidRPr="008A0EBB">
        <w:rPr>
          <w:rFonts w:cs="B Nazanin"/>
          <w:sz w:val="28"/>
          <w:szCs w:val="28"/>
          <w:rtl/>
          <w:lang w:bidi="fa-IR"/>
        </w:rPr>
        <w:t xml:space="preserve"> ۱۰ </w:t>
      </w:r>
      <w:r w:rsidRPr="008A0EBB">
        <w:rPr>
          <w:rFonts w:cs="B Nazanin" w:hint="cs"/>
          <w:sz w:val="28"/>
          <w:szCs w:val="28"/>
          <w:rtl/>
          <w:lang w:bidi="fa-IR"/>
        </w:rPr>
        <w:t>قابل</w:t>
      </w:r>
      <w:r w:rsidRPr="008A0EBB">
        <w:rPr>
          <w:rFonts w:cs="B Nazanin"/>
          <w:sz w:val="28"/>
          <w:szCs w:val="28"/>
          <w:rtl/>
          <w:lang w:bidi="fa-IR"/>
        </w:rPr>
        <w:t xml:space="preserve"> </w:t>
      </w:r>
      <w:r w:rsidRPr="008A0EBB">
        <w:rPr>
          <w:rFonts w:cs="B Nazanin" w:hint="cs"/>
          <w:sz w:val="28"/>
          <w:szCs w:val="28"/>
          <w:rtl/>
          <w:lang w:bidi="fa-IR"/>
        </w:rPr>
        <w:t>افزایش</w:t>
      </w:r>
      <w:r w:rsidRPr="008A0EBB">
        <w:rPr>
          <w:rFonts w:cs="B Nazanin"/>
          <w:sz w:val="28"/>
          <w:szCs w:val="28"/>
          <w:rtl/>
          <w:lang w:bidi="fa-IR"/>
        </w:rPr>
        <w:t xml:space="preserve"> </w:t>
      </w:r>
      <w:r w:rsidRPr="008A0EBB">
        <w:rPr>
          <w:rFonts w:cs="B Nazanin" w:hint="cs"/>
          <w:sz w:val="28"/>
          <w:szCs w:val="28"/>
          <w:rtl/>
          <w:lang w:bidi="fa-IR"/>
        </w:rPr>
        <w:t>می</w:t>
      </w:r>
      <w:r w:rsidRPr="008A0EBB">
        <w:rPr>
          <w:rFonts w:cs="B Nazanin"/>
          <w:sz w:val="28"/>
          <w:szCs w:val="28"/>
          <w:rtl/>
          <w:lang w:bidi="fa-IR"/>
        </w:rPr>
        <w:t xml:space="preserve"> </w:t>
      </w:r>
      <w:r w:rsidRPr="008A0EBB">
        <w:rPr>
          <w:rFonts w:cs="B Nazanin" w:hint="cs"/>
          <w:sz w:val="28"/>
          <w:szCs w:val="28"/>
          <w:rtl/>
          <w:lang w:bidi="fa-IR"/>
        </w:rPr>
        <w:t>باشد</w:t>
      </w:r>
      <w:r w:rsidRPr="008A0EBB">
        <w:rPr>
          <w:rFonts w:cs="B Nazanin"/>
          <w:sz w:val="28"/>
          <w:szCs w:val="28"/>
          <w:lang w:bidi="fa-IR"/>
        </w:rPr>
        <w:t>.</w:t>
      </w:r>
    </w:p>
    <w:p w:rsidR="002848F0" w:rsidRPr="008A0EBB" w:rsidRDefault="002848F0" w:rsidP="009A57F8">
      <w:pPr>
        <w:spacing w:line="276" w:lineRule="auto"/>
        <w:jc w:val="both"/>
        <w:rPr>
          <w:rFonts w:cs="B Nazanin"/>
          <w:sz w:val="28"/>
          <w:szCs w:val="28"/>
          <w:rtl/>
          <w:lang w:bidi="fa-IR"/>
        </w:rPr>
      </w:pPr>
      <w:r w:rsidRPr="008A0EBB">
        <w:rPr>
          <w:rFonts w:cs="B Nazanin" w:hint="cs"/>
          <w:sz w:val="28"/>
          <w:szCs w:val="28"/>
          <w:rtl/>
          <w:lang w:bidi="fa-IR"/>
        </w:rPr>
        <w:t>تبصره</w:t>
      </w:r>
      <w:r w:rsidR="00CA3F93" w:rsidRPr="008A0EBB">
        <w:rPr>
          <w:rFonts w:cs="B Nazanin" w:hint="cs"/>
          <w:sz w:val="28"/>
          <w:szCs w:val="28"/>
          <w:rtl/>
          <w:lang w:bidi="fa-IR"/>
        </w:rPr>
        <w:t xml:space="preserve"> </w:t>
      </w:r>
      <w:r w:rsidR="008C433E" w:rsidRPr="008A0EBB">
        <w:rPr>
          <w:rFonts w:cs="B Nazanin" w:hint="cs"/>
          <w:sz w:val="28"/>
          <w:szCs w:val="28"/>
          <w:rtl/>
          <w:lang w:bidi="fa-IR"/>
        </w:rPr>
        <w:t>3 از ماده 3</w:t>
      </w:r>
      <w:r w:rsidRPr="008A0EBB">
        <w:rPr>
          <w:rFonts w:cs="B Nazanin" w:hint="cs"/>
          <w:sz w:val="28"/>
          <w:szCs w:val="28"/>
          <w:rtl/>
          <w:lang w:bidi="fa-IR"/>
        </w:rPr>
        <w:t xml:space="preserve"> </w:t>
      </w:r>
      <w:r w:rsidR="00CA3F93" w:rsidRPr="008A0EBB">
        <w:rPr>
          <w:rFonts w:cs="B Nazanin" w:hint="cs"/>
          <w:sz w:val="28"/>
          <w:szCs w:val="28"/>
          <w:rtl/>
          <w:lang w:bidi="fa-IR"/>
        </w:rPr>
        <w:t xml:space="preserve">: </w:t>
      </w:r>
      <w:r w:rsidRPr="008A0EBB">
        <w:rPr>
          <w:rFonts w:cs="B Nazanin" w:hint="cs"/>
          <w:sz w:val="28"/>
          <w:szCs w:val="28"/>
          <w:rtl/>
          <w:lang w:bidi="fa-IR"/>
        </w:rPr>
        <w:t>تخریب</w:t>
      </w:r>
      <w:r w:rsidRPr="008A0EBB">
        <w:rPr>
          <w:rFonts w:cs="B Nazanin"/>
          <w:sz w:val="28"/>
          <w:szCs w:val="28"/>
          <w:rtl/>
          <w:lang w:bidi="fa-IR"/>
        </w:rPr>
        <w:t xml:space="preserve"> </w:t>
      </w:r>
      <w:r w:rsidRPr="008A0EBB">
        <w:rPr>
          <w:rFonts w:cs="B Nazanin" w:hint="cs"/>
          <w:sz w:val="28"/>
          <w:szCs w:val="28"/>
          <w:rtl/>
          <w:lang w:bidi="fa-IR"/>
        </w:rPr>
        <w:t>و</w:t>
      </w:r>
      <w:r w:rsidRPr="008A0EBB">
        <w:rPr>
          <w:rFonts w:cs="B Nazanin"/>
          <w:sz w:val="28"/>
          <w:szCs w:val="28"/>
          <w:rtl/>
          <w:lang w:bidi="fa-IR"/>
        </w:rPr>
        <w:t xml:space="preserve"> </w:t>
      </w:r>
      <w:r w:rsidRPr="008A0EBB">
        <w:rPr>
          <w:rFonts w:cs="B Nazanin" w:hint="cs"/>
          <w:sz w:val="28"/>
          <w:szCs w:val="28"/>
          <w:rtl/>
          <w:lang w:bidi="fa-IR"/>
        </w:rPr>
        <w:t>آسیب</w:t>
      </w:r>
      <w:r w:rsidRPr="008A0EBB">
        <w:rPr>
          <w:rFonts w:cs="B Nazanin"/>
          <w:sz w:val="28"/>
          <w:szCs w:val="28"/>
          <w:rtl/>
          <w:lang w:bidi="fa-IR"/>
        </w:rPr>
        <w:t xml:space="preserve"> </w:t>
      </w:r>
      <w:r w:rsidRPr="008A0EBB">
        <w:rPr>
          <w:rFonts w:cs="B Nazanin" w:hint="cs"/>
          <w:sz w:val="28"/>
          <w:szCs w:val="28"/>
          <w:rtl/>
          <w:lang w:bidi="fa-IR"/>
        </w:rPr>
        <w:t>رساندن</w:t>
      </w:r>
      <w:r w:rsidRPr="008A0EBB">
        <w:rPr>
          <w:rFonts w:cs="B Nazanin"/>
          <w:sz w:val="28"/>
          <w:szCs w:val="28"/>
          <w:rtl/>
          <w:lang w:bidi="fa-IR"/>
        </w:rPr>
        <w:t xml:space="preserve"> </w:t>
      </w:r>
      <w:r w:rsidRPr="008A0EBB">
        <w:rPr>
          <w:rFonts w:cs="B Nazanin" w:hint="cs"/>
          <w:sz w:val="28"/>
          <w:szCs w:val="28"/>
          <w:rtl/>
          <w:lang w:bidi="fa-IR"/>
        </w:rPr>
        <w:t>به</w:t>
      </w:r>
      <w:r w:rsidRPr="008A0EBB">
        <w:rPr>
          <w:rFonts w:cs="B Nazanin"/>
          <w:sz w:val="28"/>
          <w:szCs w:val="28"/>
          <w:rtl/>
          <w:lang w:bidi="fa-IR"/>
        </w:rPr>
        <w:t xml:space="preserve"> </w:t>
      </w:r>
      <w:r w:rsidRPr="008A0EBB">
        <w:rPr>
          <w:rFonts w:cs="B Nazanin" w:hint="cs"/>
          <w:sz w:val="28"/>
          <w:szCs w:val="28"/>
          <w:rtl/>
          <w:lang w:bidi="fa-IR"/>
        </w:rPr>
        <w:t>سایر</w:t>
      </w:r>
      <w:r w:rsidRPr="008A0EBB">
        <w:rPr>
          <w:rFonts w:cs="B Nazanin"/>
          <w:sz w:val="28"/>
          <w:szCs w:val="28"/>
          <w:rtl/>
          <w:lang w:bidi="fa-IR"/>
        </w:rPr>
        <w:t xml:space="preserve"> </w:t>
      </w:r>
      <w:r w:rsidRPr="008A0EBB">
        <w:rPr>
          <w:rFonts w:cs="B Nazanin" w:hint="cs"/>
          <w:sz w:val="28"/>
          <w:szCs w:val="28"/>
          <w:rtl/>
          <w:lang w:bidi="fa-IR"/>
        </w:rPr>
        <w:t>سطوح</w:t>
      </w:r>
      <w:r w:rsidRPr="008A0EBB">
        <w:rPr>
          <w:rFonts w:cs="B Nazanin"/>
          <w:sz w:val="28"/>
          <w:szCs w:val="28"/>
          <w:rtl/>
          <w:lang w:bidi="fa-IR"/>
        </w:rPr>
        <w:t xml:space="preserve"> </w:t>
      </w:r>
      <w:r w:rsidRPr="008A0EBB">
        <w:rPr>
          <w:rFonts w:cs="B Nazanin" w:hint="cs"/>
          <w:sz w:val="28"/>
          <w:szCs w:val="28"/>
          <w:rtl/>
          <w:lang w:bidi="fa-IR"/>
        </w:rPr>
        <w:t>سبز</w:t>
      </w:r>
      <w:r w:rsidRPr="008A0EBB">
        <w:rPr>
          <w:rFonts w:cs="B Nazanin"/>
          <w:sz w:val="28"/>
          <w:szCs w:val="28"/>
          <w:rtl/>
          <w:lang w:bidi="fa-IR"/>
        </w:rPr>
        <w:t xml:space="preserve"> </w:t>
      </w:r>
      <w:r w:rsidRPr="008A0EBB">
        <w:rPr>
          <w:rFonts w:cs="B Nazanin" w:hint="cs"/>
          <w:sz w:val="28"/>
          <w:szCs w:val="28"/>
          <w:rtl/>
          <w:lang w:bidi="fa-IR"/>
        </w:rPr>
        <w:t>به</w:t>
      </w:r>
      <w:r w:rsidRPr="008A0EBB">
        <w:rPr>
          <w:rFonts w:cs="B Nazanin"/>
          <w:sz w:val="28"/>
          <w:szCs w:val="28"/>
          <w:rtl/>
          <w:lang w:bidi="fa-IR"/>
        </w:rPr>
        <w:t xml:space="preserve"> </w:t>
      </w:r>
      <w:r w:rsidRPr="008A0EBB">
        <w:rPr>
          <w:rFonts w:cs="B Nazanin" w:hint="cs"/>
          <w:sz w:val="28"/>
          <w:szCs w:val="28"/>
          <w:rtl/>
          <w:lang w:bidi="fa-IR"/>
        </w:rPr>
        <w:t>جز</w:t>
      </w:r>
      <w:r w:rsidRPr="008A0EBB">
        <w:rPr>
          <w:rFonts w:cs="B Nazanin"/>
          <w:sz w:val="28"/>
          <w:szCs w:val="28"/>
          <w:rtl/>
          <w:lang w:bidi="fa-IR"/>
        </w:rPr>
        <w:t xml:space="preserve"> </w:t>
      </w:r>
      <w:r w:rsidRPr="008A0EBB">
        <w:rPr>
          <w:rFonts w:cs="B Nazanin" w:hint="cs"/>
          <w:sz w:val="28"/>
          <w:szCs w:val="28"/>
          <w:rtl/>
          <w:lang w:bidi="fa-IR"/>
        </w:rPr>
        <w:t>درخت</w:t>
      </w:r>
      <w:r w:rsidRPr="008A0EBB">
        <w:rPr>
          <w:rFonts w:cs="B Nazanin"/>
          <w:sz w:val="28"/>
          <w:szCs w:val="28"/>
          <w:rtl/>
          <w:lang w:bidi="fa-IR"/>
        </w:rPr>
        <w:t xml:space="preserve"> </w:t>
      </w:r>
      <w:r w:rsidRPr="008A0EBB">
        <w:rPr>
          <w:rFonts w:cs="B Nazanin" w:hint="cs"/>
          <w:sz w:val="28"/>
          <w:szCs w:val="28"/>
          <w:rtl/>
          <w:lang w:bidi="fa-IR"/>
        </w:rPr>
        <w:t>در</w:t>
      </w:r>
      <w:r w:rsidRPr="008A0EBB">
        <w:rPr>
          <w:rFonts w:cs="B Nazanin"/>
          <w:sz w:val="28"/>
          <w:szCs w:val="28"/>
          <w:rtl/>
          <w:lang w:bidi="fa-IR"/>
        </w:rPr>
        <w:t xml:space="preserve"> </w:t>
      </w:r>
      <w:r w:rsidRPr="008A0EBB">
        <w:rPr>
          <w:rFonts w:cs="B Nazanin" w:hint="cs"/>
          <w:sz w:val="28"/>
          <w:szCs w:val="28"/>
          <w:rtl/>
          <w:lang w:bidi="fa-IR"/>
        </w:rPr>
        <w:t>اماکن</w:t>
      </w:r>
      <w:r w:rsidRPr="008A0EBB">
        <w:rPr>
          <w:rFonts w:cs="B Nazanin"/>
          <w:sz w:val="28"/>
          <w:szCs w:val="28"/>
          <w:rtl/>
          <w:lang w:bidi="fa-IR"/>
        </w:rPr>
        <w:t xml:space="preserve"> </w:t>
      </w:r>
      <w:r w:rsidRPr="008A0EBB">
        <w:rPr>
          <w:rFonts w:cs="B Nazanin" w:hint="cs"/>
          <w:sz w:val="28"/>
          <w:szCs w:val="28"/>
          <w:rtl/>
          <w:lang w:bidi="fa-IR"/>
        </w:rPr>
        <w:t>عمومی</w:t>
      </w:r>
      <w:r w:rsidRPr="008A0EBB">
        <w:rPr>
          <w:rFonts w:cs="B Nazanin"/>
          <w:sz w:val="28"/>
          <w:szCs w:val="28"/>
          <w:rtl/>
          <w:lang w:bidi="fa-IR"/>
        </w:rPr>
        <w:t xml:space="preserve"> </w:t>
      </w:r>
      <w:r w:rsidRPr="008A0EBB">
        <w:rPr>
          <w:rFonts w:cs="B Nazanin" w:hint="cs"/>
          <w:sz w:val="28"/>
          <w:szCs w:val="28"/>
          <w:rtl/>
          <w:lang w:bidi="fa-IR"/>
        </w:rPr>
        <w:t>متعلق</w:t>
      </w:r>
      <w:r w:rsidRPr="008A0EBB">
        <w:rPr>
          <w:rFonts w:cs="B Nazanin"/>
          <w:sz w:val="28"/>
          <w:szCs w:val="28"/>
          <w:rtl/>
          <w:lang w:bidi="fa-IR"/>
        </w:rPr>
        <w:t xml:space="preserve"> </w:t>
      </w:r>
      <w:r w:rsidRPr="008A0EBB">
        <w:rPr>
          <w:rFonts w:cs="B Nazanin" w:hint="cs"/>
          <w:sz w:val="28"/>
          <w:szCs w:val="28"/>
          <w:rtl/>
          <w:lang w:bidi="fa-IR"/>
        </w:rPr>
        <w:t>به</w:t>
      </w:r>
      <w:r w:rsidRPr="008A0EBB">
        <w:rPr>
          <w:rFonts w:cs="B Nazanin"/>
          <w:sz w:val="28"/>
          <w:szCs w:val="28"/>
          <w:rtl/>
          <w:lang w:bidi="fa-IR"/>
        </w:rPr>
        <w:t xml:space="preserve"> </w:t>
      </w:r>
      <w:r w:rsidRPr="008A0EBB">
        <w:rPr>
          <w:rFonts w:cs="B Nazanin" w:hint="cs"/>
          <w:sz w:val="28"/>
          <w:szCs w:val="28"/>
          <w:rtl/>
          <w:lang w:bidi="fa-IR"/>
        </w:rPr>
        <w:t>شهرداری</w:t>
      </w:r>
      <w:r w:rsidRPr="008A0EBB">
        <w:rPr>
          <w:rFonts w:cs="B Nazanin"/>
          <w:sz w:val="28"/>
          <w:szCs w:val="28"/>
          <w:rtl/>
          <w:lang w:bidi="fa-IR"/>
        </w:rPr>
        <w:t xml:space="preserve"> </w:t>
      </w:r>
      <w:r w:rsidRPr="008A0EBB">
        <w:rPr>
          <w:rFonts w:cs="B Nazanin" w:hint="cs"/>
          <w:sz w:val="28"/>
          <w:szCs w:val="28"/>
          <w:rtl/>
          <w:lang w:bidi="fa-IR"/>
        </w:rPr>
        <w:t>به</w:t>
      </w:r>
      <w:r w:rsidRPr="008A0EBB">
        <w:rPr>
          <w:rFonts w:cs="B Nazanin"/>
          <w:sz w:val="28"/>
          <w:szCs w:val="28"/>
          <w:rtl/>
          <w:lang w:bidi="fa-IR"/>
        </w:rPr>
        <w:t xml:space="preserve"> </w:t>
      </w:r>
      <w:r w:rsidRPr="008A0EBB">
        <w:rPr>
          <w:rFonts w:cs="B Nazanin" w:hint="cs"/>
          <w:sz w:val="28"/>
          <w:szCs w:val="28"/>
          <w:rtl/>
          <w:lang w:bidi="fa-IR"/>
        </w:rPr>
        <w:t>ازای</w:t>
      </w:r>
      <w:r w:rsidRPr="008A0EBB">
        <w:rPr>
          <w:rFonts w:cs="B Nazanin"/>
          <w:sz w:val="28"/>
          <w:szCs w:val="28"/>
          <w:rtl/>
          <w:lang w:bidi="fa-IR"/>
        </w:rPr>
        <w:t xml:space="preserve"> </w:t>
      </w:r>
      <w:r w:rsidRPr="008A0EBB">
        <w:rPr>
          <w:rFonts w:cs="B Nazanin" w:hint="cs"/>
          <w:sz w:val="28"/>
          <w:szCs w:val="28"/>
          <w:rtl/>
          <w:lang w:bidi="fa-IR"/>
        </w:rPr>
        <w:t>هر</w:t>
      </w:r>
      <w:r w:rsidRPr="008A0EBB">
        <w:rPr>
          <w:rFonts w:cs="B Nazanin"/>
          <w:sz w:val="28"/>
          <w:szCs w:val="28"/>
          <w:rtl/>
          <w:lang w:bidi="fa-IR"/>
        </w:rPr>
        <w:t xml:space="preserve"> </w:t>
      </w:r>
      <w:r w:rsidRPr="008A0EBB">
        <w:rPr>
          <w:rFonts w:cs="B Nazanin" w:hint="cs"/>
          <w:sz w:val="28"/>
          <w:szCs w:val="28"/>
          <w:rtl/>
          <w:lang w:bidi="fa-IR"/>
        </w:rPr>
        <w:t>متر</w:t>
      </w:r>
      <w:r w:rsidRPr="008A0EBB">
        <w:rPr>
          <w:rFonts w:cs="B Nazanin"/>
          <w:sz w:val="28"/>
          <w:szCs w:val="28"/>
          <w:rtl/>
          <w:lang w:bidi="fa-IR"/>
        </w:rPr>
        <w:t xml:space="preserve"> </w:t>
      </w:r>
      <w:r w:rsidRPr="008A0EBB">
        <w:rPr>
          <w:rFonts w:cs="B Nazanin" w:hint="cs"/>
          <w:sz w:val="28"/>
          <w:szCs w:val="28"/>
          <w:rtl/>
          <w:lang w:bidi="fa-IR"/>
        </w:rPr>
        <w:t>مربع</w:t>
      </w:r>
      <w:r w:rsidRPr="008A0EBB">
        <w:rPr>
          <w:rFonts w:cs="B Nazanin"/>
          <w:sz w:val="28"/>
          <w:szCs w:val="28"/>
          <w:rtl/>
          <w:lang w:bidi="fa-IR"/>
        </w:rPr>
        <w:t xml:space="preserve"> </w:t>
      </w:r>
      <w:r w:rsidRPr="008A0EBB">
        <w:rPr>
          <w:rFonts w:cs="B Nazanin" w:hint="cs"/>
          <w:sz w:val="28"/>
          <w:szCs w:val="28"/>
          <w:rtl/>
          <w:lang w:bidi="fa-IR"/>
        </w:rPr>
        <w:t>000/000/5 ریال به</w:t>
      </w:r>
      <w:r w:rsidRPr="008A0EBB">
        <w:rPr>
          <w:rFonts w:cs="B Nazanin"/>
          <w:sz w:val="28"/>
          <w:szCs w:val="28"/>
          <w:rtl/>
          <w:lang w:bidi="fa-IR"/>
        </w:rPr>
        <w:t xml:space="preserve"> </w:t>
      </w:r>
      <w:r w:rsidRPr="008A0EBB">
        <w:rPr>
          <w:rFonts w:cs="B Nazanin" w:hint="cs"/>
          <w:sz w:val="28"/>
          <w:szCs w:val="28"/>
          <w:rtl/>
          <w:lang w:bidi="fa-IR"/>
        </w:rPr>
        <w:t>عنوان</w:t>
      </w:r>
      <w:r w:rsidRPr="008A0EBB">
        <w:rPr>
          <w:rFonts w:cs="B Nazanin"/>
          <w:sz w:val="28"/>
          <w:szCs w:val="28"/>
          <w:rtl/>
          <w:lang w:bidi="fa-IR"/>
        </w:rPr>
        <w:t xml:space="preserve"> </w:t>
      </w:r>
      <w:r w:rsidRPr="008A0EBB">
        <w:rPr>
          <w:rFonts w:cs="B Nazanin" w:hint="cs"/>
          <w:sz w:val="28"/>
          <w:szCs w:val="28"/>
          <w:rtl/>
          <w:lang w:bidi="fa-IR"/>
        </w:rPr>
        <w:t>عدد</w:t>
      </w:r>
      <w:r w:rsidRPr="008A0EBB">
        <w:rPr>
          <w:rFonts w:cs="B Nazanin"/>
          <w:sz w:val="28"/>
          <w:szCs w:val="28"/>
          <w:rtl/>
          <w:lang w:bidi="fa-IR"/>
        </w:rPr>
        <w:t xml:space="preserve"> </w:t>
      </w:r>
      <w:r w:rsidRPr="008A0EBB">
        <w:rPr>
          <w:rFonts w:cs="B Nazanin" w:hint="cs"/>
          <w:sz w:val="28"/>
          <w:szCs w:val="28"/>
          <w:rtl/>
          <w:lang w:bidi="fa-IR"/>
        </w:rPr>
        <w:t>پایه</w:t>
      </w:r>
      <w:r w:rsidRPr="008A0EBB">
        <w:rPr>
          <w:rFonts w:cs="B Nazanin"/>
          <w:sz w:val="28"/>
          <w:szCs w:val="28"/>
          <w:rtl/>
          <w:lang w:bidi="fa-IR"/>
        </w:rPr>
        <w:t xml:space="preserve"> </w:t>
      </w:r>
      <w:r w:rsidRPr="008A0EBB">
        <w:rPr>
          <w:rFonts w:cs="B Nazanin" w:hint="cs"/>
          <w:sz w:val="28"/>
          <w:szCs w:val="28"/>
          <w:rtl/>
          <w:lang w:bidi="fa-IR"/>
        </w:rPr>
        <w:t>به</w:t>
      </w:r>
      <w:r w:rsidRPr="008A0EBB">
        <w:rPr>
          <w:rFonts w:cs="B Nazanin"/>
          <w:sz w:val="28"/>
          <w:szCs w:val="28"/>
          <w:rtl/>
          <w:lang w:bidi="fa-IR"/>
        </w:rPr>
        <w:t xml:space="preserve"> </w:t>
      </w:r>
      <w:r w:rsidRPr="008A0EBB">
        <w:rPr>
          <w:rFonts w:cs="B Nazanin" w:hint="cs"/>
          <w:sz w:val="28"/>
          <w:szCs w:val="28"/>
          <w:rtl/>
          <w:lang w:bidi="fa-IR"/>
        </w:rPr>
        <w:t>علاوه</w:t>
      </w:r>
      <w:r w:rsidRPr="008A0EBB">
        <w:rPr>
          <w:rFonts w:cs="B Nazanin"/>
          <w:sz w:val="28"/>
          <w:szCs w:val="28"/>
          <w:rtl/>
          <w:lang w:bidi="fa-IR"/>
        </w:rPr>
        <w:t xml:space="preserve"> </w:t>
      </w:r>
      <w:r w:rsidRPr="008A0EBB">
        <w:rPr>
          <w:rFonts w:cs="B Nazanin" w:hint="cs"/>
          <w:sz w:val="28"/>
          <w:szCs w:val="28"/>
          <w:rtl/>
          <w:lang w:bidi="fa-IR"/>
        </w:rPr>
        <w:t>هزینه های ترمیم مجدد که مبلغ آن را اعضای کمیسیون ماده 7 مشخص میکند محاسبه می گردد تا ضریب 10 قابل افزایش می باشد.</w:t>
      </w:r>
    </w:p>
    <w:p w:rsidR="002848F0" w:rsidRPr="00FF68F8" w:rsidRDefault="002848F0" w:rsidP="004574EC">
      <w:pPr>
        <w:jc w:val="both"/>
        <w:rPr>
          <w:rFonts w:cs="B Nazanin"/>
          <w:sz w:val="28"/>
          <w:szCs w:val="28"/>
          <w:rtl/>
          <w:lang w:bidi="fa-IR"/>
        </w:rPr>
      </w:pPr>
      <w:r w:rsidRPr="00FF68F8">
        <w:rPr>
          <w:rFonts w:cs="B Nazanin" w:hint="cs"/>
          <w:b/>
          <w:bCs/>
          <w:sz w:val="28"/>
          <w:szCs w:val="28"/>
          <w:rtl/>
          <w:lang w:bidi="fa-IR"/>
        </w:rPr>
        <w:t>ماده 4</w:t>
      </w:r>
      <w:r w:rsidR="004574EC" w:rsidRPr="00FF68F8">
        <w:rPr>
          <w:rFonts w:cs="B Nazanin" w:hint="cs"/>
          <w:b/>
          <w:bCs/>
          <w:sz w:val="28"/>
          <w:szCs w:val="28"/>
          <w:rtl/>
          <w:lang w:bidi="fa-IR"/>
        </w:rPr>
        <w:t>)</w:t>
      </w:r>
      <w:r w:rsidR="004574EC" w:rsidRPr="00FF68F8">
        <w:rPr>
          <w:rFonts w:cs="B Nazanin" w:hint="cs"/>
          <w:sz w:val="28"/>
          <w:szCs w:val="28"/>
          <w:rtl/>
          <w:lang w:bidi="fa-IR"/>
        </w:rPr>
        <w:t xml:space="preserve"> </w:t>
      </w:r>
      <w:r w:rsidRPr="00FF68F8">
        <w:rPr>
          <w:rFonts w:cs="B Nazanin" w:hint="cs"/>
          <w:sz w:val="28"/>
          <w:szCs w:val="28"/>
          <w:rtl/>
          <w:lang w:bidi="fa-IR"/>
        </w:rPr>
        <w:t>در</w:t>
      </w:r>
      <w:r w:rsidRPr="00FF68F8">
        <w:rPr>
          <w:rFonts w:cs="B Nazanin"/>
          <w:sz w:val="28"/>
          <w:szCs w:val="28"/>
          <w:rtl/>
          <w:lang w:bidi="fa-IR"/>
        </w:rPr>
        <w:t xml:space="preserve"> </w:t>
      </w:r>
      <w:r w:rsidRPr="00FF68F8">
        <w:rPr>
          <w:rFonts w:cs="B Nazanin" w:hint="cs"/>
          <w:sz w:val="28"/>
          <w:szCs w:val="28"/>
          <w:rtl/>
          <w:lang w:bidi="fa-IR"/>
        </w:rPr>
        <w:t>املاک</w:t>
      </w:r>
      <w:r w:rsidRPr="00FF68F8">
        <w:rPr>
          <w:rFonts w:cs="B Nazanin"/>
          <w:sz w:val="28"/>
          <w:szCs w:val="28"/>
          <w:rtl/>
          <w:lang w:bidi="fa-IR"/>
        </w:rPr>
        <w:t xml:space="preserve"> </w:t>
      </w:r>
      <w:r w:rsidRPr="00FF68F8">
        <w:rPr>
          <w:rFonts w:cs="B Nazanin" w:hint="cs"/>
          <w:sz w:val="28"/>
          <w:szCs w:val="28"/>
          <w:rtl/>
          <w:lang w:bidi="fa-IR"/>
        </w:rPr>
        <w:t>متعلق</w:t>
      </w:r>
      <w:r w:rsidRPr="00FF68F8">
        <w:rPr>
          <w:rFonts w:cs="B Nazanin"/>
          <w:sz w:val="28"/>
          <w:szCs w:val="28"/>
          <w:rtl/>
          <w:lang w:bidi="fa-IR"/>
        </w:rPr>
        <w:t xml:space="preserve"> </w:t>
      </w:r>
      <w:r w:rsidRPr="00FF68F8">
        <w:rPr>
          <w:rFonts w:cs="B Nazanin" w:hint="cs"/>
          <w:sz w:val="28"/>
          <w:szCs w:val="28"/>
          <w:rtl/>
          <w:lang w:bidi="fa-IR"/>
        </w:rPr>
        <w:t>به</w:t>
      </w:r>
      <w:r w:rsidRPr="00FF68F8">
        <w:rPr>
          <w:rFonts w:cs="B Nazanin"/>
          <w:sz w:val="28"/>
          <w:szCs w:val="28"/>
          <w:rtl/>
          <w:lang w:bidi="fa-IR"/>
        </w:rPr>
        <w:t xml:space="preserve"> </w:t>
      </w:r>
      <w:r w:rsidRPr="00FF68F8">
        <w:rPr>
          <w:rFonts w:cs="B Nazanin" w:hint="cs"/>
          <w:sz w:val="28"/>
          <w:szCs w:val="28"/>
          <w:rtl/>
          <w:lang w:bidi="fa-IR"/>
        </w:rPr>
        <w:t>اشخاص</w:t>
      </w:r>
      <w:r w:rsidRPr="00FF68F8">
        <w:rPr>
          <w:rFonts w:cs="B Nazanin"/>
          <w:sz w:val="28"/>
          <w:szCs w:val="28"/>
          <w:rtl/>
          <w:lang w:bidi="fa-IR"/>
        </w:rPr>
        <w:t xml:space="preserve"> </w:t>
      </w:r>
      <w:r w:rsidRPr="00FF68F8">
        <w:rPr>
          <w:rFonts w:cs="B Nazanin" w:hint="cs"/>
          <w:sz w:val="28"/>
          <w:szCs w:val="28"/>
          <w:rtl/>
          <w:lang w:bidi="fa-IR"/>
        </w:rPr>
        <w:t>حقیقی</w:t>
      </w:r>
      <w:r w:rsidRPr="00FF68F8">
        <w:rPr>
          <w:rFonts w:cs="B Nazanin"/>
          <w:sz w:val="28"/>
          <w:szCs w:val="28"/>
          <w:rtl/>
          <w:lang w:bidi="fa-IR"/>
        </w:rPr>
        <w:t xml:space="preserve"> </w:t>
      </w:r>
      <w:r w:rsidRPr="00FF68F8">
        <w:rPr>
          <w:rFonts w:cs="B Nazanin" w:hint="cs"/>
          <w:sz w:val="28"/>
          <w:szCs w:val="28"/>
          <w:rtl/>
          <w:lang w:bidi="fa-IR"/>
        </w:rPr>
        <w:t>و</w:t>
      </w:r>
      <w:r w:rsidRPr="00FF68F8">
        <w:rPr>
          <w:rFonts w:cs="B Nazanin"/>
          <w:sz w:val="28"/>
          <w:szCs w:val="28"/>
          <w:rtl/>
          <w:lang w:bidi="fa-IR"/>
        </w:rPr>
        <w:t xml:space="preserve"> </w:t>
      </w:r>
      <w:r w:rsidRPr="00FF68F8">
        <w:rPr>
          <w:rFonts w:cs="B Nazanin" w:hint="cs"/>
          <w:sz w:val="28"/>
          <w:szCs w:val="28"/>
          <w:rtl/>
          <w:lang w:bidi="fa-IR"/>
        </w:rPr>
        <w:t>حقوقی</w:t>
      </w:r>
      <w:r w:rsidRPr="00FF68F8">
        <w:rPr>
          <w:rFonts w:cs="B Nazanin"/>
          <w:sz w:val="28"/>
          <w:szCs w:val="28"/>
          <w:rtl/>
          <w:lang w:bidi="fa-IR"/>
        </w:rPr>
        <w:t xml:space="preserve"> </w:t>
      </w:r>
      <w:r w:rsidRPr="00FF68F8">
        <w:rPr>
          <w:rFonts w:cs="B Nazanin" w:hint="cs"/>
          <w:sz w:val="28"/>
          <w:szCs w:val="28"/>
          <w:rtl/>
          <w:lang w:bidi="fa-IR"/>
        </w:rPr>
        <w:t>هرس</w:t>
      </w:r>
      <w:r w:rsidRPr="00FF68F8">
        <w:rPr>
          <w:rFonts w:cs="B Nazanin"/>
          <w:sz w:val="28"/>
          <w:szCs w:val="28"/>
          <w:rtl/>
          <w:lang w:bidi="fa-IR"/>
        </w:rPr>
        <w:t xml:space="preserve"> </w:t>
      </w:r>
      <w:r w:rsidRPr="00FF68F8">
        <w:rPr>
          <w:rFonts w:cs="B Nazanin" w:hint="cs"/>
          <w:sz w:val="28"/>
          <w:szCs w:val="28"/>
          <w:rtl/>
          <w:lang w:bidi="fa-IR"/>
        </w:rPr>
        <w:t>و</w:t>
      </w:r>
      <w:r w:rsidRPr="00FF68F8">
        <w:rPr>
          <w:rFonts w:cs="B Nazanin"/>
          <w:sz w:val="28"/>
          <w:szCs w:val="28"/>
          <w:rtl/>
          <w:lang w:bidi="fa-IR"/>
        </w:rPr>
        <w:t xml:space="preserve"> </w:t>
      </w:r>
      <w:r w:rsidRPr="00FF68F8">
        <w:rPr>
          <w:rFonts w:cs="B Nazanin" w:hint="cs"/>
          <w:sz w:val="28"/>
          <w:szCs w:val="28"/>
          <w:rtl/>
          <w:lang w:bidi="fa-IR"/>
        </w:rPr>
        <w:t>فرم</w:t>
      </w:r>
      <w:r w:rsidRPr="00FF68F8">
        <w:rPr>
          <w:rFonts w:cs="B Nazanin"/>
          <w:sz w:val="28"/>
          <w:szCs w:val="28"/>
          <w:rtl/>
          <w:lang w:bidi="fa-IR"/>
        </w:rPr>
        <w:t xml:space="preserve"> </w:t>
      </w:r>
      <w:r w:rsidRPr="00FF68F8">
        <w:rPr>
          <w:rFonts w:cs="B Nazanin" w:hint="cs"/>
          <w:sz w:val="28"/>
          <w:szCs w:val="28"/>
          <w:rtl/>
          <w:lang w:bidi="fa-IR"/>
        </w:rPr>
        <w:t>دهی</w:t>
      </w:r>
      <w:r w:rsidRPr="00FF68F8">
        <w:rPr>
          <w:rFonts w:cs="B Nazanin"/>
          <w:sz w:val="28"/>
          <w:szCs w:val="28"/>
          <w:rtl/>
          <w:lang w:bidi="fa-IR"/>
        </w:rPr>
        <w:t xml:space="preserve"> </w:t>
      </w:r>
      <w:r w:rsidRPr="00FF68F8">
        <w:rPr>
          <w:rFonts w:cs="B Nazanin" w:hint="cs"/>
          <w:sz w:val="28"/>
          <w:szCs w:val="28"/>
          <w:rtl/>
          <w:lang w:bidi="fa-IR"/>
        </w:rPr>
        <w:t>درختان</w:t>
      </w:r>
      <w:r w:rsidRPr="00FF68F8">
        <w:rPr>
          <w:rFonts w:cs="B Nazanin"/>
          <w:sz w:val="28"/>
          <w:szCs w:val="28"/>
          <w:rtl/>
          <w:lang w:bidi="fa-IR"/>
        </w:rPr>
        <w:t xml:space="preserve"> </w:t>
      </w:r>
      <w:r w:rsidRPr="00FF68F8">
        <w:rPr>
          <w:rFonts w:cs="B Nazanin" w:hint="cs"/>
          <w:sz w:val="28"/>
          <w:szCs w:val="28"/>
          <w:rtl/>
          <w:lang w:bidi="fa-IR"/>
        </w:rPr>
        <w:t>به</w:t>
      </w:r>
      <w:r w:rsidRPr="00FF68F8">
        <w:rPr>
          <w:rFonts w:cs="B Nazanin"/>
          <w:sz w:val="28"/>
          <w:szCs w:val="28"/>
          <w:rtl/>
          <w:lang w:bidi="fa-IR"/>
        </w:rPr>
        <w:t xml:space="preserve"> </w:t>
      </w:r>
      <w:r w:rsidRPr="00FF68F8">
        <w:rPr>
          <w:rFonts w:cs="B Nazanin" w:hint="cs"/>
          <w:sz w:val="28"/>
          <w:szCs w:val="28"/>
          <w:rtl/>
          <w:lang w:bidi="fa-IR"/>
        </w:rPr>
        <w:t>نحوی</w:t>
      </w:r>
      <w:r w:rsidRPr="00FF68F8">
        <w:rPr>
          <w:rFonts w:cs="B Nazanin"/>
          <w:sz w:val="28"/>
          <w:szCs w:val="28"/>
          <w:rtl/>
          <w:lang w:bidi="fa-IR"/>
        </w:rPr>
        <w:t xml:space="preserve"> </w:t>
      </w:r>
      <w:r w:rsidRPr="00FF68F8">
        <w:rPr>
          <w:rFonts w:cs="B Nazanin" w:hint="cs"/>
          <w:sz w:val="28"/>
          <w:szCs w:val="28"/>
          <w:rtl/>
          <w:lang w:bidi="fa-IR"/>
        </w:rPr>
        <w:t>که</w:t>
      </w:r>
      <w:r w:rsidRPr="00FF68F8">
        <w:rPr>
          <w:rFonts w:cs="B Nazanin"/>
          <w:sz w:val="28"/>
          <w:szCs w:val="28"/>
          <w:rtl/>
          <w:lang w:bidi="fa-IR"/>
        </w:rPr>
        <w:t xml:space="preserve"> </w:t>
      </w:r>
      <w:r w:rsidRPr="00FF68F8">
        <w:rPr>
          <w:rFonts w:cs="B Nazanin" w:hint="cs"/>
          <w:sz w:val="28"/>
          <w:szCs w:val="28"/>
          <w:rtl/>
          <w:lang w:bidi="fa-IR"/>
        </w:rPr>
        <w:t>باعث</w:t>
      </w:r>
      <w:r w:rsidRPr="00FF68F8">
        <w:rPr>
          <w:rFonts w:cs="B Nazanin"/>
          <w:sz w:val="28"/>
          <w:szCs w:val="28"/>
          <w:rtl/>
          <w:lang w:bidi="fa-IR"/>
        </w:rPr>
        <w:t xml:space="preserve"> </w:t>
      </w:r>
      <w:r w:rsidRPr="00FF68F8">
        <w:rPr>
          <w:rFonts w:cs="B Nazanin" w:hint="cs"/>
          <w:sz w:val="28"/>
          <w:szCs w:val="28"/>
          <w:rtl/>
          <w:lang w:bidi="fa-IR"/>
        </w:rPr>
        <w:t>ورود</w:t>
      </w:r>
      <w:r w:rsidRPr="00FF68F8">
        <w:rPr>
          <w:rFonts w:cs="B Nazanin"/>
          <w:sz w:val="28"/>
          <w:szCs w:val="28"/>
          <w:rtl/>
          <w:lang w:bidi="fa-IR"/>
        </w:rPr>
        <w:t xml:space="preserve"> </w:t>
      </w:r>
      <w:r w:rsidRPr="00FF68F8">
        <w:rPr>
          <w:rFonts w:cs="B Nazanin" w:hint="cs"/>
          <w:sz w:val="28"/>
          <w:szCs w:val="28"/>
          <w:rtl/>
          <w:lang w:bidi="fa-IR"/>
        </w:rPr>
        <w:t>خسارت</w:t>
      </w:r>
      <w:r w:rsidRPr="00FF68F8">
        <w:rPr>
          <w:rFonts w:cs="B Nazanin"/>
          <w:sz w:val="28"/>
          <w:szCs w:val="28"/>
          <w:rtl/>
          <w:lang w:bidi="fa-IR"/>
        </w:rPr>
        <w:t xml:space="preserve"> </w:t>
      </w:r>
      <w:r w:rsidRPr="00FF68F8">
        <w:rPr>
          <w:rFonts w:cs="B Nazanin" w:hint="cs"/>
          <w:sz w:val="28"/>
          <w:szCs w:val="28"/>
          <w:rtl/>
          <w:lang w:bidi="fa-IR"/>
        </w:rPr>
        <w:t>جدی</w:t>
      </w:r>
      <w:r w:rsidRPr="00FF68F8">
        <w:rPr>
          <w:rFonts w:cs="B Nazanin"/>
          <w:sz w:val="28"/>
          <w:szCs w:val="28"/>
          <w:rtl/>
          <w:lang w:bidi="fa-IR"/>
        </w:rPr>
        <w:t xml:space="preserve"> </w:t>
      </w:r>
      <w:r w:rsidRPr="00FF68F8">
        <w:rPr>
          <w:rFonts w:cs="B Nazanin" w:hint="cs"/>
          <w:sz w:val="28"/>
          <w:szCs w:val="28"/>
          <w:rtl/>
          <w:lang w:bidi="fa-IR"/>
        </w:rPr>
        <w:t>به</w:t>
      </w:r>
      <w:r w:rsidRPr="00FF68F8">
        <w:rPr>
          <w:rFonts w:cs="B Nazanin"/>
          <w:sz w:val="28"/>
          <w:szCs w:val="28"/>
          <w:rtl/>
          <w:lang w:bidi="fa-IR"/>
        </w:rPr>
        <w:t xml:space="preserve"> </w:t>
      </w:r>
      <w:r w:rsidRPr="00FF68F8">
        <w:rPr>
          <w:rFonts w:cs="B Nazanin" w:hint="cs"/>
          <w:sz w:val="28"/>
          <w:szCs w:val="28"/>
          <w:rtl/>
          <w:lang w:bidi="fa-IR"/>
        </w:rPr>
        <w:t>درختان</w:t>
      </w:r>
      <w:r w:rsidRPr="00FF68F8">
        <w:rPr>
          <w:rFonts w:cs="B Nazanin"/>
          <w:sz w:val="28"/>
          <w:szCs w:val="28"/>
          <w:rtl/>
          <w:lang w:bidi="fa-IR"/>
        </w:rPr>
        <w:t xml:space="preserve"> </w:t>
      </w:r>
      <w:r w:rsidRPr="00FF68F8">
        <w:rPr>
          <w:rFonts w:cs="B Nazanin" w:hint="cs"/>
          <w:sz w:val="28"/>
          <w:szCs w:val="28"/>
          <w:rtl/>
          <w:lang w:bidi="fa-IR"/>
        </w:rPr>
        <w:t>نگردد</w:t>
      </w:r>
      <w:r w:rsidRPr="00FF68F8">
        <w:rPr>
          <w:rFonts w:cs="B Nazanin"/>
          <w:sz w:val="28"/>
          <w:szCs w:val="28"/>
          <w:rtl/>
          <w:lang w:bidi="fa-IR"/>
        </w:rPr>
        <w:t xml:space="preserve"> </w:t>
      </w:r>
      <w:r w:rsidRPr="00FF68F8">
        <w:rPr>
          <w:rFonts w:cs="B Nazanin" w:hint="cs"/>
          <w:sz w:val="28"/>
          <w:szCs w:val="28"/>
          <w:rtl/>
          <w:lang w:bidi="fa-IR"/>
        </w:rPr>
        <w:t>بلامانع</w:t>
      </w:r>
      <w:r w:rsidRPr="00FF68F8">
        <w:rPr>
          <w:rFonts w:cs="B Nazanin"/>
          <w:sz w:val="28"/>
          <w:szCs w:val="28"/>
          <w:rtl/>
          <w:lang w:bidi="fa-IR"/>
        </w:rPr>
        <w:t xml:space="preserve"> </w:t>
      </w:r>
      <w:r w:rsidRPr="00FF68F8">
        <w:rPr>
          <w:rFonts w:cs="B Nazanin" w:hint="cs"/>
          <w:sz w:val="28"/>
          <w:szCs w:val="28"/>
          <w:rtl/>
          <w:lang w:bidi="fa-IR"/>
        </w:rPr>
        <w:t>بوده</w:t>
      </w:r>
      <w:r w:rsidRPr="00FF68F8">
        <w:rPr>
          <w:rFonts w:cs="B Nazanin"/>
          <w:sz w:val="28"/>
          <w:szCs w:val="28"/>
          <w:rtl/>
          <w:lang w:bidi="fa-IR"/>
        </w:rPr>
        <w:t xml:space="preserve"> </w:t>
      </w:r>
      <w:r w:rsidRPr="00FF68F8">
        <w:rPr>
          <w:rFonts w:cs="B Nazanin" w:hint="cs"/>
          <w:sz w:val="28"/>
          <w:szCs w:val="28"/>
          <w:rtl/>
          <w:lang w:bidi="fa-IR"/>
        </w:rPr>
        <w:t>ولی</w:t>
      </w:r>
      <w:r w:rsidRPr="00FF68F8">
        <w:rPr>
          <w:rFonts w:cs="B Nazanin"/>
          <w:sz w:val="28"/>
          <w:szCs w:val="28"/>
          <w:rtl/>
          <w:lang w:bidi="fa-IR"/>
        </w:rPr>
        <w:t xml:space="preserve"> </w:t>
      </w:r>
      <w:r w:rsidRPr="00FF68F8">
        <w:rPr>
          <w:rFonts w:cs="B Nazanin" w:hint="cs"/>
          <w:sz w:val="28"/>
          <w:szCs w:val="28"/>
          <w:rtl/>
          <w:lang w:bidi="fa-IR"/>
        </w:rPr>
        <w:t>هرس</w:t>
      </w:r>
      <w:r w:rsidRPr="00FF68F8">
        <w:rPr>
          <w:rFonts w:cs="B Nazanin"/>
          <w:sz w:val="28"/>
          <w:szCs w:val="28"/>
          <w:rtl/>
          <w:lang w:bidi="fa-IR"/>
        </w:rPr>
        <w:t xml:space="preserve"> </w:t>
      </w:r>
      <w:r w:rsidRPr="00FF68F8">
        <w:rPr>
          <w:rFonts w:cs="B Nazanin" w:hint="cs"/>
          <w:sz w:val="28"/>
          <w:szCs w:val="28"/>
          <w:rtl/>
          <w:lang w:bidi="fa-IR"/>
        </w:rPr>
        <w:t>های</w:t>
      </w:r>
      <w:r w:rsidRPr="00FF68F8">
        <w:rPr>
          <w:rFonts w:cs="B Nazanin"/>
          <w:sz w:val="28"/>
          <w:szCs w:val="28"/>
          <w:rtl/>
          <w:lang w:bidi="fa-IR"/>
        </w:rPr>
        <w:t xml:space="preserve"> </w:t>
      </w:r>
      <w:r w:rsidRPr="00FF68F8">
        <w:rPr>
          <w:rFonts w:cs="B Nazanin" w:hint="cs"/>
          <w:sz w:val="28"/>
          <w:szCs w:val="28"/>
          <w:rtl/>
          <w:lang w:bidi="fa-IR"/>
        </w:rPr>
        <w:t>شدید</w:t>
      </w:r>
      <w:r w:rsidRPr="00FF68F8">
        <w:rPr>
          <w:rFonts w:cs="B Nazanin"/>
          <w:sz w:val="28"/>
          <w:szCs w:val="28"/>
          <w:rtl/>
          <w:lang w:bidi="fa-IR"/>
        </w:rPr>
        <w:t xml:space="preserve"> </w:t>
      </w:r>
      <w:r w:rsidRPr="00FF68F8">
        <w:rPr>
          <w:rFonts w:cs="B Nazanin" w:hint="cs"/>
          <w:sz w:val="28"/>
          <w:szCs w:val="28"/>
          <w:rtl/>
          <w:lang w:bidi="fa-IR"/>
        </w:rPr>
        <w:t>و</w:t>
      </w:r>
      <w:r w:rsidRPr="00FF68F8">
        <w:rPr>
          <w:rFonts w:cs="B Nazanin"/>
          <w:sz w:val="28"/>
          <w:szCs w:val="28"/>
          <w:rtl/>
          <w:lang w:bidi="fa-IR"/>
        </w:rPr>
        <w:t xml:space="preserve"> </w:t>
      </w:r>
      <w:r w:rsidRPr="00FF68F8">
        <w:rPr>
          <w:rFonts w:cs="B Nazanin" w:hint="cs"/>
          <w:sz w:val="28"/>
          <w:szCs w:val="28"/>
          <w:rtl/>
          <w:lang w:bidi="fa-IR"/>
        </w:rPr>
        <w:t>آسیب‌های</w:t>
      </w:r>
      <w:r w:rsidRPr="00FF68F8">
        <w:rPr>
          <w:rFonts w:cs="B Nazanin"/>
          <w:sz w:val="28"/>
          <w:szCs w:val="28"/>
          <w:rtl/>
          <w:lang w:bidi="fa-IR"/>
        </w:rPr>
        <w:t xml:space="preserve"> </w:t>
      </w:r>
      <w:r w:rsidRPr="00FF68F8">
        <w:rPr>
          <w:rFonts w:cs="B Nazanin" w:hint="cs"/>
          <w:sz w:val="28"/>
          <w:szCs w:val="28"/>
          <w:rtl/>
          <w:lang w:bidi="fa-IR"/>
        </w:rPr>
        <w:t>جدی</w:t>
      </w:r>
      <w:r w:rsidRPr="00FF68F8">
        <w:rPr>
          <w:rFonts w:cs="B Nazanin"/>
          <w:sz w:val="28"/>
          <w:szCs w:val="28"/>
          <w:rtl/>
          <w:lang w:bidi="fa-IR"/>
        </w:rPr>
        <w:t xml:space="preserve"> </w:t>
      </w:r>
      <w:r w:rsidRPr="00FF68F8">
        <w:rPr>
          <w:rFonts w:cs="B Nazanin" w:hint="cs"/>
          <w:sz w:val="28"/>
          <w:szCs w:val="28"/>
          <w:rtl/>
          <w:lang w:bidi="fa-IR"/>
        </w:rPr>
        <w:t>به</w:t>
      </w:r>
      <w:r w:rsidRPr="00FF68F8">
        <w:rPr>
          <w:rFonts w:cs="B Nazanin"/>
          <w:sz w:val="28"/>
          <w:szCs w:val="28"/>
          <w:rtl/>
          <w:lang w:bidi="fa-IR"/>
        </w:rPr>
        <w:t xml:space="preserve"> </w:t>
      </w:r>
      <w:r w:rsidRPr="00FF68F8">
        <w:rPr>
          <w:rFonts w:cs="B Nazanin" w:hint="cs"/>
          <w:sz w:val="28"/>
          <w:szCs w:val="28"/>
          <w:rtl/>
          <w:lang w:bidi="fa-IR"/>
        </w:rPr>
        <w:t>درختان</w:t>
      </w:r>
      <w:r w:rsidRPr="00FF68F8">
        <w:rPr>
          <w:rFonts w:cs="B Nazanin"/>
          <w:sz w:val="28"/>
          <w:szCs w:val="28"/>
          <w:rtl/>
          <w:lang w:bidi="fa-IR"/>
        </w:rPr>
        <w:t xml:space="preserve"> </w:t>
      </w:r>
      <w:r w:rsidRPr="00FF68F8">
        <w:rPr>
          <w:rFonts w:cs="B Nazanin" w:hint="cs"/>
          <w:sz w:val="28"/>
          <w:szCs w:val="28"/>
          <w:rtl/>
          <w:lang w:bidi="fa-IR"/>
        </w:rPr>
        <w:t>در</w:t>
      </w:r>
      <w:r w:rsidRPr="00FF68F8">
        <w:rPr>
          <w:rFonts w:cs="B Nazanin"/>
          <w:sz w:val="28"/>
          <w:szCs w:val="28"/>
          <w:rtl/>
          <w:lang w:bidi="fa-IR"/>
        </w:rPr>
        <w:t xml:space="preserve"> </w:t>
      </w:r>
      <w:r w:rsidRPr="00FF68F8">
        <w:rPr>
          <w:rFonts w:cs="B Nazanin" w:hint="cs"/>
          <w:sz w:val="28"/>
          <w:szCs w:val="28"/>
          <w:rtl/>
          <w:lang w:bidi="fa-IR"/>
        </w:rPr>
        <w:t>هر</w:t>
      </w:r>
      <w:r w:rsidRPr="00FF68F8">
        <w:rPr>
          <w:rFonts w:cs="B Nazanin"/>
          <w:sz w:val="28"/>
          <w:szCs w:val="28"/>
          <w:rtl/>
          <w:lang w:bidi="fa-IR"/>
        </w:rPr>
        <w:t xml:space="preserve"> </w:t>
      </w:r>
      <w:r w:rsidRPr="00FF68F8">
        <w:rPr>
          <w:rFonts w:cs="B Nazanin" w:hint="cs"/>
          <w:sz w:val="28"/>
          <w:szCs w:val="28"/>
          <w:rtl/>
          <w:lang w:bidi="fa-IR"/>
        </w:rPr>
        <w:t>محل</w:t>
      </w:r>
      <w:r w:rsidRPr="00FF68F8">
        <w:rPr>
          <w:rFonts w:cs="B Nazanin"/>
          <w:sz w:val="28"/>
          <w:szCs w:val="28"/>
          <w:rtl/>
          <w:lang w:bidi="fa-IR"/>
        </w:rPr>
        <w:t xml:space="preserve"> </w:t>
      </w:r>
      <w:r w:rsidRPr="00FF68F8">
        <w:rPr>
          <w:rFonts w:cs="B Nazanin" w:hint="cs"/>
          <w:sz w:val="28"/>
          <w:szCs w:val="28"/>
          <w:rtl/>
          <w:lang w:bidi="fa-IR"/>
        </w:rPr>
        <w:t>حسب</w:t>
      </w:r>
      <w:r w:rsidRPr="00FF68F8">
        <w:rPr>
          <w:rFonts w:cs="B Nazanin"/>
          <w:sz w:val="28"/>
          <w:szCs w:val="28"/>
          <w:rtl/>
          <w:lang w:bidi="fa-IR"/>
        </w:rPr>
        <w:t xml:space="preserve">  </w:t>
      </w:r>
      <w:r w:rsidRPr="00FF68F8">
        <w:rPr>
          <w:rFonts w:cs="B Nazanin" w:hint="cs"/>
          <w:sz w:val="28"/>
          <w:szCs w:val="28"/>
          <w:rtl/>
          <w:lang w:bidi="fa-IR"/>
        </w:rPr>
        <w:t>نظر</w:t>
      </w:r>
      <w:r w:rsidRPr="00FF68F8">
        <w:rPr>
          <w:rFonts w:cs="B Nazanin"/>
          <w:sz w:val="28"/>
          <w:szCs w:val="28"/>
          <w:rtl/>
          <w:lang w:bidi="fa-IR"/>
        </w:rPr>
        <w:t xml:space="preserve"> </w:t>
      </w:r>
      <w:r w:rsidRPr="00FF68F8">
        <w:rPr>
          <w:rFonts w:cs="B Nazanin" w:hint="cs"/>
          <w:sz w:val="28"/>
          <w:szCs w:val="28"/>
          <w:rtl/>
          <w:lang w:bidi="fa-IR"/>
        </w:rPr>
        <w:t>کارشناسان</w:t>
      </w:r>
      <w:r w:rsidRPr="00FF68F8">
        <w:rPr>
          <w:rFonts w:cs="B Nazanin"/>
          <w:sz w:val="28"/>
          <w:szCs w:val="28"/>
          <w:rtl/>
          <w:lang w:bidi="fa-IR"/>
        </w:rPr>
        <w:t xml:space="preserve"> </w:t>
      </w:r>
      <w:r w:rsidRPr="00FF68F8">
        <w:rPr>
          <w:rFonts w:cs="B Nazanin" w:hint="cs"/>
          <w:sz w:val="28"/>
          <w:szCs w:val="28"/>
          <w:rtl/>
          <w:lang w:bidi="fa-IR"/>
        </w:rPr>
        <w:t>فضای</w:t>
      </w:r>
      <w:r w:rsidRPr="00FF68F8">
        <w:rPr>
          <w:rFonts w:cs="B Nazanin"/>
          <w:sz w:val="28"/>
          <w:szCs w:val="28"/>
          <w:rtl/>
          <w:lang w:bidi="fa-IR"/>
        </w:rPr>
        <w:t xml:space="preserve"> </w:t>
      </w:r>
      <w:r w:rsidRPr="00FF68F8">
        <w:rPr>
          <w:rFonts w:cs="B Nazanin" w:hint="cs"/>
          <w:sz w:val="28"/>
          <w:szCs w:val="28"/>
          <w:rtl/>
          <w:lang w:bidi="fa-IR"/>
        </w:rPr>
        <w:t>سبز</w:t>
      </w:r>
      <w:r w:rsidRPr="00FF68F8">
        <w:rPr>
          <w:rFonts w:cs="B Nazanin"/>
          <w:sz w:val="28"/>
          <w:szCs w:val="28"/>
          <w:rtl/>
          <w:lang w:bidi="fa-IR"/>
        </w:rPr>
        <w:t xml:space="preserve"> </w:t>
      </w:r>
      <w:r w:rsidRPr="00FF68F8">
        <w:rPr>
          <w:rFonts w:cs="B Nazanin" w:hint="cs"/>
          <w:sz w:val="28"/>
          <w:szCs w:val="28"/>
          <w:rtl/>
          <w:lang w:bidi="fa-IR"/>
        </w:rPr>
        <w:t>که</w:t>
      </w:r>
      <w:r w:rsidRPr="00FF68F8">
        <w:rPr>
          <w:rFonts w:cs="B Nazanin"/>
          <w:sz w:val="28"/>
          <w:szCs w:val="28"/>
          <w:rtl/>
          <w:lang w:bidi="fa-IR"/>
        </w:rPr>
        <w:t xml:space="preserve"> </w:t>
      </w:r>
      <w:r w:rsidRPr="00FF68F8">
        <w:rPr>
          <w:rFonts w:cs="B Nazanin" w:hint="cs"/>
          <w:sz w:val="28"/>
          <w:szCs w:val="28"/>
          <w:rtl/>
          <w:lang w:bidi="fa-IR"/>
        </w:rPr>
        <w:t>امکان</w:t>
      </w:r>
      <w:r w:rsidRPr="00FF68F8">
        <w:rPr>
          <w:rFonts w:cs="B Nazanin"/>
          <w:sz w:val="28"/>
          <w:szCs w:val="28"/>
          <w:rtl/>
          <w:lang w:bidi="fa-IR"/>
        </w:rPr>
        <w:t xml:space="preserve"> </w:t>
      </w:r>
      <w:r w:rsidRPr="00FF68F8">
        <w:rPr>
          <w:rFonts w:cs="B Nazanin" w:hint="cs"/>
          <w:sz w:val="28"/>
          <w:szCs w:val="28"/>
          <w:rtl/>
          <w:lang w:bidi="fa-IR"/>
        </w:rPr>
        <w:t>رشد</w:t>
      </w:r>
      <w:r w:rsidRPr="00FF68F8">
        <w:rPr>
          <w:rFonts w:cs="B Nazanin"/>
          <w:sz w:val="28"/>
          <w:szCs w:val="28"/>
          <w:rtl/>
          <w:lang w:bidi="fa-IR"/>
        </w:rPr>
        <w:t xml:space="preserve"> </w:t>
      </w:r>
      <w:r w:rsidRPr="00FF68F8">
        <w:rPr>
          <w:rFonts w:cs="B Nazanin" w:hint="cs"/>
          <w:sz w:val="28"/>
          <w:szCs w:val="28"/>
          <w:rtl/>
          <w:lang w:bidi="fa-IR"/>
        </w:rPr>
        <w:t>مجدد</w:t>
      </w:r>
      <w:r w:rsidRPr="00FF68F8">
        <w:rPr>
          <w:rFonts w:cs="B Nazanin"/>
          <w:sz w:val="28"/>
          <w:szCs w:val="28"/>
          <w:rtl/>
          <w:lang w:bidi="fa-IR"/>
        </w:rPr>
        <w:t xml:space="preserve"> </w:t>
      </w:r>
      <w:r w:rsidRPr="00FF68F8">
        <w:rPr>
          <w:rFonts w:cs="B Nazanin" w:hint="cs"/>
          <w:sz w:val="28"/>
          <w:szCs w:val="28"/>
          <w:rtl/>
          <w:lang w:bidi="fa-IR"/>
        </w:rPr>
        <w:t>نباشد</w:t>
      </w:r>
      <w:r w:rsidRPr="00FF68F8">
        <w:rPr>
          <w:rFonts w:cs="B Nazanin"/>
          <w:sz w:val="28"/>
          <w:szCs w:val="28"/>
          <w:rtl/>
          <w:lang w:bidi="fa-IR"/>
        </w:rPr>
        <w:t xml:space="preserve"> </w:t>
      </w:r>
      <w:r w:rsidRPr="00FF68F8">
        <w:rPr>
          <w:rFonts w:cs="B Nazanin" w:hint="cs"/>
          <w:sz w:val="28"/>
          <w:szCs w:val="28"/>
          <w:rtl/>
          <w:lang w:bidi="fa-IR"/>
        </w:rPr>
        <w:t>به</w:t>
      </w:r>
      <w:r w:rsidRPr="00FF68F8">
        <w:rPr>
          <w:rFonts w:cs="B Nazanin"/>
          <w:sz w:val="28"/>
          <w:szCs w:val="28"/>
          <w:rtl/>
          <w:lang w:bidi="fa-IR"/>
        </w:rPr>
        <w:t xml:space="preserve"> </w:t>
      </w:r>
      <w:r w:rsidRPr="00FF68F8">
        <w:rPr>
          <w:rFonts w:cs="B Nazanin" w:hint="cs"/>
          <w:sz w:val="28"/>
          <w:szCs w:val="28"/>
          <w:rtl/>
          <w:lang w:bidi="fa-IR"/>
        </w:rPr>
        <w:t>منزله</w:t>
      </w:r>
      <w:r w:rsidRPr="00FF68F8">
        <w:rPr>
          <w:rFonts w:cs="B Nazanin"/>
          <w:sz w:val="28"/>
          <w:szCs w:val="28"/>
          <w:rtl/>
          <w:lang w:bidi="fa-IR"/>
        </w:rPr>
        <w:t xml:space="preserve"> </w:t>
      </w:r>
      <w:r w:rsidRPr="00FF68F8">
        <w:rPr>
          <w:rFonts w:cs="B Nazanin" w:hint="cs"/>
          <w:sz w:val="28"/>
          <w:szCs w:val="28"/>
          <w:rtl/>
          <w:lang w:bidi="fa-IR"/>
        </w:rPr>
        <w:t>قطع</w:t>
      </w:r>
      <w:r w:rsidRPr="00FF68F8">
        <w:rPr>
          <w:rFonts w:cs="B Nazanin"/>
          <w:sz w:val="28"/>
          <w:szCs w:val="28"/>
          <w:rtl/>
          <w:lang w:bidi="fa-IR"/>
        </w:rPr>
        <w:t xml:space="preserve"> </w:t>
      </w:r>
      <w:r w:rsidRPr="00FF68F8">
        <w:rPr>
          <w:rFonts w:cs="B Nazanin" w:hint="cs"/>
          <w:sz w:val="28"/>
          <w:szCs w:val="28"/>
          <w:rtl/>
          <w:lang w:bidi="fa-IR"/>
        </w:rPr>
        <w:t>خواهد</w:t>
      </w:r>
      <w:r w:rsidRPr="00FF68F8">
        <w:rPr>
          <w:rFonts w:cs="B Nazanin"/>
          <w:sz w:val="28"/>
          <w:szCs w:val="28"/>
          <w:rtl/>
          <w:lang w:bidi="fa-IR"/>
        </w:rPr>
        <w:t xml:space="preserve"> </w:t>
      </w:r>
      <w:r w:rsidRPr="00FF68F8">
        <w:rPr>
          <w:rFonts w:cs="B Nazanin" w:hint="cs"/>
          <w:sz w:val="28"/>
          <w:szCs w:val="28"/>
          <w:rtl/>
          <w:lang w:bidi="fa-IR"/>
        </w:rPr>
        <w:t>بود</w:t>
      </w:r>
      <w:r w:rsidRPr="00FF68F8">
        <w:rPr>
          <w:rFonts w:cs="B Nazanin"/>
          <w:sz w:val="28"/>
          <w:szCs w:val="28"/>
          <w:rtl/>
          <w:lang w:bidi="fa-IR"/>
        </w:rPr>
        <w:t xml:space="preserve"> </w:t>
      </w:r>
      <w:r w:rsidRPr="00FF68F8">
        <w:rPr>
          <w:rFonts w:cs="B Nazanin" w:hint="cs"/>
          <w:sz w:val="28"/>
          <w:szCs w:val="28"/>
          <w:rtl/>
          <w:lang w:bidi="fa-IR"/>
        </w:rPr>
        <w:t>و</w:t>
      </w:r>
      <w:r w:rsidRPr="00FF68F8">
        <w:rPr>
          <w:rFonts w:cs="B Nazanin"/>
          <w:sz w:val="28"/>
          <w:szCs w:val="28"/>
          <w:rtl/>
          <w:lang w:bidi="fa-IR"/>
        </w:rPr>
        <w:t xml:space="preserve"> </w:t>
      </w:r>
      <w:r w:rsidRPr="00FF68F8">
        <w:rPr>
          <w:rFonts w:cs="B Nazanin" w:hint="cs"/>
          <w:sz w:val="28"/>
          <w:szCs w:val="28"/>
          <w:rtl/>
          <w:lang w:bidi="fa-IR"/>
        </w:rPr>
        <w:t>جهت</w:t>
      </w:r>
      <w:r w:rsidRPr="00FF68F8">
        <w:rPr>
          <w:rFonts w:cs="B Nazanin"/>
          <w:sz w:val="28"/>
          <w:szCs w:val="28"/>
          <w:rtl/>
          <w:lang w:bidi="fa-IR"/>
        </w:rPr>
        <w:t xml:space="preserve"> </w:t>
      </w:r>
      <w:r w:rsidRPr="00FF68F8">
        <w:rPr>
          <w:rFonts w:cs="B Nazanin" w:hint="cs"/>
          <w:sz w:val="28"/>
          <w:szCs w:val="28"/>
          <w:rtl/>
          <w:lang w:bidi="fa-IR"/>
        </w:rPr>
        <w:t>جبران</w:t>
      </w:r>
      <w:r w:rsidRPr="00FF68F8">
        <w:rPr>
          <w:rFonts w:cs="B Nazanin"/>
          <w:sz w:val="28"/>
          <w:szCs w:val="28"/>
          <w:rtl/>
          <w:lang w:bidi="fa-IR"/>
        </w:rPr>
        <w:t xml:space="preserve"> </w:t>
      </w:r>
      <w:r w:rsidRPr="00FF68F8">
        <w:rPr>
          <w:rFonts w:cs="B Nazanin" w:hint="cs"/>
          <w:sz w:val="28"/>
          <w:szCs w:val="28"/>
          <w:rtl/>
          <w:lang w:bidi="fa-IR"/>
        </w:rPr>
        <w:t>خسارت</w:t>
      </w:r>
      <w:r w:rsidRPr="00FF68F8">
        <w:rPr>
          <w:rFonts w:cs="B Nazanin"/>
          <w:sz w:val="28"/>
          <w:szCs w:val="28"/>
          <w:rtl/>
          <w:lang w:bidi="fa-IR"/>
        </w:rPr>
        <w:t xml:space="preserve"> </w:t>
      </w:r>
      <w:r w:rsidRPr="00FF68F8">
        <w:rPr>
          <w:rFonts w:cs="B Nazanin" w:hint="cs"/>
          <w:sz w:val="28"/>
          <w:szCs w:val="28"/>
          <w:rtl/>
          <w:lang w:bidi="fa-IR"/>
        </w:rPr>
        <w:t>وارده</w:t>
      </w:r>
      <w:r w:rsidRPr="00FF68F8">
        <w:rPr>
          <w:rFonts w:cs="B Nazanin"/>
          <w:sz w:val="28"/>
          <w:szCs w:val="28"/>
          <w:rtl/>
          <w:lang w:bidi="fa-IR"/>
        </w:rPr>
        <w:t xml:space="preserve"> </w:t>
      </w:r>
      <w:r w:rsidRPr="00FF68F8">
        <w:rPr>
          <w:rFonts w:cs="B Nazanin" w:hint="cs"/>
          <w:sz w:val="28"/>
          <w:szCs w:val="28"/>
          <w:rtl/>
          <w:lang w:bidi="fa-IR"/>
        </w:rPr>
        <w:t>بر</w:t>
      </w:r>
      <w:r w:rsidRPr="00FF68F8">
        <w:rPr>
          <w:rFonts w:cs="B Nazanin"/>
          <w:sz w:val="28"/>
          <w:szCs w:val="28"/>
          <w:rtl/>
          <w:lang w:bidi="fa-IR"/>
        </w:rPr>
        <w:t xml:space="preserve"> </w:t>
      </w:r>
      <w:r w:rsidRPr="00FF68F8">
        <w:rPr>
          <w:rFonts w:cs="B Nazanin" w:hint="cs"/>
          <w:sz w:val="28"/>
          <w:szCs w:val="28"/>
          <w:rtl/>
          <w:lang w:bidi="fa-IR"/>
        </w:rPr>
        <w:t>اساس</w:t>
      </w:r>
      <w:r w:rsidRPr="00FF68F8">
        <w:rPr>
          <w:rFonts w:cs="B Nazanin"/>
          <w:sz w:val="28"/>
          <w:szCs w:val="28"/>
          <w:rtl/>
          <w:lang w:bidi="fa-IR"/>
        </w:rPr>
        <w:t xml:space="preserve"> </w:t>
      </w:r>
      <w:r w:rsidRPr="00FF68F8">
        <w:rPr>
          <w:rFonts w:cs="B Nazanin" w:hint="cs"/>
          <w:sz w:val="28"/>
          <w:szCs w:val="28"/>
          <w:rtl/>
          <w:lang w:bidi="fa-IR"/>
        </w:rPr>
        <w:t>جدول</w:t>
      </w:r>
      <w:r w:rsidRPr="00FF68F8">
        <w:rPr>
          <w:rFonts w:cs="B Nazanin"/>
          <w:sz w:val="28"/>
          <w:szCs w:val="28"/>
          <w:rtl/>
          <w:lang w:bidi="fa-IR"/>
        </w:rPr>
        <w:t xml:space="preserve"> </w:t>
      </w:r>
      <w:r w:rsidRPr="00FF68F8">
        <w:rPr>
          <w:rFonts w:cs="B Nazanin" w:hint="cs"/>
          <w:sz w:val="28"/>
          <w:szCs w:val="28"/>
          <w:rtl/>
          <w:lang w:bidi="fa-IR"/>
        </w:rPr>
        <w:t>ماده</w:t>
      </w:r>
      <w:r w:rsidRPr="00FF68F8">
        <w:rPr>
          <w:rFonts w:cs="B Nazanin"/>
          <w:sz w:val="28"/>
          <w:szCs w:val="28"/>
          <w:rtl/>
          <w:lang w:bidi="fa-IR"/>
        </w:rPr>
        <w:t xml:space="preserve"> ۱ </w:t>
      </w:r>
      <w:r w:rsidRPr="00FF68F8">
        <w:rPr>
          <w:rFonts w:cs="B Nazanin" w:hint="cs"/>
          <w:sz w:val="28"/>
          <w:szCs w:val="28"/>
          <w:rtl/>
          <w:lang w:bidi="fa-IR"/>
        </w:rPr>
        <w:t>محاسبه</w:t>
      </w:r>
      <w:r w:rsidRPr="00FF68F8">
        <w:rPr>
          <w:rFonts w:cs="B Nazanin"/>
          <w:sz w:val="28"/>
          <w:szCs w:val="28"/>
          <w:rtl/>
          <w:lang w:bidi="fa-IR"/>
        </w:rPr>
        <w:t xml:space="preserve"> </w:t>
      </w:r>
      <w:r w:rsidRPr="00FF68F8">
        <w:rPr>
          <w:rFonts w:cs="B Nazanin" w:hint="cs"/>
          <w:sz w:val="28"/>
          <w:szCs w:val="28"/>
          <w:rtl/>
          <w:lang w:bidi="fa-IR"/>
        </w:rPr>
        <w:t>می</w:t>
      </w:r>
      <w:r w:rsidRPr="00FF68F8">
        <w:rPr>
          <w:rFonts w:cs="B Nazanin"/>
          <w:sz w:val="28"/>
          <w:szCs w:val="28"/>
          <w:rtl/>
          <w:lang w:bidi="fa-IR"/>
        </w:rPr>
        <w:t xml:space="preserve"> </w:t>
      </w:r>
      <w:r w:rsidRPr="00FF68F8">
        <w:rPr>
          <w:rFonts w:cs="B Nazanin" w:hint="cs"/>
          <w:sz w:val="28"/>
          <w:szCs w:val="28"/>
          <w:rtl/>
          <w:lang w:bidi="fa-IR"/>
        </w:rPr>
        <w:t>گردد</w:t>
      </w:r>
      <w:r w:rsidR="00CE0499" w:rsidRPr="00FF68F8">
        <w:rPr>
          <w:rFonts w:cs="B Nazanin" w:hint="cs"/>
          <w:sz w:val="28"/>
          <w:szCs w:val="28"/>
          <w:rtl/>
          <w:lang w:bidi="fa-IR"/>
        </w:rPr>
        <w:t xml:space="preserve"> و تا ضریب 10 قابل افزایش می یابد.</w:t>
      </w:r>
    </w:p>
    <w:p w:rsidR="002848F0" w:rsidRPr="00FF68F8" w:rsidRDefault="002848F0" w:rsidP="00C05EFB">
      <w:pPr>
        <w:jc w:val="both"/>
        <w:rPr>
          <w:rFonts w:cs="B Nazanin"/>
          <w:sz w:val="28"/>
          <w:szCs w:val="28"/>
          <w:rtl/>
          <w:lang w:bidi="fa-IR"/>
        </w:rPr>
      </w:pPr>
      <w:r w:rsidRPr="00FF68F8">
        <w:rPr>
          <w:rFonts w:cs="B Nazanin" w:hint="cs"/>
          <w:b/>
          <w:bCs/>
          <w:sz w:val="28"/>
          <w:szCs w:val="28"/>
          <w:rtl/>
          <w:lang w:bidi="fa-IR"/>
        </w:rPr>
        <w:t>ماده 5</w:t>
      </w:r>
      <w:r w:rsidR="00C05EFB" w:rsidRPr="00FF68F8">
        <w:rPr>
          <w:rFonts w:cs="B Nazanin" w:hint="cs"/>
          <w:b/>
          <w:bCs/>
          <w:sz w:val="28"/>
          <w:szCs w:val="28"/>
          <w:rtl/>
          <w:lang w:bidi="fa-IR"/>
        </w:rPr>
        <w:t>)</w:t>
      </w:r>
      <w:r w:rsidR="00C05EFB" w:rsidRPr="00FF68F8">
        <w:rPr>
          <w:rFonts w:cs="B Nazanin" w:hint="cs"/>
          <w:sz w:val="28"/>
          <w:szCs w:val="28"/>
          <w:rtl/>
          <w:lang w:bidi="fa-IR"/>
        </w:rPr>
        <w:t xml:space="preserve"> </w:t>
      </w:r>
      <w:r w:rsidRPr="00FF68F8">
        <w:rPr>
          <w:rFonts w:cs="B Nazanin" w:hint="cs"/>
          <w:sz w:val="28"/>
          <w:szCs w:val="28"/>
          <w:rtl/>
          <w:lang w:bidi="fa-IR"/>
        </w:rPr>
        <w:t>درختان</w:t>
      </w:r>
      <w:r w:rsidRPr="00FF68F8">
        <w:rPr>
          <w:rFonts w:cs="B Nazanin"/>
          <w:sz w:val="28"/>
          <w:szCs w:val="28"/>
          <w:rtl/>
          <w:lang w:bidi="fa-IR"/>
        </w:rPr>
        <w:t xml:space="preserve"> </w:t>
      </w:r>
      <w:r w:rsidRPr="00FF68F8">
        <w:rPr>
          <w:rFonts w:cs="B Nazanin" w:hint="cs"/>
          <w:sz w:val="28"/>
          <w:szCs w:val="28"/>
          <w:rtl/>
          <w:lang w:bidi="fa-IR"/>
        </w:rPr>
        <w:t>کلیه</w:t>
      </w:r>
      <w:r w:rsidRPr="00FF68F8">
        <w:rPr>
          <w:rFonts w:cs="B Nazanin"/>
          <w:sz w:val="28"/>
          <w:szCs w:val="28"/>
          <w:rtl/>
          <w:lang w:bidi="fa-IR"/>
        </w:rPr>
        <w:t xml:space="preserve"> </w:t>
      </w:r>
      <w:r w:rsidRPr="00FF68F8">
        <w:rPr>
          <w:rFonts w:cs="B Nazanin" w:hint="cs"/>
          <w:sz w:val="28"/>
          <w:szCs w:val="28"/>
          <w:rtl/>
          <w:lang w:bidi="fa-IR"/>
        </w:rPr>
        <w:t>معابر</w:t>
      </w:r>
      <w:r w:rsidRPr="00FF68F8">
        <w:rPr>
          <w:rFonts w:cs="B Nazanin"/>
          <w:sz w:val="28"/>
          <w:szCs w:val="28"/>
          <w:rtl/>
          <w:lang w:bidi="fa-IR"/>
        </w:rPr>
        <w:t xml:space="preserve"> </w:t>
      </w:r>
      <w:r w:rsidRPr="00FF68F8">
        <w:rPr>
          <w:rFonts w:cs="B Nazanin" w:hint="cs"/>
          <w:sz w:val="28"/>
          <w:szCs w:val="28"/>
          <w:rtl/>
          <w:lang w:bidi="fa-IR"/>
        </w:rPr>
        <w:t>که</w:t>
      </w:r>
      <w:r w:rsidRPr="00FF68F8">
        <w:rPr>
          <w:rFonts w:cs="B Nazanin"/>
          <w:sz w:val="28"/>
          <w:szCs w:val="28"/>
          <w:rtl/>
          <w:lang w:bidi="fa-IR"/>
        </w:rPr>
        <w:t xml:space="preserve"> </w:t>
      </w:r>
      <w:r w:rsidRPr="00FF68F8">
        <w:rPr>
          <w:rFonts w:cs="B Nazanin" w:hint="cs"/>
          <w:sz w:val="28"/>
          <w:szCs w:val="28"/>
          <w:rtl/>
          <w:lang w:bidi="fa-IR"/>
        </w:rPr>
        <w:t>خشکانده</w:t>
      </w:r>
      <w:r w:rsidRPr="00FF68F8">
        <w:rPr>
          <w:rFonts w:cs="B Nazanin"/>
          <w:sz w:val="28"/>
          <w:szCs w:val="28"/>
          <w:rtl/>
          <w:lang w:bidi="fa-IR"/>
        </w:rPr>
        <w:t xml:space="preserve"> </w:t>
      </w:r>
      <w:r w:rsidRPr="00FF68F8">
        <w:rPr>
          <w:rFonts w:cs="B Nazanin" w:hint="cs"/>
          <w:sz w:val="28"/>
          <w:szCs w:val="28"/>
          <w:rtl/>
          <w:lang w:bidi="fa-IR"/>
        </w:rPr>
        <w:t>شوند</w:t>
      </w:r>
      <w:r w:rsidRPr="00FF68F8">
        <w:rPr>
          <w:rFonts w:cs="B Nazanin"/>
          <w:sz w:val="28"/>
          <w:szCs w:val="28"/>
          <w:rtl/>
          <w:lang w:bidi="fa-IR"/>
        </w:rPr>
        <w:t xml:space="preserve"> </w:t>
      </w:r>
      <w:r w:rsidRPr="00FF68F8">
        <w:rPr>
          <w:rFonts w:cs="B Nazanin" w:hint="cs"/>
          <w:sz w:val="28"/>
          <w:szCs w:val="28"/>
          <w:rtl/>
          <w:lang w:bidi="fa-IR"/>
        </w:rPr>
        <w:t>و</w:t>
      </w:r>
      <w:r w:rsidRPr="00FF68F8">
        <w:rPr>
          <w:rFonts w:cs="B Nazanin"/>
          <w:sz w:val="28"/>
          <w:szCs w:val="28"/>
          <w:rtl/>
          <w:lang w:bidi="fa-IR"/>
        </w:rPr>
        <w:t xml:space="preserve"> </w:t>
      </w:r>
      <w:r w:rsidRPr="00FF68F8">
        <w:rPr>
          <w:rFonts w:cs="B Nazanin" w:hint="cs"/>
          <w:sz w:val="28"/>
          <w:szCs w:val="28"/>
          <w:rtl/>
          <w:lang w:bidi="fa-IR"/>
        </w:rPr>
        <w:t>طبق</w:t>
      </w:r>
      <w:r w:rsidRPr="00FF68F8">
        <w:rPr>
          <w:rFonts w:cs="B Nazanin"/>
          <w:sz w:val="28"/>
          <w:szCs w:val="28"/>
          <w:rtl/>
          <w:lang w:bidi="fa-IR"/>
        </w:rPr>
        <w:t xml:space="preserve"> </w:t>
      </w:r>
      <w:r w:rsidRPr="00FF68F8">
        <w:rPr>
          <w:rFonts w:cs="B Nazanin" w:hint="cs"/>
          <w:sz w:val="28"/>
          <w:szCs w:val="28"/>
          <w:rtl/>
          <w:lang w:bidi="fa-IR"/>
        </w:rPr>
        <w:t>نظریه</w:t>
      </w:r>
      <w:r w:rsidRPr="00FF68F8">
        <w:rPr>
          <w:rFonts w:cs="B Nazanin"/>
          <w:sz w:val="28"/>
          <w:szCs w:val="28"/>
          <w:rtl/>
          <w:lang w:bidi="fa-IR"/>
        </w:rPr>
        <w:t xml:space="preserve"> </w:t>
      </w:r>
      <w:r w:rsidRPr="00FF68F8">
        <w:rPr>
          <w:rFonts w:cs="B Nazanin" w:hint="cs"/>
          <w:sz w:val="28"/>
          <w:szCs w:val="28"/>
          <w:rtl/>
          <w:lang w:bidi="fa-IR"/>
        </w:rPr>
        <w:t>کمیسیون</w:t>
      </w:r>
      <w:r w:rsidRPr="00FF68F8">
        <w:rPr>
          <w:rFonts w:cs="B Nazanin"/>
          <w:sz w:val="28"/>
          <w:szCs w:val="28"/>
          <w:rtl/>
          <w:lang w:bidi="fa-IR"/>
        </w:rPr>
        <w:t xml:space="preserve"> </w:t>
      </w:r>
      <w:r w:rsidRPr="00FF68F8">
        <w:rPr>
          <w:rFonts w:cs="B Nazanin" w:hint="cs"/>
          <w:sz w:val="28"/>
          <w:szCs w:val="28"/>
          <w:rtl/>
          <w:lang w:bidi="fa-IR"/>
        </w:rPr>
        <w:t>اگر</w:t>
      </w:r>
      <w:r w:rsidRPr="00FF68F8">
        <w:rPr>
          <w:rFonts w:cs="B Nazanin"/>
          <w:sz w:val="28"/>
          <w:szCs w:val="28"/>
          <w:rtl/>
          <w:lang w:bidi="fa-IR"/>
        </w:rPr>
        <w:t xml:space="preserve"> </w:t>
      </w:r>
      <w:r w:rsidRPr="00FF68F8">
        <w:rPr>
          <w:rFonts w:cs="B Nazanin" w:hint="cs"/>
          <w:sz w:val="28"/>
          <w:szCs w:val="28"/>
          <w:rtl/>
          <w:lang w:bidi="fa-IR"/>
        </w:rPr>
        <w:t>به</w:t>
      </w:r>
      <w:r w:rsidRPr="00FF68F8">
        <w:rPr>
          <w:rFonts w:cs="B Nazanin"/>
          <w:sz w:val="28"/>
          <w:szCs w:val="28"/>
          <w:rtl/>
          <w:lang w:bidi="fa-IR"/>
        </w:rPr>
        <w:t xml:space="preserve"> </w:t>
      </w:r>
      <w:r w:rsidRPr="00FF68F8">
        <w:rPr>
          <w:rFonts w:cs="B Nazanin" w:hint="cs"/>
          <w:sz w:val="28"/>
          <w:szCs w:val="28"/>
          <w:rtl/>
          <w:lang w:bidi="fa-IR"/>
        </w:rPr>
        <w:t>صورت</w:t>
      </w:r>
      <w:r w:rsidRPr="00FF68F8">
        <w:rPr>
          <w:rFonts w:cs="B Nazanin"/>
          <w:sz w:val="28"/>
          <w:szCs w:val="28"/>
          <w:rtl/>
          <w:lang w:bidi="fa-IR"/>
        </w:rPr>
        <w:t xml:space="preserve"> </w:t>
      </w:r>
      <w:r w:rsidRPr="00FF68F8">
        <w:rPr>
          <w:rFonts w:cs="B Nazanin" w:hint="cs"/>
          <w:sz w:val="28"/>
          <w:szCs w:val="28"/>
          <w:rtl/>
          <w:lang w:bidi="fa-IR"/>
        </w:rPr>
        <w:t>عمد</w:t>
      </w:r>
      <w:r w:rsidRPr="00FF68F8">
        <w:rPr>
          <w:rFonts w:cs="B Nazanin"/>
          <w:sz w:val="28"/>
          <w:szCs w:val="28"/>
          <w:rtl/>
          <w:lang w:bidi="fa-IR"/>
        </w:rPr>
        <w:t xml:space="preserve"> </w:t>
      </w:r>
      <w:r w:rsidRPr="00FF68F8">
        <w:rPr>
          <w:rFonts w:cs="B Nazanin" w:hint="cs"/>
          <w:sz w:val="28"/>
          <w:szCs w:val="28"/>
          <w:rtl/>
          <w:lang w:bidi="fa-IR"/>
        </w:rPr>
        <w:t>از</w:t>
      </w:r>
      <w:r w:rsidRPr="00FF68F8">
        <w:rPr>
          <w:rFonts w:cs="B Nazanin"/>
          <w:sz w:val="28"/>
          <w:szCs w:val="28"/>
          <w:rtl/>
          <w:lang w:bidi="fa-IR"/>
        </w:rPr>
        <w:t xml:space="preserve"> </w:t>
      </w:r>
      <w:r w:rsidRPr="00FF68F8">
        <w:rPr>
          <w:rFonts w:cs="B Nazanin" w:hint="cs"/>
          <w:sz w:val="28"/>
          <w:szCs w:val="28"/>
          <w:rtl/>
          <w:lang w:bidi="fa-IR"/>
        </w:rPr>
        <w:t>ناحیه</w:t>
      </w:r>
      <w:r w:rsidRPr="00FF68F8">
        <w:rPr>
          <w:rFonts w:cs="B Nazanin"/>
          <w:sz w:val="28"/>
          <w:szCs w:val="28"/>
          <w:rtl/>
          <w:lang w:bidi="fa-IR"/>
        </w:rPr>
        <w:t xml:space="preserve"> </w:t>
      </w:r>
      <w:r w:rsidRPr="00FF68F8">
        <w:rPr>
          <w:rFonts w:cs="B Nazanin" w:hint="cs"/>
          <w:sz w:val="28"/>
          <w:szCs w:val="28"/>
          <w:rtl/>
          <w:lang w:bidi="fa-IR"/>
        </w:rPr>
        <w:t>مالکین</w:t>
      </w:r>
      <w:r w:rsidRPr="00FF68F8">
        <w:rPr>
          <w:rFonts w:cs="B Nazanin"/>
          <w:sz w:val="28"/>
          <w:szCs w:val="28"/>
          <w:rtl/>
          <w:lang w:bidi="fa-IR"/>
        </w:rPr>
        <w:t xml:space="preserve"> </w:t>
      </w:r>
      <w:r w:rsidRPr="00FF68F8">
        <w:rPr>
          <w:rFonts w:cs="B Nazanin" w:hint="cs"/>
          <w:sz w:val="28"/>
          <w:szCs w:val="28"/>
          <w:rtl/>
          <w:lang w:bidi="fa-IR"/>
        </w:rPr>
        <w:t>مجاور</w:t>
      </w:r>
      <w:r w:rsidRPr="00FF68F8">
        <w:rPr>
          <w:rFonts w:cs="B Nazanin"/>
          <w:sz w:val="28"/>
          <w:szCs w:val="28"/>
          <w:rtl/>
          <w:lang w:bidi="fa-IR"/>
        </w:rPr>
        <w:t xml:space="preserve"> </w:t>
      </w:r>
      <w:r w:rsidRPr="00FF68F8">
        <w:rPr>
          <w:rFonts w:cs="B Nazanin" w:hint="cs"/>
          <w:sz w:val="28"/>
          <w:szCs w:val="28"/>
          <w:rtl/>
          <w:lang w:bidi="fa-IR"/>
        </w:rPr>
        <w:t>و</w:t>
      </w:r>
      <w:r w:rsidRPr="00FF68F8">
        <w:rPr>
          <w:rFonts w:cs="B Nazanin"/>
          <w:sz w:val="28"/>
          <w:szCs w:val="28"/>
          <w:rtl/>
          <w:lang w:bidi="fa-IR"/>
        </w:rPr>
        <w:t xml:space="preserve"> </w:t>
      </w:r>
      <w:r w:rsidRPr="00FF68F8">
        <w:rPr>
          <w:rFonts w:cs="B Nazanin" w:hint="cs"/>
          <w:sz w:val="28"/>
          <w:szCs w:val="28"/>
          <w:rtl/>
          <w:lang w:bidi="fa-IR"/>
        </w:rPr>
        <w:t>اشخاص</w:t>
      </w:r>
      <w:r w:rsidRPr="00FF68F8">
        <w:rPr>
          <w:rFonts w:cs="B Nazanin"/>
          <w:sz w:val="28"/>
          <w:szCs w:val="28"/>
          <w:rtl/>
          <w:lang w:bidi="fa-IR"/>
        </w:rPr>
        <w:t xml:space="preserve"> </w:t>
      </w:r>
      <w:r w:rsidRPr="00FF68F8">
        <w:rPr>
          <w:rFonts w:cs="B Nazanin" w:hint="cs"/>
          <w:sz w:val="28"/>
          <w:szCs w:val="28"/>
          <w:rtl/>
          <w:lang w:bidi="fa-IR"/>
        </w:rPr>
        <w:t>حقیقی</w:t>
      </w:r>
      <w:r w:rsidRPr="00FF68F8">
        <w:rPr>
          <w:rFonts w:cs="B Nazanin"/>
          <w:sz w:val="28"/>
          <w:szCs w:val="28"/>
          <w:rtl/>
          <w:lang w:bidi="fa-IR"/>
        </w:rPr>
        <w:t xml:space="preserve"> </w:t>
      </w:r>
      <w:r w:rsidRPr="00FF68F8">
        <w:rPr>
          <w:rFonts w:cs="B Nazanin" w:hint="cs"/>
          <w:sz w:val="28"/>
          <w:szCs w:val="28"/>
          <w:rtl/>
          <w:lang w:bidi="fa-IR"/>
        </w:rPr>
        <w:t>و</w:t>
      </w:r>
      <w:r w:rsidRPr="00FF68F8">
        <w:rPr>
          <w:rFonts w:cs="B Nazanin"/>
          <w:sz w:val="28"/>
          <w:szCs w:val="28"/>
          <w:rtl/>
          <w:lang w:bidi="fa-IR"/>
        </w:rPr>
        <w:t xml:space="preserve"> </w:t>
      </w:r>
      <w:r w:rsidRPr="00FF68F8">
        <w:rPr>
          <w:rFonts w:cs="B Nazanin" w:hint="cs"/>
          <w:sz w:val="28"/>
          <w:szCs w:val="28"/>
          <w:rtl/>
          <w:lang w:bidi="fa-IR"/>
        </w:rPr>
        <w:t>حقوقی</w:t>
      </w:r>
      <w:r w:rsidRPr="00FF68F8">
        <w:rPr>
          <w:rFonts w:cs="B Nazanin"/>
          <w:sz w:val="28"/>
          <w:szCs w:val="28"/>
          <w:rtl/>
          <w:lang w:bidi="fa-IR"/>
        </w:rPr>
        <w:t xml:space="preserve"> </w:t>
      </w:r>
      <w:r w:rsidRPr="00FF68F8">
        <w:rPr>
          <w:rFonts w:cs="B Nazanin" w:hint="cs"/>
          <w:sz w:val="28"/>
          <w:szCs w:val="28"/>
          <w:rtl/>
          <w:lang w:bidi="fa-IR"/>
        </w:rPr>
        <w:t>باشد</w:t>
      </w:r>
      <w:r w:rsidRPr="00FF68F8">
        <w:rPr>
          <w:rFonts w:cs="B Nazanin"/>
          <w:sz w:val="28"/>
          <w:szCs w:val="28"/>
          <w:rtl/>
          <w:lang w:bidi="fa-IR"/>
        </w:rPr>
        <w:t xml:space="preserve"> </w:t>
      </w:r>
      <w:r w:rsidRPr="00FF68F8">
        <w:rPr>
          <w:rFonts w:cs="B Nazanin" w:hint="cs"/>
          <w:sz w:val="28"/>
          <w:szCs w:val="28"/>
          <w:rtl/>
          <w:lang w:bidi="fa-IR"/>
        </w:rPr>
        <w:t>مشمول</w:t>
      </w:r>
      <w:r w:rsidRPr="00FF68F8">
        <w:rPr>
          <w:rFonts w:cs="B Nazanin"/>
          <w:sz w:val="28"/>
          <w:szCs w:val="28"/>
          <w:rtl/>
          <w:lang w:bidi="fa-IR"/>
        </w:rPr>
        <w:t xml:space="preserve"> </w:t>
      </w:r>
      <w:r w:rsidRPr="00FF68F8">
        <w:rPr>
          <w:rFonts w:cs="B Nazanin" w:hint="cs"/>
          <w:sz w:val="28"/>
          <w:szCs w:val="28"/>
          <w:rtl/>
          <w:lang w:bidi="fa-IR"/>
        </w:rPr>
        <w:t>مقررات</w:t>
      </w:r>
      <w:r w:rsidRPr="00FF68F8">
        <w:rPr>
          <w:rFonts w:cs="B Nazanin"/>
          <w:sz w:val="28"/>
          <w:szCs w:val="28"/>
          <w:rtl/>
          <w:lang w:bidi="fa-IR"/>
        </w:rPr>
        <w:t xml:space="preserve"> </w:t>
      </w:r>
      <w:r w:rsidRPr="00FF68F8">
        <w:rPr>
          <w:rFonts w:cs="B Nazanin" w:hint="cs"/>
          <w:sz w:val="28"/>
          <w:szCs w:val="28"/>
          <w:rtl/>
          <w:lang w:bidi="fa-IR"/>
        </w:rPr>
        <w:t>قطع</w:t>
      </w:r>
      <w:r w:rsidRPr="00FF68F8">
        <w:rPr>
          <w:rFonts w:cs="B Nazanin"/>
          <w:sz w:val="28"/>
          <w:szCs w:val="28"/>
          <w:rtl/>
          <w:lang w:bidi="fa-IR"/>
        </w:rPr>
        <w:t xml:space="preserve"> </w:t>
      </w:r>
      <w:r w:rsidRPr="00FF68F8">
        <w:rPr>
          <w:rFonts w:cs="B Nazanin" w:hint="cs"/>
          <w:sz w:val="28"/>
          <w:szCs w:val="28"/>
          <w:rtl/>
          <w:lang w:bidi="fa-IR"/>
        </w:rPr>
        <w:t>عمدی</w:t>
      </w:r>
      <w:r w:rsidRPr="00FF68F8">
        <w:rPr>
          <w:rFonts w:cs="B Nazanin"/>
          <w:sz w:val="28"/>
          <w:szCs w:val="28"/>
          <w:rtl/>
          <w:lang w:bidi="fa-IR"/>
        </w:rPr>
        <w:t xml:space="preserve"> </w:t>
      </w:r>
      <w:r w:rsidRPr="00FF68F8">
        <w:rPr>
          <w:rFonts w:cs="B Nazanin" w:hint="cs"/>
          <w:sz w:val="28"/>
          <w:szCs w:val="28"/>
          <w:rtl/>
          <w:lang w:bidi="fa-IR"/>
        </w:rPr>
        <w:t>درخت</w:t>
      </w:r>
      <w:r w:rsidRPr="00FF68F8">
        <w:rPr>
          <w:rFonts w:cs="B Nazanin"/>
          <w:sz w:val="28"/>
          <w:szCs w:val="28"/>
          <w:rtl/>
          <w:lang w:bidi="fa-IR"/>
        </w:rPr>
        <w:t xml:space="preserve"> </w:t>
      </w:r>
      <w:r w:rsidRPr="00FF68F8">
        <w:rPr>
          <w:rFonts w:cs="B Nazanin" w:hint="cs"/>
          <w:sz w:val="28"/>
          <w:szCs w:val="28"/>
          <w:rtl/>
          <w:lang w:bidi="fa-IR"/>
        </w:rPr>
        <w:t>می</w:t>
      </w:r>
      <w:r w:rsidRPr="00FF68F8">
        <w:rPr>
          <w:rFonts w:cs="B Nazanin"/>
          <w:sz w:val="28"/>
          <w:szCs w:val="28"/>
          <w:rtl/>
          <w:lang w:bidi="fa-IR"/>
        </w:rPr>
        <w:t xml:space="preserve"> </w:t>
      </w:r>
      <w:r w:rsidRPr="00FF68F8">
        <w:rPr>
          <w:rFonts w:cs="B Nazanin" w:hint="cs"/>
          <w:sz w:val="28"/>
          <w:szCs w:val="28"/>
          <w:rtl/>
          <w:lang w:bidi="fa-IR"/>
        </w:rPr>
        <w:t>شوند</w:t>
      </w:r>
      <w:r w:rsidRPr="00FF68F8">
        <w:rPr>
          <w:rFonts w:cs="B Nazanin"/>
          <w:sz w:val="28"/>
          <w:szCs w:val="28"/>
          <w:rtl/>
          <w:lang w:bidi="fa-IR"/>
        </w:rPr>
        <w:t xml:space="preserve"> </w:t>
      </w:r>
      <w:r w:rsidRPr="00FF68F8">
        <w:rPr>
          <w:rFonts w:cs="B Nazanin" w:hint="cs"/>
          <w:sz w:val="28"/>
          <w:szCs w:val="28"/>
          <w:rtl/>
          <w:lang w:bidi="fa-IR"/>
        </w:rPr>
        <w:t>که</w:t>
      </w:r>
      <w:r w:rsidRPr="00FF68F8">
        <w:rPr>
          <w:rFonts w:cs="B Nazanin"/>
          <w:sz w:val="28"/>
          <w:szCs w:val="28"/>
          <w:rtl/>
          <w:lang w:bidi="fa-IR"/>
        </w:rPr>
        <w:t xml:space="preserve"> </w:t>
      </w:r>
      <w:r w:rsidRPr="00FF68F8">
        <w:rPr>
          <w:rFonts w:cs="B Nazanin" w:hint="cs"/>
          <w:sz w:val="28"/>
          <w:szCs w:val="28"/>
          <w:rtl/>
          <w:lang w:bidi="fa-IR"/>
        </w:rPr>
        <w:t>جریمه</w:t>
      </w:r>
      <w:r w:rsidRPr="00FF68F8">
        <w:rPr>
          <w:rFonts w:cs="B Nazanin"/>
          <w:sz w:val="28"/>
          <w:szCs w:val="28"/>
          <w:rtl/>
          <w:lang w:bidi="fa-IR"/>
        </w:rPr>
        <w:t xml:space="preserve"> </w:t>
      </w:r>
      <w:r w:rsidRPr="00FF68F8">
        <w:rPr>
          <w:rFonts w:cs="B Nazanin" w:hint="cs"/>
          <w:sz w:val="28"/>
          <w:szCs w:val="28"/>
          <w:rtl/>
          <w:lang w:bidi="fa-IR"/>
        </w:rPr>
        <w:t>آن</w:t>
      </w:r>
      <w:r w:rsidRPr="00FF68F8">
        <w:rPr>
          <w:rFonts w:cs="B Nazanin"/>
          <w:sz w:val="28"/>
          <w:szCs w:val="28"/>
          <w:rtl/>
          <w:lang w:bidi="fa-IR"/>
        </w:rPr>
        <w:t xml:space="preserve"> </w:t>
      </w:r>
      <w:r w:rsidRPr="00FF68F8">
        <w:rPr>
          <w:rFonts w:cs="B Nazanin" w:hint="cs"/>
          <w:sz w:val="28"/>
          <w:szCs w:val="28"/>
          <w:rtl/>
          <w:lang w:bidi="fa-IR"/>
        </w:rPr>
        <w:t>بر</w:t>
      </w:r>
      <w:r w:rsidRPr="00FF68F8">
        <w:rPr>
          <w:rFonts w:cs="B Nazanin"/>
          <w:sz w:val="28"/>
          <w:szCs w:val="28"/>
          <w:rtl/>
          <w:lang w:bidi="fa-IR"/>
        </w:rPr>
        <w:t xml:space="preserve"> </w:t>
      </w:r>
      <w:r w:rsidRPr="00FF68F8">
        <w:rPr>
          <w:rFonts w:cs="B Nazanin" w:hint="cs"/>
          <w:sz w:val="28"/>
          <w:szCs w:val="28"/>
          <w:rtl/>
          <w:lang w:bidi="fa-IR"/>
        </w:rPr>
        <w:t>اساس</w:t>
      </w:r>
      <w:r w:rsidRPr="00FF68F8">
        <w:rPr>
          <w:rFonts w:cs="B Nazanin"/>
          <w:sz w:val="28"/>
          <w:szCs w:val="28"/>
          <w:rtl/>
          <w:lang w:bidi="fa-IR"/>
        </w:rPr>
        <w:t xml:space="preserve"> </w:t>
      </w:r>
      <w:r w:rsidRPr="00FF68F8">
        <w:rPr>
          <w:rFonts w:cs="B Nazanin" w:hint="cs"/>
          <w:sz w:val="28"/>
          <w:szCs w:val="28"/>
          <w:rtl/>
          <w:lang w:bidi="fa-IR"/>
        </w:rPr>
        <w:t>جدول ماده 2</w:t>
      </w:r>
      <w:r w:rsidRPr="00FF68F8">
        <w:rPr>
          <w:rFonts w:cs="B Nazanin"/>
          <w:sz w:val="28"/>
          <w:szCs w:val="28"/>
          <w:rtl/>
          <w:lang w:bidi="fa-IR"/>
        </w:rPr>
        <w:t xml:space="preserve"> </w:t>
      </w:r>
      <w:r w:rsidRPr="00FF68F8">
        <w:rPr>
          <w:rFonts w:cs="B Nazanin" w:hint="cs"/>
          <w:sz w:val="28"/>
          <w:szCs w:val="28"/>
          <w:rtl/>
          <w:lang w:bidi="fa-IR"/>
        </w:rPr>
        <w:t>تعیین</w:t>
      </w:r>
      <w:r w:rsidRPr="00FF68F8">
        <w:rPr>
          <w:rFonts w:cs="B Nazanin"/>
          <w:sz w:val="28"/>
          <w:szCs w:val="28"/>
          <w:rtl/>
          <w:lang w:bidi="fa-IR"/>
        </w:rPr>
        <w:t xml:space="preserve"> </w:t>
      </w:r>
      <w:r w:rsidRPr="00FF68F8">
        <w:rPr>
          <w:rFonts w:cs="B Nazanin" w:hint="cs"/>
          <w:sz w:val="28"/>
          <w:szCs w:val="28"/>
          <w:rtl/>
          <w:lang w:bidi="fa-IR"/>
        </w:rPr>
        <w:t>گردیده</w:t>
      </w:r>
      <w:r w:rsidRPr="00FF68F8">
        <w:rPr>
          <w:rFonts w:cs="B Nazanin"/>
          <w:sz w:val="28"/>
          <w:szCs w:val="28"/>
          <w:rtl/>
          <w:lang w:bidi="fa-IR"/>
        </w:rPr>
        <w:t xml:space="preserve"> </w:t>
      </w:r>
      <w:r w:rsidRPr="00FF68F8">
        <w:rPr>
          <w:rFonts w:cs="B Nazanin" w:hint="cs"/>
          <w:sz w:val="28"/>
          <w:szCs w:val="28"/>
          <w:rtl/>
          <w:lang w:bidi="fa-IR"/>
        </w:rPr>
        <w:t>در</w:t>
      </w:r>
      <w:r w:rsidRPr="00FF68F8">
        <w:rPr>
          <w:rFonts w:cs="B Nazanin"/>
          <w:sz w:val="28"/>
          <w:szCs w:val="28"/>
          <w:rtl/>
          <w:lang w:bidi="fa-IR"/>
        </w:rPr>
        <w:t xml:space="preserve"> </w:t>
      </w:r>
      <w:r w:rsidRPr="00FF68F8">
        <w:rPr>
          <w:rFonts w:cs="B Nazanin" w:hint="cs"/>
          <w:sz w:val="28"/>
          <w:szCs w:val="28"/>
          <w:rtl/>
          <w:lang w:bidi="fa-IR"/>
        </w:rPr>
        <w:t>این</w:t>
      </w:r>
      <w:r w:rsidRPr="00FF68F8">
        <w:rPr>
          <w:rFonts w:cs="B Nazanin"/>
          <w:sz w:val="28"/>
          <w:szCs w:val="28"/>
          <w:rtl/>
          <w:lang w:bidi="fa-IR"/>
        </w:rPr>
        <w:t xml:space="preserve"> </w:t>
      </w:r>
      <w:r w:rsidRPr="00FF68F8">
        <w:rPr>
          <w:rFonts w:cs="B Nazanin" w:hint="cs"/>
          <w:sz w:val="28"/>
          <w:szCs w:val="28"/>
          <w:rtl/>
          <w:lang w:bidi="fa-IR"/>
        </w:rPr>
        <w:t>آیین‌نامه</w:t>
      </w:r>
      <w:r w:rsidRPr="00FF68F8">
        <w:rPr>
          <w:rFonts w:cs="B Nazanin"/>
          <w:sz w:val="28"/>
          <w:szCs w:val="28"/>
          <w:rtl/>
          <w:lang w:bidi="fa-IR"/>
        </w:rPr>
        <w:t xml:space="preserve"> </w:t>
      </w:r>
      <w:r w:rsidRPr="00FF68F8">
        <w:rPr>
          <w:rFonts w:cs="B Nazanin" w:hint="cs"/>
          <w:sz w:val="28"/>
          <w:szCs w:val="28"/>
          <w:rtl/>
          <w:lang w:bidi="fa-IR"/>
        </w:rPr>
        <w:t>و</w:t>
      </w:r>
      <w:r w:rsidRPr="00FF68F8">
        <w:rPr>
          <w:rFonts w:cs="B Nazanin"/>
          <w:sz w:val="28"/>
          <w:szCs w:val="28"/>
          <w:rtl/>
          <w:lang w:bidi="fa-IR"/>
        </w:rPr>
        <w:t xml:space="preserve"> </w:t>
      </w:r>
      <w:r w:rsidRPr="00FF68F8">
        <w:rPr>
          <w:rFonts w:cs="B Nazanin" w:hint="cs"/>
          <w:sz w:val="28"/>
          <w:szCs w:val="28"/>
          <w:rtl/>
          <w:lang w:bidi="fa-IR"/>
        </w:rPr>
        <w:t>با</w:t>
      </w:r>
      <w:r w:rsidRPr="00FF68F8">
        <w:rPr>
          <w:rFonts w:cs="B Nazanin"/>
          <w:sz w:val="28"/>
          <w:szCs w:val="28"/>
          <w:rtl/>
          <w:lang w:bidi="fa-IR"/>
        </w:rPr>
        <w:t xml:space="preserve"> </w:t>
      </w:r>
      <w:r w:rsidRPr="00FF68F8">
        <w:rPr>
          <w:rFonts w:cs="B Nazanin" w:hint="cs"/>
          <w:sz w:val="28"/>
          <w:szCs w:val="28"/>
          <w:rtl/>
          <w:lang w:bidi="fa-IR"/>
        </w:rPr>
        <w:t>رای</w:t>
      </w:r>
      <w:r w:rsidRPr="00FF68F8">
        <w:rPr>
          <w:rFonts w:cs="B Nazanin"/>
          <w:sz w:val="28"/>
          <w:szCs w:val="28"/>
          <w:rtl/>
          <w:lang w:bidi="fa-IR"/>
        </w:rPr>
        <w:t xml:space="preserve"> </w:t>
      </w:r>
      <w:r w:rsidRPr="00FF68F8">
        <w:rPr>
          <w:rFonts w:cs="B Nazanin" w:hint="cs"/>
          <w:sz w:val="28"/>
          <w:szCs w:val="28"/>
          <w:rtl/>
          <w:lang w:bidi="fa-IR"/>
        </w:rPr>
        <w:t>کمیسیون</w:t>
      </w:r>
      <w:r w:rsidRPr="00FF68F8">
        <w:rPr>
          <w:rFonts w:cs="B Nazanin"/>
          <w:sz w:val="28"/>
          <w:szCs w:val="28"/>
          <w:rtl/>
          <w:lang w:bidi="fa-IR"/>
        </w:rPr>
        <w:t xml:space="preserve"> </w:t>
      </w:r>
      <w:r w:rsidRPr="00FF68F8">
        <w:rPr>
          <w:rFonts w:cs="B Nazanin" w:hint="cs"/>
          <w:sz w:val="28"/>
          <w:szCs w:val="28"/>
          <w:rtl/>
          <w:lang w:bidi="fa-IR"/>
        </w:rPr>
        <w:t>محاسبه</w:t>
      </w:r>
      <w:r w:rsidRPr="00FF68F8">
        <w:rPr>
          <w:rFonts w:cs="B Nazanin"/>
          <w:sz w:val="28"/>
          <w:szCs w:val="28"/>
          <w:rtl/>
          <w:lang w:bidi="fa-IR"/>
        </w:rPr>
        <w:t xml:space="preserve"> </w:t>
      </w:r>
      <w:r w:rsidRPr="00FF68F8">
        <w:rPr>
          <w:rFonts w:cs="B Nazanin" w:hint="cs"/>
          <w:sz w:val="28"/>
          <w:szCs w:val="28"/>
          <w:rtl/>
          <w:lang w:bidi="fa-IR"/>
        </w:rPr>
        <w:t>و</w:t>
      </w:r>
      <w:r w:rsidRPr="00FF68F8">
        <w:rPr>
          <w:rFonts w:cs="B Nazanin"/>
          <w:sz w:val="28"/>
          <w:szCs w:val="28"/>
          <w:rtl/>
          <w:lang w:bidi="fa-IR"/>
        </w:rPr>
        <w:t xml:space="preserve"> </w:t>
      </w:r>
      <w:r w:rsidRPr="00FF68F8">
        <w:rPr>
          <w:rFonts w:cs="B Nazanin" w:hint="cs"/>
          <w:sz w:val="28"/>
          <w:szCs w:val="28"/>
          <w:rtl/>
          <w:lang w:bidi="fa-IR"/>
        </w:rPr>
        <w:t>از</w:t>
      </w:r>
      <w:r w:rsidRPr="00FF68F8">
        <w:rPr>
          <w:rFonts w:cs="B Nazanin"/>
          <w:sz w:val="28"/>
          <w:szCs w:val="28"/>
          <w:rtl/>
          <w:lang w:bidi="fa-IR"/>
        </w:rPr>
        <w:t xml:space="preserve"> </w:t>
      </w:r>
      <w:r w:rsidRPr="00FF68F8">
        <w:rPr>
          <w:rFonts w:cs="B Nazanin" w:hint="cs"/>
          <w:sz w:val="28"/>
          <w:szCs w:val="28"/>
          <w:rtl/>
          <w:lang w:bidi="fa-IR"/>
        </w:rPr>
        <w:t>فرد</w:t>
      </w:r>
      <w:r w:rsidRPr="00FF68F8">
        <w:rPr>
          <w:rFonts w:cs="B Nazanin"/>
          <w:sz w:val="28"/>
          <w:szCs w:val="28"/>
          <w:rtl/>
          <w:lang w:bidi="fa-IR"/>
        </w:rPr>
        <w:t xml:space="preserve"> </w:t>
      </w:r>
      <w:r w:rsidRPr="00FF68F8">
        <w:rPr>
          <w:rFonts w:cs="B Nazanin" w:hint="cs"/>
          <w:sz w:val="28"/>
          <w:szCs w:val="28"/>
          <w:rtl/>
          <w:lang w:bidi="fa-IR"/>
        </w:rPr>
        <w:t>خاطی</w:t>
      </w:r>
      <w:r w:rsidRPr="00FF68F8">
        <w:rPr>
          <w:rFonts w:cs="B Nazanin"/>
          <w:sz w:val="28"/>
          <w:szCs w:val="28"/>
          <w:rtl/>
          <w:lang w:bidi="fa-IR"/>
        </w:rPr>
        <w:t xml:space="preserve"> </w:t>
      </w:r>
      <w:r w:rsidRPr="00FF68F8">
        <w:rPr>
          <w:rFonts w:cs="B Nazanin" w:hint="cs"/>
          <w:sz w:val="28"/>
          <w:szCs w:val="28"/>
          <w:rtl/>
          <w:lang w:bidi="fa-IR"/>
        </w:rPr>
        <w:t>دریافت</w:t>
      </w:r>
      <w:r w:rsidRPr="00FF68F8">
        <w:rPr>
          <w:rFonts w:cs="B Nazanin"/>
          <w:sz w:val="28"/>
          <w:szCs w:val="28"/>
          <w:rtl/>
          <w:lang w:bidi="fa-IR"/>
        </w:rPr>
        <w:t xml:space="preserve"> </w:t>
      </w:r>
      <w:r w:rsidRPr="00FF68F8">
        <w:rPr>
          <w:rFonts w:cs="B Nazanin" w:hint="cs"/>
          <w:sz w:val="28"/>
          <w:szCs w:val="28"/>
          <w:rtl/>
          <w:lang w:bidi="fa-IR"/>
        </w:rPr>
        <w:t>می‌گردد و تا ضریب 10 قابل افزایش می باشد</w:t>
      </w:r>
      <w:r w:rsidRPr="00FF68F8">
        <w:rPr>
          <w:rFonts w:cs="B Nazanin"/>
          <w:sz w:val="28"/>
          <w:szCs w:val="28"/>
          <w:lang w:bidi="fa-IR"/>
        </w:rPr>
        <w:t>.</w:t>
      </w:r>
    </w:p>
    <w:p w:rsidR="002848F0" w:rsidRPr="00FF68F8" w:rsidRDefault="002848F0" w:rsidP="00C05EFB">
      <w:pPr>
        <w:jc w:val="both"/>
        <w:rPr>
          <w:rFonts w:cs="B Nazanin"/>
          <w:b/>
          <w:bCs/>
          <w:sz w:val="28"/>
          <w:szCs w:val="28"/>
          <w:rtl/>
          <w:lang w:bidi="fa-IR"/>
        </w:rPr>
      </w:pPr>
      <w:r w:rsidRPr="00FF68F8">
        <w:rPr>
          <w:rFonts w:cs="B Nazanin" w:hint="cs"/>
          <w:b/>
          <w:bCs/>
          <w:sz w:val="28"/>
          <w:szCs w:val="28"/>
          <w:rtl/>
          <w:lang w:bidi="fa-IR"/>
        </w:rPr>
        <w:t>تبصره 1</w:t>
      </w:r>
      <w:r w:rsidR="00DD1C35" w:rsidRPr="00FF68F8">
        <w:rPr>
          <w:rFonts w:cs="B Nazanin" w:hint="cs"/>
          <w:b/>
          <w:bCs/>
          <w:sz w:val="28"/>
          <w:szCs w:val="28"/>
          <w:rtl/>
          <w:lang w:bidi="fa-IR"/>
        </w:rPr>
        <w:t xml:space="preserve"> از ماده 5 </w:t>
      </w:r>
      <w:r w:rsidRPr="00FF68F8">
        <w:rPr>
          <w:rFonts w:cs="B Nazanin" w:hint="cs"/>
          <w:b/>
          <w:bCs/>
          <w:sz w:val="28"/>
          <w:szCs w:val="28"/>
          <w:rtl/>
          <w:lang w:bidi="fa-IR"/>
        </w:rPr>
        <w:t xml:space="preserve"> </w:t>
      </w:r>
      <w:r w:rsidR="00C05EFB" w:rsidRPr="00FF68F8">
        <w:rPr>
          <w:rFonts w:cs="B Nazanin" w:hint="cs"/>
          <w:b/>
          <w:bCs/>
          <w:sz w:val="28"/>
          <w:szCs w:val="28"/>
          <w:rtl/>
          <w:lang w:bidi="fa-IR"/>
        </w:rPr>
        <w:t xml:space="preserve">: </w:t>
      </w:r>
      <w:r w:rsidRPr="00FF68F8">
        <w:rPr>
          <w:rFonts w:cs="B Nazanin" w:hint="cs"/>
          <w:sz w:val="28"/>
          <w:szCs w:val="28"/>
          <w:rtl/>
          <w:lang w:bidi="fa-IR"/>
        </w:rPr>
        <w:t>در</w:t>
      </w:r>
      <w:r w:rsidRPr="00FF68F8">
        <w:rPr>
          <w:rFonts w:cs="B Nazanin"/>
          <w:sz w:val="28"/>
          <w:szCs w:val="28"/>
          <w:rtl/>
          <w:lang w:bidi="fa-IR"/>
        </w:rPr>
        <w:t xml:space="preserve"> </w:t>
      </w:r>
      <w:r w:rsidRPr="00FF68F8">
        <w:rPr>
          <w:rFonts w:cs="B Nazanin" w:hint="cs"/>
          <w:sz w:val="28"/>
          <w:szCs w:val="28"/>
          <w:rtl/>
          <w:lang w:bidi="fa-IR"/>
        </w:rPr>
        <w:t>مواردی</w:t>
      </w:r>
      <w:r w:rsidRPr="00FF68F8">
        <w:rPr>
          <w:rFonts w:cs="B Nazanin"/>
          <w:sz w:val="28"/>
          <w:szCs w:val="28"/>
          <w:rtl/>
          <w:lang w:bidi="fa-IR"/>
        </w:rPr>
        <w:t xml:space="preserve"> </w:t>
      </w:r>
      <w:r w:rsidRPr="00FF68F8">
        <w:rPr>
          <w:rFonts w:cs="B Nazanin" w:hint="cs"/>
          <w:sz w:val="28"/>
          <w:szCs w:val="28"/>
          <w:rtl/>
          <w:lang w:bidi="fa-IR"/>
        </w:rPr>
        <w:t>که</w:t>
      </w:r>
      <w:r w:rsidRPr="00FF68F8">
        <w:rPr>
          <w:rFonts w:cs="B Nazanin"/>
          <w:sz w:val="28"/>
          <w:szCs w:val="28"/>
          <w:rtl/>
          <w:lang w:bidi="fa-IR"/>
        </w:rPr>
        <w:t xml:space="preserve"> </w:t>
      </w:r>
      <w:r w:rsidRPr="00FF68F8">
        <w:rPr>
          <w:rFonts w:cs="B Nazanin" w:hint="cs"/>
          <w:sz w:val="28"/>
          <w:szCs w:val="28"/>
          <w:rtl/>
          <w:lang w:bidi="fa-IR"/>
        </w:rPr>
        <w:t>بنا</w:t>
      </w:r>
      <w:r w:rsidRPr="00FF68F8">
        <w:rPr>
          <w:rFonts w:cs="B Nazanin"/>
          <w:sz w:val="28"/>
          <w:szCs w:val="28"/>
          <w:rtl/>
          <w:lang w:bidi="fa-IR"/>
        </w:rPr>
        <w:t xml:space="preserve"> </w:t>
      </w:r>
      <w:r w:rsidRPr="00FF68F8">
        <w:rPr>
          <w:rFonts w:cs="B Nazanin" w:hint="cs"/>
          <w:sz w:val="28"/>
          <w:szCs w:val="28"/>
          <w:rtl/>
          <w:lang w:bidi="fa-IR"/>
        </w:rPr>
        <w:t>به</w:t>
      </w:r>
      <w:r w:rsidRPr="00FF68F8">
        <w:rPr>
          <w:rFonts w:cs="B Nazanin"/>
          <w:sz w:val="28"/>
          <w:szCs w:val="28"/>
          <w:rtl/>
          <w:lang w:bidi="fa-IR"/>
        </w:rPr>
        <w:t xml:space="preserve"> </w:t>
      </w:r>
      <w:r w:rsidRPr="00FF68F8">
        <w:rPr>
          <w:rFonts w:cs="B Nazanin" w:hint="cs"/>
          <w:sz w:val="28"/>
          <w:szCs w:val="28"/>
          <w:rtl/>
          <w:lang w:bidi="fa-IR"/>
        </w:rPr>
        <w:t>اظهار</w:t>
      </w:r>
      <w:r w:rsidRPr="00FF68F8">
        <w:rPr>
          <w:rFonts w:cs="B Nazanin"/>
          <w:sz w:val="28"/>
          <w:szCs w:val="28"/>
          <w:rtl/>
          <w:lang w:bidi="fa-IR"/>
        </w:rPr>
        <w:t xml:space="preserve"> </w:t>
      </w:r>
      <w:r w:rsidRPr="00FF68F8">
        <w:rPr>
          <w:rFonts w:cs="B Nazanin" w:hint="cs"/>
          <w:sz w:val="28"/>
          <w:szCs w:val="28"/>
          <w:rtl/>
          <w:lang w:bidi="fa-IR"/>
        </w:rPr>
        <w:t>نظر</w:t>
      </w:r>
      <w:r w:rsidRPr="00FF68F8">
        <w:rPr>
          <w:rFonts w:cs="B Nazanin"/>
          <w:sz w:val="28"/>
          <w:szCs w:val="28"/>
          <w:rtl/>
          <w:lang w:bidi="fa-IR"/>
        </w:rPr>
        <w:t xml:space="preserve"> </w:t>
      </w:r>
      <w:r w:rsidRPr="00FF68F8">
        <w:rPr>
          <w:rFonts w:cs="B Nazanin" w:hint="cs"/>
          <w:sz w:val="28"/>
          <w:szCs w:val="28"/>
          <w:rtl/>
          <w:lang w:bidi="fa-IR"/>
        </w:rPr>
        <w:t>کارشناس</w:t>
      </w:r>
      <w:r w:rsidRPr="00FF68F8">
        <w:rPr>
          <w:rFonts w:cs="B Nazanin"/>
          <w:sz w:val="28"/>
          <w:szCs w:val="28"/>
          <w:rtl/>
          <w:lang w:bidi="fa-IR"/>
        </w:rPr>
        <w:t xml:space="preserve"> </w:t>
      </w:r>
      <w:r w:rsidRPr="00FF68F8">
        <w:rPr>
          <w:rFonts w:cs="B Nazanin" w:hint="cs"/>
          <w:sz w:val="28"/>
          <w:szCs w:val="28"/>
          <w:rtl/>
          <w:lang w:bidi="fa-IR"/>
        </w:rPr>
        <w:t>ذیصلاح</w:t>
      </w:r>
      <w:r w:rsidRPr="00FF68F8">
        <w:rPr>
          <w:rFonts w:cs="B Nazanin"/>
          <w:sz w:val="28"/>
          <w:szCs w:val="28"/>
          <w:rtl/>
          <w:lang w:bidi="fa-IR"/>
        </w:rPr>
        <w:t xml:space="preserve"> </w:t>
      </w:r>
      <w:r w:rsidRPr="00FF68F8">
        <w:rPr>
          <w:rFonts w:cs="B Nazanin" w:hint="cs"/>
          <w:sz w:val="28"/>
          <w:szCs w:val="28"/>
          <w:rtl/>
          <w:lang w:bidi="fa-IR"/>
        </w:rPr>
        <w:t>و</w:t>
      </w:r>
      <w:r w:rsidRPr="00FF68F8">
        <w:rPr>
          <w:rFonts w:cs="B Nazanin"/>
          <w:sz w:val="28"/>
          <w:szCs w:val="28"/>
          <w:rtl/>
          <w:lang w:bidi="fa-IR"/>
        </w:rPr>
        <w:t xml:space="preserve"> </w:t>
      </w:r>
      <w:r w:rsidRPr="00FF68F8">
        <w:rPr>
          <w:rFonts w:cs="B Nazanin" w:hint="cs"/>
          <w:sz w:val="28"/>
          <w:szCs w:val="28"/>
          <w:rtl/>
          <w:lang w:bidi="fa-IR"/>
        </w:rPr>
        <w:t>تایید</w:t>
      </w:r>
      <w:r w:rsidRPr="00FF68F8">
        <w:rPr>
          <w:rFonts w:cs="B Nazanin"/>
          <w:sz w:val="28"/>
          <w:szCs w:val="28"/>
          <w:rtl/>
          <w:lang w:bidi="fa-IR"/>
        </w:rPr>
        <w:t xml:space="preserve"> </w:t>
      </w:r>
      <w:r w:rsidRPr="00FF68F8">
        <w:rPr>
          <w:rFonts w:cs="B Nazanin" w:hint="cs"/>
          <w:sz w:val="28"/>
          <w:szCs w:val="28"/>
          <w:rtl/>
          <w:lang w:bidi="fa-IR"/>
        </w:rPr>
        <w:t>کمیسیون</w:t>
      </w:r>
      <w:r w:rsidRPr="00FF68F8">
        <w:rPr>
          <w:rFonts w:cs="B Nazanin"/>
          <w:sz w:val="28"/>
          <w:szCs w:val="28"/>
          <w:rtl/>
          <w:lang w:bidi="fa-IR"/>
        </w:rPr>
        <w:t xml:space="preserve"> </w:t>
      </w:r>
      <w:r w:rsidRPr="00FF68F8">
        <w:rPr>
          <w:rFonts w:cs="B Nazanin" w:hint="cs"/>
          <w:sz w:val="28"/>
          <w:szCs w:val="28"/>
          <w:rtl/>
          <w:lang w:bidi="fa-IR"/>
        </w:rPr>
        <w:t>ماده</w:t>
      </w:r>
      <w:r w:rsidRPr="00FF68F8">
        <w:rPr>
          <w:rFonts w:cs="B Nazanin"/>
          <w:sz w:val="28"/>
          <w:szCs w:val="28"/>
          <w:rtl/>
          <w:lang w:bidi="fa-IR"/>
        </w:rPr>
        <w:t xml:space="preserve"> ۷ </w:t>
      </w:r>
      <w:r w:rsidRPr="00FF68F8">
        <w:rPr>
          <w:rFonts w:cs="B Nazanin" w:hint="cs"/>
          <w:sz w:val="28"/>
          <w:szCs w:val="28"/>
          <w:rtl/>
          <w:lang w:bidi="fa-IR"/>
        </w:rPr>
        <w:t>درختان</w:t>
      </w:r>
      <w:r w:rsidRPr="00FF68F8">
        <w:rPr>
          <w:rFonts w:cs="B Nazanin"/>
          <w:sz w:val="28"/>
          <w:szCs w:val="28"/>
          <w:rtl/>
          <w:lang w:bidi="fa-IR"/>
        </w:rPr>
        <w:t xml:space="preserve"> </w:t>
      </w:r>
      <w:r w:rsidRPr="00FF68F8">
        <w:rPr>
          <w:rFonts w:cs="B Nazanin" w:hint="cs"/>
          <w:sz w:val="28"/>
          <w:szCs w:val="28"/>
          <w:rtl/>
          <w:lang w:bidi="fa-IR"/>
        </w:rPr>
        <w:t>به</w:t>
      </w:r>
      <w:r w:rsidRPr="00FF68F8">
        <w:rPr>
          <w:rFonts w:cs="B Nazanin"/>
          <w:sz w:val="28"/>
          <w:szCs w:val="28"/>
          <w:rtl/>
          <w:lang w:bidi="fa-IR"/>
        </w:rPr>
        <w:t xml:space="preserve"> </w:t>
      </w:r>
      <w:r w:rsidRPr="00FF68F8">
        <w:rPr>
          <w:rFonts w:cs="B Nazanin" w:hint="cs"/>
          <w:sz w:val="28"/>
          <w:szCs w:val="28"/>
          <w:rtl/>
          <w:lang w:bidi="fa-IR"/>
        </w:rPr>
        <w:t>دلایل</w:t>
      </w:r>
      <w:r w:rsidRPr="00FF68F8">
        <w:rPr>
          <w:rFonts w:cs="B Nazanin"/>
          <w:sz w:val="28"/>
          <w:szCs w:val="28"/>
          <w:rtl/>
          <w:lang w:bidi="fa-IR"/>
        </w:rPr>
        <w:t xml:space="preserve"> </w:t>
      </w:r>
      <w:r w:rsidRPr="00FF68F8">
        <w:rPr>
          <w:rFonts w:cs="B Nazanin" w:hint="cs"/>
          <w:sz w:val="28"/>
          <w:szCs w:val="28"/>
          <w:rtl/>
          <w:lang w:bidi="fa-IR"/>
        </w:rPr>
        <w:t>غیر</w:t>
      </w:r>
      <w:r w:rsidRPr="00FF68F8">
        <w:rPr>
          <w:rFonts w:cs="B Nazanin"/>
          <w:sz w:val="28"/>
          <w:szCs w:val="28"/>
          <w:rtl/>
          <w:lang w:bidi="fa-IR"/>
        </w:rPr>
        <w:t xml:space="preserve"> </w:t>
      </w:r>
      <w:r w:rsidRPr="00FF68F8">
        <w:rPr>
          <w:rFonts w:cs="B Nazanin" w:hint="cs"/>
          <w:sz w:val="28"/>
          <w:szCs w:val="28"/>
          <w:rtl/>
          <w:lang w:bidi="fa-IR"/>
        </w:rPr>
        <w:t>عمد</w:t>
      </w:r>
      <w:r w:rsidRPr="00FF68F8">
        <w:rPr>
          <w:rFonts w:cs="B Nazanin"/>
          <w:sz w:val="28"/>
          <w:szCs w:val="28"/>
          <w:rtl/>
          <w:lang w:bidi="fa-IR"/>
        </w:rPr>
        <w:t xml:space="preserve"> </w:t>
      </w:r>
      <w:r w:rsidRPr="00FF68F8">
        <w:rPr>
          <w:rFonts w:cs="B Nazanin" w:hint="cs"/>
          <w:sz w:val="28"/>
          <w:szCs w:val="28"/>
          <w:rtl/>
          <w:lang w:bidi="fa-IR"/>
        </w:rPr>
        <w:t>از</w:t>
      </w:r>
      <w:r w:rsidRPr="00FF68F8">
        <w:rPr>
          <w:rFonts w:cs="B Nazanin"/>
          <w:sz w:val="28"/>
          <w:szCs w:val="28"/>
          <w:rtl/>
          <w:lang w:bidi="fa-IR"/>
        </w:rPr>
        <w:t xml:space="preserve"> </w:t>
      </w:r>
      <w:r w:rsidRPr="00FF68F8">
        <w:rPr>
          <w:rFonts w:cs="B Nazanin" w:hint="cs"/>
          <w:sz w:val="28"/>
          <w:szCs w:val="28"/>
          <w:rtl/>
          <w:lang w:bidi="fa-IR"/>
        </w:rPr>
        <w:t>بین</w:t>
      </w:r>
      <w:r w:rsidRPr="00FF68F8">
        <w:rPr>
          <w:rFonts w:cs="B Nazanin"/>
          <w:sz w:val="28"/>
          <w:szCs w:val="28"/>
          <w:rtl/>
          <w:lang w:bidi="fa-IR"/>
        </w:rPr>
        <w:t xml:space="preserve"> </w:t>
      </w:r>
      <w:r w:rsidRPr="00FF68F8">
        <w:rPr>
          <w:rFonts w:cs="B Nazanin" w:hint="cs"/>
          <w:sz w:val="28"/>
          <w:szCs w:val="28"/>
          <w:rtl/>
          <w:lang w:bidi="fa-IR"/>
        </w:rPr>
        <w:t>رفته</w:t>
      </w:r>
      <w:r w:rsidRPr="00FF68F8">
        <w:rPr>
          <w:rFonts w:cs="B Nazanin"/>
          <w:sz w:val="28"/>
          <w:szCs w:val="28"/>
          <w:rtl/>
          <w:lang w:bidi="fa-IR"/>
        </w:rPr>
        <w:t xml:space="preserve"> </w:t>
      </w:r>
      <w:r w:rsidRPr="00FF68F8">
        <w:rPr>
          <w:rFonts w:cs="B Nazanin" w:hint="cs"/>
          <w:sz w:val="28"/>
          <w:szCs w:val="28"/>
          <w:rtl/>
          <w:lang w:bidi="fa-IR"/>
        </w:rPr>
        <w:t>باشد</w:t>
      </w:r>
      <w:r w:rsidRPr="00FF68F8">
        <w:rPr>
          <w:rFonts w:cs="B Nazanin"/>
          <w:sz w:val="28"/>
          <w:szCs w:val="28"/>
          <w:rtl/>
          <w:lang w:bidi="fa-IR"/>
        </w:rPr>
        <w:t xml:space="preserve"> </w:t>
      </w:r>
      <w:r w:rsidRPr="00FF68F8">
        <w:rPr>
          <w:rFonts w:cs="B Nazanin" w:hint="cs"/>
          <w:sz w:val="28"/>
          <w:szCs w:val="28"/>
          <w:rtl/>
          <w:lang w:bidi="fa-IR"/>
        </w:rPr>
        <w:t>به</w:t>
      </w:r>
      <w:r w:rsidRPr="00FF68F8">
        <w:rPr>
          <w:rFonts w:cs="B Nazanin"/>
          <w:sz w:val="28"/>
          <w:szCs w:val="28"/>
          <w:rtl/>
          <w:lang w:bidi="fa-IR"/>
        </w:rPr>
        <w:t xml:space="preserve"> </w:t>
      </w:r>
      <w:r w:rsidRPr="00FF68F8">
        <w:rPr>
          <w:rFonts w:cs="B Nazanin" w:hint="cs"/>
          <w:sz w:val="28"/>
          <w:szCs w:val="28"/>
          <w:rtl/>
          <w:lang w:bidi="fa-IR"/>
        </w:rPr>
        <w:t>منظور</w:t>
      </w:r>
      <w:r w:rsidRPr="00FF68F8">
        <w:rPr>
          <w:rFonts w:cs="B Nazanin"/>
          <w:sz w:val="28"/>
          <w:szCs w:val="28"/>
          <w:rtl/>
          <w:lang w:bidi="fa-IR"/>
        </w:rPr>
        <w:t xml:space="preserve"> </w:t>
      </w:r>
      <w:r w:rsidRPr="00FF68F8">
        <w:rPr>
          <w:rFonts w:cs="B Nazanin" w:hint="cs"/>
          <w:sz w:val="28"/>
          <w:szCs w:val="28"/>
          <w:rtl/>
          <w:lang w:bidi="fa-IR"/>
        </w:rPr>
        <w:t>جبران</w:t>
      </w:r>
      <w:r w:rsidRPr="00FF68F8">
        <w:rPr>
          <w:rFonts w:cs="B Nazanin"/>
          <w:sz w:val="28"/>
          <w:szCs w:val="28"/>
          <w:rtl/>
          <w:lang w:bidi="fa-IR"/>
        </w:rPr>
        <w:t xml:space="preserve"> </w:t>
      </w:r>
      <w:r w:rsidRPr="00FF68F8">
        <w:rPr>
          <w:rFonts w:cs="B Nazanin" w:hint="cs"/>
          <w:sz w:val="28"/>
          <w:szCs w:val="28"/>
          <w:rtl/>
          <w:lang w:bidi="fa-IR"/>
        </w:rPr>
        <w:t>خسارت</w:t>
      </w:r>
      <w:r w:rsidRPr="00FF68F8">
        <w:rPr>
          <w:rFonts w:cs="B Nazanin"/>
          <w:sz w:val="28"/>
          <w:szCs w:val="28"/>
          <w:rtl/>
          <w:lang w:bidi="fa-IR"/>
        </w:rPr>
        <w:t xml:space="preserve"> </w:t>
      </w:r>
      <w:r w:rsidRPr="00FF68F8">
        <w:rPr>
          <w:rFonts w:cs="B Nazanin" w:hint="cs"/>
          <w:sz w:val="28"/>
          <w:szCs w:val="28"/>
          <w:rtl/>
          <w:lang w:bidi="fa-IR"/>
        </w:rPr>
        <w:t>صرفاً</w:t>
      </w:r>
      <w:r w:rsidRPr="00FF68F8">
        <w:rPr>
          <w:rFonts w:cs="B Nazanin"/>
          <w:sz w:val="28"/>
          <w:szCs w:val="28"/>
          <w:rtl/>
          <w:lang w:bidi="fa-IR"/>
        </w:rPr>
        <w:t xml:space="preserve"> </w:t>
      </w:r>
      <w:r w:rsidRPr="00FF68F8">
        <w:rPr>
          <w:rFonts w:cs="B Nazanin" w:hint="cs"/>
          <w:sz w:val="28"/>
          <w:szCs w:val="28"/>
          <w:rtl/>
          <w:lang w:bidi="fa-IR"/>
        </w:rPr>
        <w:t>تعهد</w:t>
      </w:r>
      <w:r w:rsidRPr="00FF68F8">
        <w:rPr>
          <w:rFonts w:cs="B Nazanin"/>
          <w:sz w:val="28"/>
          <w:szCs w:val="28"/>
          <w:rtl/>
          <w:lang w:bidi="fa-IR"/>
        </w:rPr>
        <w:t xml:space="preserve"> </w:t>
      </w:r>
      <w:r w:rsidRPr="00FF68F8">
        <w:rPr>
          <w:rFonts w:cs="B Nazanin" w:hint="cs"/>
          <w:sz w:val="28"/>
          <w:szCs w:val="28"/>
          <w:rtl/>
          <w:lang w:bidi="fa-IR"/>
        </w:rPr>
        <w:t>احیا</w:t>
      </w:r>
      <w:r w:rsidRPr="00FF68F8">
        <w:rPr>
          <w:rFonts w:cs="B Nazanin"/>
          <w:sz w:val="28"/>
          <w:szCs w:val="28"/>
          <w:rtl/>
          <w:lang w:bidi="fa-IR"/>
        </w:rPr>
        <w:t xml:space="preserve"> </w:t>
      </w:r>
      <w:r w:rsidRPr="00FF68F8">
        <w:rPr>
          <w:rFonts w:cs="B Nazanin" w:hint="cs"/>
          <w:sz w:val="28"/>
          <w:szCs w:val="28"/>
          <w:rtl/>
          <w:lang w:bidi="fa-IR"/>
        </w:rPr>
        <w:t>به</w:t>
      </w:r>
      <w:r w:rsidRPr="00FF68F8">
        <w:rPr>
          <w:rFonts w:cs="B Nazanin"/>
          <w:sz w:val="28"/>
          <w:szCs w:val="28"/>
          <w:rtl/>
          <w:lang w:bidi="fa-IR"/>
        </w:rPr>
        <w:t xml:space="preserve"> </w:t>
      </w:r>
      <w:r w:rsidRPr="00FF68F8">
        <w:rPr>
          <w:rFonts w:cs="B Nazanin" w:hint="cs"/>
          <w:sz w:val="28"/>
          <w:szCs w:val="28"/>
          <w:rtl/>
          <w:lang w:bidi="fa-IR"/>
        </w:rPr>
        <w:t>همان</w:t>
      </w:r>
      <w:r w:rsidRPr="00FF68F8">
        <w:rPr>
          <w:rFonts w:cs="B Nazanin"/>
          <w:sz w:val="28"/>
          <w:szCs w:val="28"/>
          <w:rtl/>
          <w:lang w:bidi="fa-IR"/>
        </w:rPr>
        <w:t xml:space="preserve"> </w:t>
      </w:r>
      <w:r w:rsidRPr="00FF68F8">
        <w:rPr>
          <w:rFonts w:cs="B Nazanin" w:hint="cs"/>
          <w:sz w:val="28"/>
          <w:szCs w:val="28"/>
          <w:rtl/>
          <w:lang w:bidi="fa-IR"/>
        </w:rPr>
        <w:t>تعداد</w:t>
      </w:r>
      <w:r w:rsidRPr="00FF68F8">
        <w:rPr>
          <w:rFonts w:cs="B Nazanin"/>
          <w:sz w:val="28"/>
          <w:szCs w:val="28"/>
          <w:rtl/>
          <w:lang w:bidi="fa-IR"/>
        </w:rPr>
        <w:t xml:space="preserve"> </w:t>
      </w:r>
      <w:r w:rsidRPr="00FF68F8">
        <w:rPr>
          <w:rFonts w:cs="B Nazanin" w:hint="cs"/>
          <w:sz w:val="28"/>
          <w:szCs w:val="28"/>
          <w:rtl/>
          <w:lang w:bidi="fa-IR"/>
        </w:rPr>
        <w:t>و محیط بن به</w:t>
      </w:r>
      <w:r w:rsidRPr="00FF68F8">
        <w:rPr>
          <w:rFonts w:cs="B Nazanin"/>
          <w:sz w:val="28"/>
          <w:szCs w:val="28"/>
          <w:rtl/>
          <w:lang w:bidi="fa-IR"/>
        </w:rPr>
        <w:t xml:space="preserve"> </w:t>
      </w:r>
      <w:r w:rsidRPr="00FF68F8">
        <w:rPr>
          <w:rFonts w:cs="B Nazanin" w:hint="cs"/>
          <w:sz w:val="28"/>
          <w:szCs w:val="28"/>
          <w:rtl/>
          <w:lang w:bidi="fa-IR"/>
        </w:rPr>
        <w:t>صورت</w:t>
      </w:r>
      <w:r w:rsidRPr="00FF68F8">
        <w:rPr>
          <w:rFonts w:cs="B Nazanin"/>
          <w:sz w:val="28"/>
          <w:szCs w:val="28"/>
          <w:rtl/>
          <w:lang w:bidi="fa-IR"/>
        </w:rPr>
        <w:t xml:space="preserve"> </w:t>
      </w:r>
      <w:r w:rsidRPr="00FF68F8">
        <w:rPr>
          <w:rFonts w:cs="B Nazanin" w:hint="cs"/>
          <w:sz w:val="28"/>
          <w:szCs w:val="28"/>
          <w:rtl/>
          <w:lang w:bidi="fa-IR"/>
        </w:rPr>
        <w:t>جایگزین</w:t>
      </w:r>
      <w:r w:rsidRPr="00FF68F8">
        <w:rPr>
          <w:rFonts w:cs="B Nazanin"/>
          <w:sz w:val="28"/>
          <w:szCs w:val="28"/>
          <w:rtl/>
          <w:lang w:bidi="fa-IR"/>
        </w:rPr>
        <w:t xml:space="preserve"> </w:t>
      </w:r>
      <w:r w:rsidRPr="00FF68F8">
        <w:rPr>
          <w:rFonts w:cs="B Nazanin" w:hint="cs"/>
          <w:sz w:val="28"/>
          <w:szCs w:val="28"/>
          <w:rtl/>
          <w:lang w:bidi="fa-IR"/>
        </w:rPr>
        <w:t>و</w:t>
      </w:r>
      <w:r w:rsidRPr="00FF68F8">
        <w:rPr>
          <w:rFonts w:cs="B Nazanin"/>
          <w:sz w:val="28"/>
          <w:szCs w:val="28"/>
          <w:rtl/>
          <w:lang w:bidi="fa-IR"/>
        </w:rPr>
        <w:t xml:space="preserve"> </w:t>
      </w:r>
      <w:r w:rsidRPr="00FF68F8">
        <w:rPr>
          <w:rFonts w:cs="B Nazanin" w:hint="cs"/>
          <w:sz w:val="28"/>
          <w:szCs w:val="28"/>
          <w:rtl/>
          <w:lang w:bidi="fa-IR"/>
        </w:rPr>
        <w:t>جریمه</w:t>
      </w:r>
      <w:r w:rsidRPr="00FF68F8">
        <w:rPr>
          <w:rFonts w:cs="B Nazanin"/>
          <w:sz w:val="28"/>
          <w:szCs w:val="28"/>
          <w:rtl/>
          <w:lang w:bidi="fa-IR"/>
        </w:rPr>
        <w:t xml:space="preserve"> </w:t>
      </w:r>
      <w:r w:rsidRPr="00FF68F8">
        <w:rPr>
          <w:rFonts w:cs="B Nazanin" w:hint="cs"/>
          <w:sz w:val="28"/>
          <w:szCs w:val="28"/>
          <w:rtl/>
          <w:lang w:bidi="fa-IR"/>
        </w:rPr>
        <w:t>بدون ضریب و طبق جدول ماده 1 محاسبه می شود.</w:t>
      </w:r>
    </w:p>
    <w:p w:rsidR="002848F0" w:rsidRPr="00FF68F8" w:rsidRDefault="002848F0" w:rsidP="00C05EFB">
      <w:pPr>
        <w:jc w:val="both"/>
        <w:rPr>
          <w:rFonts w:cs="B Nazanin"/>
          <w:b/>
          <w:bCs/>
          <w:sz w:val="28"/>
          <w:szCs w:val="28"/>
          <w:rtl/>
          <w:lang w:bidi="fa-IR"/>
        </w:rPr>
      </w:pPr>
      <w:r w:rsidRPr="00FF68F8">
        <w:rPr>
          <w:rFonts w:cs="B Nazanin" w:hint="cs"/>
          <w:b/>
          <w:bCs/>
          <w:sz w:val="28"/>
          <w:szCs w:val="28"/>
          <w:rtl/>
          <w:lang w:bidi="fa-IR"/>
        </w:rPr>
        <w:t>ماده 6</w:t>
      </w:r>
      <w:r w:rsidR="00C05EFB" w:rsidRPr="00FF68F8">
        <w:rPr>
          <w:rFonts w:cs="B Nazanin" w:hint="cs"/>
          <w:b/>
          <w:bCs/>
          <w:sz w:val="28"/>
          <w:szCs w:val="28"/>
          <w:rtl/>
          <w:lang w:bidi="fa-IR"/>
        </w:rPr>
        <w:t xml:space="preserve">) </w:t>
      </w:r>
      <w:r w:rsidRPr="00FF68F8">
        <w:rPr>
          <w:rFonts w:cs="B Nazanin" w:hint="cs"/>
          <w:sz w:val="28"/>
          <w:szCs w:val="28"/>
          <w:rtl/>
          <w:lang w:bidi="fa-IR"/>
        </w:rPr>
        <w:t>املاکی</w:t>
      </w:r>
      <w:r w:rsidRPr="00FF68F8">
        <w:rPr>
          <w:rFonts w:cs="B Nazanin"/>
          <w:sz w:val="28"/>
          <w:szCs w:val="28"/>
          <w:rtl/>
          <w:lang w:bidi="fa-IR"/>
        </w:rPr>
        <w:t xml:space="preserve"> </w:t>
      </w:r>
      <w:r w:rsidRPr="00FF68F8">
        <w:rPr>
          <w:rFonts w:cs="B Nazanin" w:hint="cs"/>
          <w:sz w:val="28"/>
          <w:szCs w:val="28"/>
          <w:rtl/>
          <w:lang w:bidi="fa-IR"/>
        </w:rPr>
        <w:t>که</w:t>
      </w:r>
      <w:r w:rsidRPr="00FF68F8">
        <w:rPr>
          <w:rFonts w:cs="B Nazanin"/>
          <w:sz w:val="28"/>
          <w:szCs w:val="28"/>
          <w:rtl/>
          <w:lang w:bidi="fa-IR"/>
        </w:rPr>
        <w:t xml:space="preserve"> </w:t>
      </w:r>
      <w:r w:rsidRPr="00FF68F8">
        <w:rPr>
          <w:rFonts w:cs="B Nazanin" w:hint="cs"/>
          <w:sz w:val="28"/>
          <w:szCs w:val="28"/>
          <w:rtl/>
          <w:lang w:bidi="fa-IR"/>
        </w:rPr>
        <w:t>طبق</w:t>
      </w:r>
      <w:r w:rsidRPr="00FF68F8">
        <w:rPr>
          <w:rFonts w:cs="B Nazanin"/>
          <w:sz w:val="28"/>
          <w:szCs w:val="28"/>
          <w:rtl/>
          <w:lang w:bidi="fa-IR"/>
        </w:rPr>
        <w:t xml:space="preserve"> </w:t>
      </w:r>
      <w:r w:rsidRPr="00FF68F8">
        <w:rPr>
          <w:rFonts w:cs="B Nazanin" w:hint="cs"/>
          <w:sz w:val="28"/>
          <w:szCs w:val="28"/>
          <w:rtl/>
          <w:lang w:bidi="fa-IR"/>
        </w:rPr>
        <w:t>آیین</w:t>
      </w:r>
      <w:r w:rsidRPr="00FF68F8">
        <w:rPr>
          <w:rFonts w:cs="B Nazanin"/>
          <w:sz w:val="28"/>
          <w:szCs w:val="28"/>
          <w:rtl/>
          <w:lang w:bidi="fa-IR"/>
        </w:rPr>
        <w:t xml:space="preserve"> </w:t>
      </w:r>
      <w:r w:rsidRPr="00FF68F8">
        <w:rPr>
          <w:rFonts w:cs="B Nazanin" w:hint="cs"/>
          <w:sz w:val="28"/>
          <w:szCs w:val="28"/>
          <w:rtl/>
          <w:lang w:bidi="fa-IR"/>
        </w:rPr>
        <w:t>نامه</w:t>
      </w:r>
      <w:r w:rsidRPr="00FF68F8">
        <w:rPr>
          <w:rFonts w:cs="B Nazanin"/>
          <w:sz w:val="28"/>
          <w:szCs w:val="28"/>
          <w:rtl/>
          <w:lang w:bidi="fa-IR"/>
        </w:rPr>
        <w:t xml:space="preserve"> </w:t>
      </w:r>
      <w:r w:rsidRPr="00FF68F8">
        <w:rPr>
          <w:rFonts w:cs="B Nazanin" w:hint="cs"/>
          <w:sz w:val="28"/>
          <w:szCs w:val="28"/>
          <w:rtl/>
          <w:lang w:bidi="fa-IR"/>
        </w:rPr>
        <w:t>اجرایی</w:t>
      </w:r>
      <w:r w:rsidRPr="00FF68F8">
        <w:rPr>
          <w:rFonts w:cs="B Nazanin"/>
          <w:sz w:val="28"/>
          <w:szCs w:val="28"/>
          <w:rtl/>
          <w:lang w:bidi="fa-IR"/>
        </w:rPr>
        <w:t xml:space="preserve"> </w:t>
      </w:r>
      <w:r w:rsidRPr="00FF68F8">
        <w:rPr>
          <w:rFonts w:cs="B Nazanin" w:hint="cs"/>
          <w:sz w:val="28"/>
          <w:szCs w:val="28"/>
          <w:rtl/>
          <w:lang w:bidi="fa-IR"/>
        </w:rPr>
        <w:t>ماده</w:t>
      </w:r>
      <w:r w:rsidRPr="00FF68F8">
        <w:rPr>
          <w:rFonts w:cs="B Nazanin"/>
          <w:sz w:val="28"/>
          <w:szCs w:val="28"/>
          <w:rtl/>
          <w:lang w:bidi="fa-IR"/>
        </w:rPr>
        <w:t xml:space="preserve"> ۱ </w:t>
      </w:r>
      <w:r w:rsidRPr="00FF68F8">
        <w:rPr>
          <w:rFonts w:cs="B Nazanin" w:hint="cs"/>
          <w:sz w:val="28"/>
          <w:szCs w:val="28"/>
          <w:rtl/>
          <w:lang w:bidi="fa-IR"/>
        </w:rPr>
        <w:t>قانون</w:t>
      </w:r>
      <w:r w:rsidRPr="00FF68F8">
        <w:rPr>
          <w:rFonts w:cs="B Nazanin"/>
          <w:sz w:val="28"/>
          <w:szCs w:val="28"/>
          <w:rtl/>
          <w:lang w:bidi="fa-IR"/>
        </w:rPr>
        <w:t xml:space="preserve"> </w:t>
      </w:r>
      <w:r w:rsidRPr="00FF68F8">
        <w:rPr>
          <w:rFonts w:cs="B Nazanin" w:hint="cs"/>
          <w:sz w:val="28"/>
          <w:szCs w:val="28"/>
          <w:rtl/>
          <w:lang w:bidi="fa-IR"/>
        </w:rPr>
        <w:t>اصلاح</w:t>
      </w:r>
      <w:r w:rsidRPr="00FF68F8">
        <w:rPr>
          <w:rFonts w:cs="B Nazanin"/>
          <w:sz w:val="28"/>
          <w:szCs w:val="28"/>
          <w:rtl/>
          <w:lang w:bidi="fa-IR"/>
        </w:rPr>
        <w:t xml:space="preserve"> </w:t>
      </w:r>
      <w:r w:rsidRPr="00FF68F8">
        <w:rPr>
          <w:rFonts w:cs="B Nazanin" w:hint="cs"/>
          <w:sz w:val="28"/>
          <w:szCs w:val="28"/>
          <w:rtl/>
          <w:lang w:bidi="fa-IR"/>
        </w:rPr>
        <w:t>قانون</w:t>
      </w:r>
      <w:r w:rsidRPr="00FF68F8">
        <w:rPr>
          <w:rFonts w:cs="B Nazanin"/>
          <w:sz w:val="28"/>
          <w:szCs w:val="28"/>
          <w:rtl/>
          <w:lang w:bidi="fa-IR"/>
        </w:rPr>
        <w:t xml:space="preserve"> </w:t>
      </w:r>
      <w:r w:rsidRPr="00FF68F8">
        <w:rPr>
          <w:rFonts w:cs="B Nazanin" w:hint="cs"/>
          <w:sz w:val="28"/>
          <w:szCs w:val="28"/>
          <w:rtl/>
          <w:lang w:bidi="fa-IR"/>
        </w:rPr>
        <w:t>حفظ</w:t>
      </w:r>
      <w:r w:rsidRPr="00FF68F8">
        <w:rPr>
          <w:rFonts w:cs="B Nazanin"/>
          <w:sz w:val="28"/>
          <w:szCs w:val="28"/>
          <w:rtl/>
          <w:lang w:bidi="fa-IR"/>
        </w:rPr>
        <w:t xml:space="preserve"> </w:t>
      </w:r>
      <w:r w:rsidRPr="00FF68F8">
        <w:rPr>
          <w:rFonts w:cs="B Nazanin" w:hint="cs"/>
          <w:sz w:val="28"/>
          <w:szCs w:val="28"/>
          <w:rtl/>
          <w:lang w:bidi="fa-IR"/>
        </w:rPr>
        <w:t>و</w:t>
      </w:r>
      <w:r w:rsidRPr="00FF68F8">
        <w:rPr>
          <w:rFonts w:cs="B Nazanin"/>
          <w:sz w:val="28"/>
          <w:szCs w:val="28"/>
          <w:rtl/>
          <w:lang w:bidi="fa-IR"/>
        </w:rPr>
        <w:t xml:space="preserve"> </w:t>
      </w:r>
      <w:r w:rsidRPr="00FF68F8">
        <w:rPr>
          <w:rFonts w:cs="B Nazanin" w:hint="cs"/>
          <w:sz w:val="28"/>
          <w:szCs w:val="28"/>
          <w:rtl/>
          <w:lang w:bidi="fa-IR"/>
        </w:rPr>
        <w:t>گسترش</w:t>
      </w:r>
      <w:r w:rsidRPr="00FF68F8">
        <w:rPr>
          <w:rFonts w:cs="B Nazanin"/>
          <w:sz w:val="28"/>
          <w:szCs w:val="28"/>
          <w:rtl/>
          <w:lang w:bidi="fa-IR"/>
        </w:rPr>
        <w:t xml:space="preserve"> </w:t>
      </w:r>
      <w:r w:rsidRPr="00FF68F8">
        <w:rPr>
          <w:rFonts w:cs="B Nazanin" w:hint="cs"/>
          <w:sz w:val="28"/>
          <w:szCs w:val="28"/>
          <w:rtl/>
          <w:lang w:bidi="fa-IR"/>
        </w:rPr>
        <w:t>فضای</w:t>
      </w:r>
      <w:r w:rsidRPr="00FF68F8">
        <w:rPr>
          <w:rFonts w:cs="B Nazanin"/>
          <w:sz w:val="28"/>
          <w:szCs w:val="28"/>
          <w:rtl/>
          <w:lang w:bidi="fa-IR"/>
        </w:rPr>
        <w:t xml:space="preserve"> </w:t>
      </w:r>
      <w:r w:rsidRPr="00FF68F8">
        <w:rPr>
          <w:rFonts w:cs="B Nazanin" w:hint="cs"/>
          <w:sz w:val="28"/>
          <w:szCs w:val="28"/>
          <w:rtl/>
          <w:lang w:bidi="fa-IR"/>
        </w:rPr>
        <w:t>سبز</w:t>
      </w:r>
      <w:r w:rsidRPr="00FF68F8">
        <w:rPr>
          <w:rFonts w:cs="B Nazanin"/>
          <w:sz w:val="28"/>
          <w:szCs w:val="28"/>
          <w:rtl/>
          <w:lang w:bidi="fa-IR"/>
        </w:rPr>
        <w:t xml:space="preserve"> </w:t>
      </w:r>
      <w:r w:rsidRPr="00FF68F8">
        <w:rPr>
          <w:rFonts w:cs="B Nazanin" w:hint="cs"/>
          <w:sz w:val="28"/>
          <w:szCs w:val="28"/>
          <w:rtl/>
          <w:lang w:bidi="fa-IR"/>
        </w:rPr>
        <w:t>در</w:t>
      </w:r>
      <w:r w:rsidRPr="00FF68F8">
        <w:rPr>
          <w:rFonts w:cs="B Nazanin"/>
          <w:sz w:val="28"/>
          <w:szCs w:val="28"/>
          <w:rtl/>
          <w:lang w:bidi="fa-IR"/>
        </w:rPr>
        <w:t xml:space="preserve"> </w:t>
      </w:r>
      <w:r w:rsidRPr="00FF68F8">
        <w:rPr>
          <w:rFonts w:cs="B Nazanin" w:hint="cs"/>
          <w:sz w:val="28"/>
          <w:szCs w:val="28"/>
          <w:rtl/>
          <w:lang w:bidi="fa-IR"/>
        </w:rPr>
        <w:t>شهرها</w:t>
      </w:r>
      <w:r w:rsidRPr="00FF68F8">
        <w:rPr>
          <w:rFonts w:cs="B Nazanin"/>
          <w:sz w:val="28"/>
          <w:szCs w:val="28"/>
          <w:rtl/>
          <w:lang w:bidi="fa-IR"/>
        </w:rPr>
        <w:t xml:space="preserve"> </w:t>
      </w:r>
      <w:r w:rsidRPr="00FF68F8">
        <w:rPr>
          <w:rFonts w:cs="B Nazanin" w:hint="cs"/>
          <w:sz w:val="28"/>
          <w:szCs w:val="28"/>
          <w:rtl/>
          <w:lang w:bidi="fa-IR"/>
        </w:rPr>
        <w:t>باغ</w:t>
      </w:r>
      <w:r w:rsidRPr="00FF68F8">
        <w:rPr>
          <w:rFonts w:cs="B Nazanin"/>
          <w:sz w:val="28"/>
          <w:szCs w:val="28"/>
          <w:rtl/>
          <w:lang w:bidi="fa-IR"/>
        </w:rPr>
        <w:t xml:space="preserve"> </w:t>
      </w:r>
      <w:r w:rsidRPr="00FF68F8">
        <w:rPr>
          <w:rFonts w:cs="B Nazanin" w:hint="cs"/>
          <w:sz w:val="28"/>
          <w:szCs w:val="28"/>
          <w:rtl/>
          <w:lang w:bidi="fa-IR"/>
        </w:rPr>
        <w:t>شناخته</w:t>
      </w:r>
      <w:r w:rsidRPr="00FF68F8">
        <w:rPr>
          <w:rFonts w:cs="B Nazanin"/>
          <w:sz w:val="28"/>
          <w:szCs w:val="28"/>
          <w:rtl/>
          <w:lang w:bidi="fa-IR"/>
        </w:rPr>
        <w:t xml:space="preserve"> </w:t>
      </w:r>
      <w:r w:rsidRPr="00FF68F8">
        <w:rPr>
          <w:rFonts w:cs="B Nazanin" w:hint="cs"/>
          <w:sz w:val="28"/>
          <w:szCs w:val="28"/>
          <w:rtl/>
          <w:lang w:bidi="fa-IR"/>
        </w:rPr>
        <w:t>می‌شوند</w:t>
      </w:r>
      <w:r w:rsidRPr="00FF68F8">
        <w:rPr>
          <w:rFonts w:cs="B Nazanin"/>
          <w:sz w:val="28"/>
          <w:szCs w:val="28"/>
          <w:rtl/>
          <w:lang w:bidi="fa-IR"/>
        </w:rPr>
        <w:t xml:space="preserve"> </w:t>
      </w:r>
      <w:r w:rsidRPr="00FF68F8">
        <w:rPr>
          <w:rFonts w:cs="B Nazanin" w:hint="cs"/>
          <w:sz w:val="28"/>
          <w:szCs w:val="28"/>
          <w:rtl/>
          <w:lang w:bidi="fa-IR"/>
        </w:rPr>
        <w:t>و</w:t>
      </w:r>
      <w:r w:rsidRPr="00FF68F8">
        <w:rPr>
          <w:rFonts w:cs="B Nazanin"/>
          <w:sz w:val="28"/>
          <w:szCs w:val="28"/>
          <w:rtl/>
          <w:lang w:bidi="fa-IR"/>
        </w:rPr>
        <w:t xml:space="preserve"> </w:t>
      </w:r>
      <w:r w:rsidRPr="00FF68F8">
        <w:rPr>
          <w:rFonts w:cs="B Nazanin" w:hint="cs"/>
          <w:sz w:val="28"/>
          <w:szCs w:val="28"/>
          <w:rtl/>
          <w:lang w:bidi="fa-IR"/>
        </w:rPr>
        <w:t>با</w:t>
      </w:r>
      <w:r w:rsidRPr="00FF68F8">
        <w:rPr>
          <w:rFonts w:cs="B Nazanin"/>
          <w:sz w:val="28"/>
          <w:szCs w:val="28"/>
          <w:rtl/>
          <w:lang w:bidi="fa-IR"/>
        </w:rPr>
        <w:t xml:space="preserve"> </w:t>
      </w:r>
      <w:r w:rsidRPr="00FF68F8">
        <w:rPr>
          <w:rFonts w:cs="B Nazanin" w:hint="cs"/>
          <w:sz w:val="28"/>
          <w:szCs w:val="28"/>
          <w:rtl/>
          <w:lang w:bidi="fa-IR"/>
        </w:rPr>
        <w:t>شهرداری</w:t>
      </w:r>
      <w:r w:rsidRPr="00FF68F8">
        <w:rPr>
          <w:rFonts w:cs="B Nazanin"/>
          <w:sz w:val="28"/>
          <w:szCs w:val="28"/>
          <w:rtl/>
          <w:lang w:bidi="fa-IR"/>
        </w:rPr>
        <w:t xml:space="preserve"> </w:t>
      </w:r>
      <w:r w:rsidRPr="00FF68F8">
        <w:rPr>
          <w:rFonts w:cs="B Nazanin" w:hint="cs"/>
          <w:sz w:val="28"/>
          <w:szCs w:val="28"/>
          <w:rtl/>
          <w:lang w:bidi="fa-IR"/>
        </w:rPr>
        <w:t>به</w:t>
      </w:r>
      <w:r w:rsidRPr="00FF68F8">
        <w:rPr>
          <w:rFonts w:cs="B Nazanin"/>
          <w:sz w:val="28"/>
          <w:szCs w:val="28"/>
          <w:rtl/>
          <w:lang w:bidi="fa-IR"/>
        </w:rPr>
        <w:t xml:space="preserve"> </w:t>
      </w:r>
      <w:r w:rsidRPr="00FF68F8">
        <w:rPr>
          <w:rFonts w:cs="B Nazanin" w:hint="cs"/>
          <w:sz w:val="28"/>
          <w:szCs w:val="28"/>
          <w:rtl/>
          <w:lang w:bidi="fa-IR"/>
        </w:rPr>
        <w:t>توافقاتی</w:t>
      </w:r>
      <w:r w:rsidRPr="00FF68F8">
        <w:rPr>
          <w:rFonts w:cs="B Nazanin"/>
          <w:sz w:val="28"/>
          <w:szCs w:val="28"/>
          <w:rtl/>
          <w:lang w:bidi="fa-IR"/>
        </w:rPr>
        <w:t xml:space="preserve"> </w:t>
      </w:r>
      <w:r w:rsidRPr="00FF68F8">
        <w:rPr>
          <w:rFonts w:cs="B Nazanin" w:hint="cs"/>
          <w:sz w:val="28"/>
          <w:szCs w:val="28"/>
          <w:rtl/>
          <w:lang w:bidi="fa-IR"/>
        </w:rPr>
        <w:t>می</w:t>
      </w:r>
      <w:r w:rsidRPr="00FF68F8">
        <w:rPr>
          <w:rFonts w:cs="B Nazanin"/>
          <w:sz w:val="28"/>
          <w:szCs w:val="28"/>
          <w:rtl/>
          <w:lang w:bidi="fa-IR"/>
        </w:rPr>
        <w:t xml:space="preserve"> </w:t>
      </w:r>
      <w:r w:rsidRPr="00FF68F8">
        <w:rPr>
          <w:rFonts w:cs="B Nazanin" w:hint="cs"/>
          <w:sz w:val="28"/>
          <w:szCs w:val="28"/>
          <w:rtl/>
          <w:lang w:bidi="fa-IR"/>
        </w:rPr>
        <w:t>رسند</w:t>
      </w:r>
      <w:r w:rsidRPr="00FF68F8">
        <w:rPr>
          <w:rFonts w:cs="B Nazanin"/>
          <w:sz w:val="28"/>
          <w:szCs w:val="28"/>
          <w:rtl/>
          <w:lang w:bidi="fa-IR"/>
        </w:rPr>
        <w:t xml:space="preserve"> </w:t>
      </w:r>
      <w:r w:rsidRPr="00FF68F8">
        <w:rPr>
          <w:rFonts w:cs="B Nazanin" w:hint="cs"/>
          <w:sz w:val="28"/>
          <w:szCs w:val="28"/>
          <w:rtl/>
          <w:lang w:bidi="fa-IR"/>
        </w:rPr>
        <w:t>بهای</w:t>
      </w:r>
      <w:r w:rsidRPr="00FF68F8">
        <w:rPr>
          <w:rFonts w:cs="B Nazanin"/>
          <w:sz w:val="28"/>
          <w:szCs w:val="28"/>
          <w:rtl/>
          <w:lang w:bidi="fa-IR"/>
        </w:rPr>
        <w:t xml:space="preserve"> </w:t>
      </w:r>
      <w:r w:rsidRPr="00FF68F8">
        <w:rPr>
          <w:rFonts w:cs="B Nazanin" w:hint="cs"/>
          <w:sz w:val="28"/>
          <w:szCs w:val="28"/>
          <w:rtl/>
          <w:lang w:bidi="fa-IR"/>
        </w:rPr>
        <w:t>خدمات</w:t>
      </w:r>
      <w:r w:rsidRPr="00FF68F8">
        <w:rPr>
          <w:rFonts w:cs="B Nazanin"/>
          <w:sz w:val="28"/>
          <w:szCs w:val="28"/>
          <w:rtl/>
          <w:lang w:bidi="fa-IR"/>
        </w:rPr>
        <w:t xml:space="preserve"> </w:t>
      </w:r>
      <w:r w:rsidRPr="00FF68F8">
        <w:rPr>
          <w:rFonts w:cs="B Nazanin" w:hint="cs"/>
          <w:sz w:val="28"/>
          <w:szCs w:val="28"/>
          <w:rtl/>
          <w:lang w:bidi="fa-IR"/>
        </w:rPr>
        <w:t>مربوطه</w:t>
      </w:r>
      <w:r w:rsidRPr="00FF68F8">
        <w:rPr>
          <w:rFonts w:cs="B Nazanin"/>
          <w:sz w:val="28"/>
          <w:szCs w:val="28"/>
          <w:rtl/>
          <w:lang w:bidi="fa-IR"/>
        </w:rPr>
        <w:t xml:space="preserve"> </w:t>
      </w:r>
      <w:r w:rsidRPr="00FF68F8">
        <w:rPr>
          <w:rFonts w:cs="B Nazanin" w:hint="cs"/>
          <w:sz w:val="28"/>
          <w:szCs w:val="28"/>
          <w:rtl/>
          <w:lang w:bidi="fa-IR"/>
        </w:rPr>
        <w:t>تا</w:t>
      </w:r>
      <w:r w:rsidRPr="00FF68F8">
        <w:rPr>
          <w:rFonts w:cs="B Nazanin"/>
          <w:sz w:val="28"/>
          <w:szCs w:val="28"/>
          <w:rtl/>
          <w:lang w:bidi="fa-IR"/>
        </w:rPr>
        <w:t xml:space="preserve"> </w:t>
      </w:r>
      <w:r w:rsidRPr="00FF68F8">
        <w:rPr>
          <w:rFonts w:cs="B Nazanin" w:hint="cs"/>
          <w:sz w:val="28"/>
          <w:szCs w:val="28"/>
          <w:rtl/>
          <w:lang w:bidi="fa-IR"/>
        </w:rPr>
        <w:t>قبل</w:t>
      </w:r>
      <w:r w:rsidRPr="00FF68F8">
        <w:rPr>
          <w:rFonts w:cs="B Nazanin"/>
          <w:sz w:val="28"/>
          <w:szCs w:val="28"/>
          <w:rtl/>
          <w:lang w:bidi="fa-IR"/>
        </w:rPr>
        <w:t xml:space="preserve"> </w:t>
      </w:r>
      <w:r w:rsidRPr="00FF68F8">
        <w:rPr>
          <w:rFonts w:cs="B Nazanin" w:hint="cs"/>
          <w:sz w:val="28"/>
          <w:szCs w:val="28"/>
          <w:rtl/>
          <w:lang w:bidi="fa-IR"/>
        </w:rPr>
        <w:t>از</w:t>
      </w:r>
      <w:r w:rsidRPr="00FF68F8">
        <w:rPr>
          <w:rFonts w:cs="B Nazanin"/>
          <w:sz w:val="28"/>
          <w:szCs w:val="28"/>
          <w:rtl/>
          <w:lang w:bidi="fa-IR"/>
        </w:rPr>
        <w:t xml:space="preserve"> </w:t>
      </w:r>
      <w:r w:rsidRPr="00FF68F8">
        <w:rPr>
          <w:rFonts w:cs="B Nazanin" w:hint="cs"/>
          <w:sz w:val="28"/>
          <w:szCs w:val="28"/>
          <w:rtl/>
          <w:lang w:bidi="fa-IR"/>
        </w:rPr>
        <w:t>تاریخ</w:t>
      </w:r>
      <w:r w:rsidRPr="00FF68F8">
        <w:rPr>
          <w:rFonts w:cs="B Nazanin"/>
          <w:sz w:val="28"/>
          <w:szCs w:val="28"/>
          <w:rtl/>
          <w:lang w:bidi="fa-IR"/>
        </w:rPr>
        <w:t xml:space="preserve"> </w:t>
      </w:r>
      <w:r w:rsidRPr="00FF68F8">
        <w:rPr>
          <w:rFonts w:cs="B Nazanin" w:hint="cs"/>
          <w:sz w:val="28"/>
          <w:szCs w:val="28"/>
          <w:rtl/>
          <w:lang w:bidi="fa-IR"/>
        </w:rPr>
        <w:t>توافق</w:t>
      </w:r>
      <w:r w:rsidRPr="00FF68F8">
        <w:rPr>
          <w:rFonts w:cs="B Nazanin"/>
          <w:sz w:val="28"/>
          <w:szCs w:val="28"/>
          <w:rtl/>
          <w:lang w:bidi="fa-IR"/>
        </w:rPr>
        <w:t xml:space="preserve"> </w:t>
      </w:r>
      <w:r w:rsidRPr="00FF68F8">
        <w:rPr>
          <w:rFonts w:cs="B Nazanin" w:hint="cs"/>
          <w:sz w:val="28"/>
          <w:szCs w:val="28"/>
          <w:rtl/>
          <w:lang w:bidi="fa-IR"/>
        </w:rPr>
        <w:t>بر</w:t>
      </w:r>
      <w:r w:rsidRPr="00FF68F8">
        <w:rPr>
          <w:rFonts w:cs="B Nazanin"/>
          <w:sz w:val="28"/>
          <w:szCs w:val="28"/>
          <w:rtl/>
          <w:lang w:bidi="fa-IR"/>
        </w:rPr>
        <w:t xml:space="preserve"> </w:t>
      </w:r>
      <w:r w:rsidRPr="00FF68F8">
        <w:rPr>
          <w:rFonts w:cs="B Nazanin" w:hint="cs"/>
          <w:sz w:val="28"/>
          <w:szCs w:val="28"/>
          <w:rtl/>
          <w:lang w:bidi="fa-IR"/>
        </w:rPr>
        <w:t>عهده</w:t>
      </w:r>
      <w:r w:rsidRPr="00FF68F8">
        <w:rPr>
          <w:rFonts w:cs="B Nazanin"/>
          <w:sz w:val="28"/>
          <w:szCs w:val="28"/>
          <w:rtl/>
          <w:lang w:bidi="fa-IR"/>
        </w:rPr>
        <w:t xml:space="preserve"> </w:t>
      </w:r>
      <w:r w:rsidRPr="00FF68F8">
        <w:rPr>
          <w:rFonts w:cs="B Nazanin" w:hint="cs"/>
          <w:sz w:val="28"/>
          <w:szCs w:val="28"/>
          <w:rtl/>
          <w:lang w:bidi="fa-IR"/>
        </w:rPr>
        <w:t>مالک</w:t>
      </w:r>
      <w:r w:rsidRPr="00FF68F8">
        <w:rPr>
          <w:rFonts w:cs="B Nazanin"/>
          <w:sz w:val="28"/>
          <w:szCs w:val="28"/>
          <w:rtl/>
          <w:lang w:bidi="fa-IR"/>
        </w:rPr>
        <w:t xml:space="preserve"> </w:t>
      </w:r>
      <w:r w:rsidRPr="00FF68F8">
        <w:rPr>
          <w:rFonts w:cs="B Nazanin" w:hint="cs"/>
          <w:sz w:val="28"/>
          <w:szCs w:val="28"/>
          <w:rtl/>
          <w:lang w:bidi="fa-IR"/>
        </w:rPr>
        <w:t>بوده</w:t>
      </w:r>
      <w:r w:rsidRPr="00FF68F8">
        <w:rPr>
          <w:rFonts w:cs="B Nazanin"/>
          <w:sz w:val="28"/>
          <w:szCs w:val="28"/>
          <w:rtl/>
          <w:lang w:bidi="fa-IR"/>
        </w:rPr>
        <w:t xml:space="preserve"> </w:t>
      </w:r>
      <w:r w:rsidRPr="00FF68F8">
        <w:rPr>
          <w:rFonts w:cs="B Nazanin" w:hint="cs"/>
          <w:sz w:val="28"/>
          <w:szCs w:val="28"/>
          <w:rtl/>
          <w:lang w:bidi="fa-IR"/>
        </w:rPr>
        <w:t>و</w:t>
      </w:r>
      <w:r w:rsidRPr="00FF68F8">
        <w:rPr>
          <w:rFonts w:cs="B Nazanin"/>
          <w:sz w:val="28"/>
          <w:szCs w:val="28"/>
          <w:rtl/>
          <w:lang w:bidi="fa-IR"/>
        </w:rPr>
        <w:t xml:space="preserve"> </w:t>
      </w:r>
      <w:r w:rsidRPr="00FF68F8">
        <w:rPr>
          <w:rFonts w:cs="B Nazanin" w:hint="cs"/>
          <w:sz w:val="28"/>
          <w:szCs w:val="28"/>
          <w:rtl/>
          <w:lang w:bidi="fa-IR"/>
        </w:rPr>
        <w:t>بعد</w:t>
      </w:r>
      <w:r w:rsidRPr="00FF68F8">
        <w:rPr>
          <w:rFonts w:cs="B Nazanin"/>
          <w:sz w:val="28"/>
          <w:szCs w:val="28"/>
          <w:rtl/>
          <w:lang w:bidi="fa-IR"/>
        </w:rPr>
        <w:t xml:space="preserve"> </w:t>
      </w:r>
      <w:r w:rsidRPr="00FF68F8">
        <w:rPr>
          <w:rFonts w:cs="B Nazanin" w:hint="cs"/>
          <w:sz w:val="28"/>
          <w:szCs w:val="28"/>
          <w:rtl/>
          <w:lang w:bidi="fa-IR"/>
        </w:rPr>
        <w:t>از</w:t>
      </w:r>
      <w:r w:rsidRPr="00FF68F8">
        <w:rPr>
          <w:rFonts w:cs="B Nazanin"/>
          <w:sz w:val="28"/>
          <w:szCs w:val="28"/>
          <w:rtl/>
          <w:lang w:bidi="fa-IR"/>
        </w:rPr>
        <w:t xml:space="preserve"> </w:t>
      </w:r>
      <w:r w:rsidRPr="00FF68F8">
        <w:rPr>
          <w:rFonts w:cs="B Nazanin" w:hint="cs"/>
          <w:sz w:val="28"/>
          <w:szCs w:val="28"/>
          <w:rtl/>
          <w:lang w:bidi="fa-IR"/>
        </w:rPr>
        <w:t>توافق</w:t>
      </w:r>
      <w:r w:rsidRPr="00FF68F8">
        <w:rPr>
          <w:rFonts w:cs="B Nazanin"/>
          <w:sz w:val="28"/>
          <w:szCs w:val="28"/>
          <w:rtl/>
          <w:lang w:bidi="fa-IR"/>
        </w:rPr>
        <w:t xml:space="preserve"> </w:t>
      </w:r>
      <w:r w:rsidRPr="00FF68F8">
        <w:rPr>
          <w:rFonts w:cs="B Nazanin" w:hint="cs"/>
          <w:sz w:val="28"/>
          <w:szCs w:val="28"/>
          <w:rtl/>
          <w:lang w:bidi="fa-IR"/>
        </w:rPr>
        <w:t>مالک</w:t>
      </w:r>
      <w:r w:rsidRPr="00FF68F8">
        <w:rPr>
          <w:rFonts w:cs="B Nazanin"/>
          <w:sz w:val="28"/>
          <w:szCs w:val="28"/>
          <w:rtl/>
          <w:lang w:bidi="fa-IR"/>
        </w:rPr>
        <w:t xml:space="preserve"> </w:t>
      </w:r>
      <w:r w:rsidRPr="00FF68F8">
        <w:rPr>
          <w:rFonts w:cs="B Nazanin" w:hint="cs"/>
          <w:sz w:val="28"/>
          <w:szCs w:val="28"/>
          <w:rtl/>
          <w:lang w:bidi="fa-IR"/>
        </w:rPr>
        <w:t>صرفاً</w:t>
      </w:r>
      <w:r w:rsidRPr="00FF68F8">
        <w:rPr>
          <w:rFonts w:cs="B Nazanin"/>
          <w:sz w:val="28"/>
          <w:szCs w:val="28"/>
          <w:rtl/>
          <w:lang w:bidi="fa-IR"/>
        </w:rPr>
        <w:t xml:space="preserve"> </w:t>
      </w:r>
      <w:r w:rsidRPr="00FF68F8">
        <w:rPr>
          <w:rFonts w:cs="B Nazanin" w:hint="cs"/>
          <w:sz w:val="28"/>
          <w:szCs w:val="28"/>
          <w:rtl/>
          <w:lang w:bidi="fa-IR"/>
        </w:rPr>
        <w:t>در</w:t>
      </w:r>
      <w:r w:rsidRPr="00FF68F8">
        <w:rPr>
          <w:rFonts w:cs="B Nazanin"/>
          <w:sz w:val="28"/>
          <w:szCs w:val="28"/>
          <w:rtl/>
          <w:lang w:bidi="fa-IR"/>
        </w:rPr>
        <w:t xml:space="preserve"> </w:t>
      </w:r>
      <w:r w:rsidRPr="00FF68F8">
        <w:rPr>
          <w:rFonts w:cs="B Nazanin" w:hint="cs"/>
          <w:sz w:val="28"/>
          <w:szCs w:val="28"/>
          <w:rtl/>
          <w:lang w:bidi="fa-IR"/>
        </w:rPr>
        <w:t>خصوص</w:t>
      </w:r>
      <w:r w:rsidRPr="00FF68F8">
        <w:rPr>
          <w:rFonts w:cs="B Nazanin"/>
          <w:sz w:val="28"/>
          <w:szCs w:val="28"/>
          <w:rtl/>
          <w:lang w:bidi="fa-IR"/>
        </w:rPr>
        <w:t xml:space="preserve"> </w:t>
      </w:r>
      <w:r w:rsidRPr="00FF68F8">
        <w:rPr>
          <w:rFonts w:cs="B Nazanin" w:hint="cs"/>
          <w:sz w:val="28"/>
          <w:szCs w:val="28"/>
          <w:rtl/>
          <w:lang w:bidi="fa-IR"/>
        </w:rPr>
        <w:t>اشجار</w:t>
      </w:r>
      <w:r w:rsidRPr="00FF68F8">
        <w:rPr>
          <w:rFonts w:cs="B Nazanin"/>
          <w:sz w:val="28"/>
          <w:szCs w:val="28"/>
          <w:rtl/>
          <w:lang w:bidi="fa-IR"/>
        </w:rPr>
        <w:t xml:space="preserve"> </w:t>
      </w:r>
      <w:r w:rsidRPr="00FF68F8">
        <w:rPr>
          <w:rFonts w:cs="B Nazanin" w:hint="cs"/>
          <w:sz w:val="28"/>
          <w:szCs w:val="28"/>
          <w:rtl/>
          <w:lang w:bidi="fa-IR"/>
        </w:rPr>
        <w:t>موجود</w:t>
      </w:r>
      <w:r w:rsidRPr="00FF68F8">
        <w:rPr>
          <w:rFonts w:cs="B Nazanin"/>
          <w:sz w:val="28"/>
          <w:szCs w:val="28"/>
          <w:rtl/>
          <w:lang w:bidi="fa-IR"/>
        </w:rPr>
        <w:t xml:space="preserve"> </w:t>
      </w:r>
      <w:r w:rsidRPr="00FF68F8">
        <w:rPr>
          <w:rFonts w:cs="B Nazanin" w:hint="cs"/>
          <w:sz w:val="28"/>
          <w:szCs w:val="28"/>
          <w:rtl/>
          <w:lang w:bidi="fa-IR"/>
        </w:rPr>
        <w:t>در</w:t>
      </w:r>
      <w:r w:rsidRPr="00FF68F8">
        <w:rPr>
          <w:rFonts w:cs="B Nazanin"/>
          <w:sz w:val="28"/>
          <w:szCs w:val="28"/>
          <w:rtl/>
          <w:lang w:bidi="fa-IR"/>
        </w:rPr>
        <w:t xml:space="preserve"> </w:t>
      </w:r>
      <w:r w:rsidRPr="00FF68F8">
        <w:rPr>
          <w:rFonts w:cs="B Nazanin" w:hint="cs"/>
          <w:sz w:val="28"/>
          <w:szCs w:val="28"/>
          <w:rtl/>
          <w:lang w:bidi="fa-IR"/>
        </w:rPr>
        <w:t>سهم</w:t>
      </w:r>
      <w:r w:rsidRPr="00FF68F8">
        <w:rPr>
          <w:rFonts w:cs="B Nazanin"/>
          <w:sz w:val="28"/>
          <w:szCs w:val="28"/>
          <w:rtl/>
          <w:lang w:bidi="fa-IR"/>
        </w:rPr>
        <w:t xml:space="preserve"> </w:t>
      </w:r>
      <w:r w:rsidRPr="00FF68F8">
        <w:rPr>
          <w:rFonts w:cs="B Nazanin" w:hint="cs"/>
          <w:sz w:val="28"/>
          <w:szCs w:val="28"/>
          <w:rtl/>
          <w:lang w:bidi="fa-IR"/>
        </w:rPr>
        <w:t>خود</w:t>
      </w:r>
      <w:r w:rsidRPr="00FF68F8">
        <w:rPr>
          <w:rFonts w:cs="B Nazanin"/>
          <w:sz w:val="28"/>
          <w:szCs w:val="28"/>
          <w:rtl/>
          <w:lang w:bidi="fa-IR"/>
        </w:rPr>
        <w:t xml:space="preserve"> </w:t>
      </w:r>
      <w:r w:rsidRPr="00FF68F8">
        <w:rPr>
          <w:rFonts w:cs="B Nazanin" w:hint="cs"/>
          <w:sz w:val="28"/>
          <w:szCs w:val="28"/>
          <w:rtl/>
          <w:lang w:bidi="fa-IR"/>
        </w:rPr>
        <w:t>مسئول</w:t>
      </w:r>
      <w:r w:rsidRPr="00FF68F8">
        <w:rPr>
          <w:rFonts w:cs="B Nazanin"/>
          <w:sz w:val="28"/>
          <w:szCs w:val="28"/>
          <w:rtl/>
          <w:lang w:bidi="fa-IR"/>
        </w:rPr>
        <w:t xml:space="preserve"> </w:t>
      </w:r>
      <w:r w:rsidRPr="00FF68F8">
        <w:rPr>
          <w:rFonts w:cs="B Nazanin" w:hint="cs"/>
          <w:sz w:val="28"/>
          <w:szCs w:val="28"/>
          <w:rtl/>
          <w:lang w:bidi="fa-IR"/>
        </w:rPr>
        <w:t>می</w:t>
      </w:r>
      <w:r w:rsidRPr="00FF68F8">
        <w:rPr>
          <w:rFonts w:cs="B Nazanin"/>
          <w:sz w:val="28"/>
          <w:szCs w:val="28"/>
          <w:rtl/>
          <w:lang w:bidi="fa-IR"/>
        </w:rPr>
        <w:t xml:space="preserve"> </w:t>
      </w:r>
      <w:r w:rsidRPr="00FF68F8">
        <w:rPr>
          <w:rFonts w:cs="B Nazanin" w:hint="cs"/>
          <w:sz w:val="28"/>
          <w:szCs w:val="28"/>
          <w:rtl/>
          <w:lang w:bidi="fa-IR"/>
        </w:rPr>
        <w:t>باشند</w:t>
      </w:r>
      <w:r w:rsidRPr="00FF68F8">
        <w:rPr>
          <w:rFonts w:cs="B Nazanin"/>
          <w:sz w:val="28"/>
          <w:szCs w:val="28"/>
          <w:lang w:bidi="fa-IR"/>
        </w:rPr>
        <w:t>.</w:t>
      </w:r>
    </w:p>
    <w:p w:rsidR="002848F0" w:rsidRPr="00FF68F8" w:rsidRDefault="002848F0" w:rsidP="00580C81">
      <w:pPr>
        <w:jc w:val="both"/>
        <w:rPr>
          <w:rFonts w:cs="B Nazanin"/>
          <w:b/>
          <w:bCs/>
          <w:sz w:val="28"/>
          <w:szCs w:val="28"/>
          <w:rtl/>
          <w:lang w:bidi="fa-IR"/>
        </w:rPr>
      </w:pPr>
      <w:r w:rsidRPr="00FF68F8">
        <w:rPr>
          <w:rFonts w:cs="B Nazanin" w:hint="cs"/>
          <w:b/>
          <w:bCs/>
          <w:sz w:val="28"/>
          <w:szCs w:val="28"/>
          <w:rtl/>
          <w:lang w:bidi="fa-IR"/>
        </w:rPr>
        <w:t xml:space="preserve">تبصره </w:t>
      </w:r>
      <w:r w:rsidR="00580C81" w:rsidRPr="00FF68F8">
        <w:rPr>
          <w:rFonts w:cs="B Nazanin" w:hint="cs"/>
          <w:b/>
          <w:bCs/>
          <w:sz w:val="28"/>
          <w:szCs w:val="28"/>
          <w:rtl/>
          <w:lang w:bidi="fa-IR"/>
        </w:rPr>
        <w:t>1</w:t>
      </w:r>
      <w:r w:rsidR="00DD1C35" w:rsidRPr="00FF68F8">
        <w:rPr>
          <w:rFonts w:cs="B Nazanin" w:hint="cs"/>
          <w:b/>
          <w:bCs/>
          <w:sz w:val="28"/>
          <w:szCs w:val="28"/>
          <w:rtl/>
          <w:lang w:bidi="fa-IR"/>
        </w:rPr>
        <w:t xml:space="preserve"> از ماده 6</w:t>
      </w:r>
      <w:r w:rsidR="00580C81" w:rsidRPr="00FF68F8">
        <w:rPr>
          <w:rFonts w:cs="B Nazanin" w:hint="cs"/>
          <w:b/>
          <w:bCs/>
          <w:sz w:val="28"/>
          <w:szCs w:val="28"/>
          <w:rtl/>
          <w:lang w:bidi="fa-IR"/>
        </w:rPr>
        <w:t xml:space="preserve">: </w:t>
      </w:r>
      <w:r w:rsidRPr="00FF68F8">
        <w:rPr>
          <w:rFonts w:cs="B Nazanin" w:hint="cs"/>
          <w:sz w:val="28"/>
          <w:szCs w:val="28"/>
          <w:rtl/>
          <w:lang w:bidi="fa-IR"/>
        </w:rPr>
        <w:t>در</w:t>
      </w:r>
      <w:r w:rsidRPr="00FF68F8">
        <w:rPr>
          <w:rFonts w:cs="B Nazanin"/>
          <w:sz w:val="28"/>
          <w:szCs w:val="28"/>
          <w:rtl/>
          <w:lang w:bidi="fa-IR"/>
        </w:rPr>
        <w:t xml:space="preserve"> </w:t>
      </w:r>
      <w:r w:rsidRPr="00FF68F8">
        <w:rPr>
          <w:rFonts w:cs="B Nazanin" w:hint="cs"/>
          <w:sz w:val="28"/>
          <w:szCs w:val="28"/>
          <w:rtl/>
          <w:lang w:bidi="fa-IR"/>
        </w:rPr>
        <w:t>محلهایی</w:t>
      </w:r>
      <w:r w:rsidRPr="00FF68F8">
        <w:rPr>
          <w:rFonts w:cs="B Nazanin"/>
          <w:sz w:val="28"/>
          <w:szCs w:val="28"/>
          <w:rtl/>
          <w:lang w:bidi="fa-IR"/>
        </w:rPr>
        <w:t xml:space="preserve"> </w:t>
      </w:r>
      <w:r w:rsidRPr="00FF68F8">
        <w:rPr>
          <w:rFonts w:cs="B Nazanin" w:hint="cs"/>
          <w:sz w:val="28"/>
          <w:szCs w:val="28"/>
          <w:rtl/>
          <w:lang w:bidi="fa-IR"/>
        </w:rPr>
        <w:t>که</w:t>
      </w:r>
      <w:r w:rsidRPr="00FF68F8">
        <w:rPr>
          <w:rFonts w:cs="B Nazanin"/>
          <w:sz w:val="28"/>
          <w:szCs w:val="28"/>
          <w:rtl/>
          <w:lang w:bidi="fa-IR"/>
        </w:rPr>
        <w:t xml:space="preserve"> </w:t>
      </w:r>
      <w:r w:rsidRPr="00FF68F8">
        <w:rPr>
          <w:rFonts w:cs="B Nazanin" w:hint="cs"/>
          <w:sz w:val="28"/>
          <w:szCs w:val="28"/>
          <w:rtl/>
          <w:lang w:bidi="fa-IR"/>
        </w:rPr>
        <w:t>بر</w:t>
      </w:r>
      <w:r w:rsidRPr="00FF68F8">
        <w:rPr>
          <w:rFonts w:cs="B Nazanin"/>
          <w:sz w:val="28"/>
          <w:szCs w:val="28"/>
          <w:rtl/>
          <w:lang w:bidi="fa-IR"/>
        </w:rPr>
        <w:t xml:space="preserve"> </w:t>
      </w:r>
      <w:r w:rsidRPr="00FF68F8">
        <w:rPr>
          <w:rFonts w:cs="B Nazanin" w:hint="cs"/>
          <w:sz w:val="28"/>
          <w:szCs w:val="28"/>
          <w:rtl/>
          <w:lang w:bidi="fa-IR"/>
        </w:rPr>
        <w:t>اساس</w:t>
      </w:r>
      <w:r w:rsidRPr="00FF68F8">
        <w:rPr>
          <w:rFonts w:cs="B Nazanin"/>
          <w:sz w:val="28"/>
          <w:szCs w:val="28"/>
          <w:rtl/>
          <w:lang w:bidi="fa-IR"/>
        </w:rPr>
        <w:t xml:space="preserve"> </w:t>
      </w:r>
      <w:r w:rsidRPr="00FF68F8">
        <w:rPr>
          <w:rFonts w:cs="B Nazanin" w:hint="cs"/>
          <w:sz w:val="28"/>
          <w:szCs w:val="28"/>
          <w:rtl/>
          <w:lang w:bidi="fa-IR"/>
        </w:rPr>
        <w:t>مستندات</w:t>
      </w:r>
      <w:r w:rsidRPr="00FF68F8">
        <w:rPr>
          <w:rFonts w:cs="B Nazanin"/>
          <w:sz w:val="28"/>
          <w:szCs w:val="28"/>
          <w:rtl/>
          <w:lang w:bidi="fa-IR"/>
        </w:rPr>
        <w:t xml:space="preserve"> </w:t>
      </w:r>
      <w:r w:rsidRPr="00FF68F8">
        <w:rPr>
          <w:rFonts w:cs="B Nazanin" w:hint="cs"/>
          <w:sz w:val="28"/>
          <w:szCs w:val="28"/>
          <w:rtl/>
          <w:lang w:bidi="fa-IR"/>
        </w:rPr>
        <w:t>قانونی</w:t>
      </w:r>
      <w:r w:rsidRPr="00FF68F8">
        <w:rPr>
          <w:rFonts w:cs="B Nazanin"/>
          <w:sz w:val="28"/>
          <w:szCs w:val="28"/>
          <w:rtl/>
          <w:lang w:bidi="fa-IR"/>
        </w:rPr>
        <w:t xml:space="preserve"> </w:t>
      </w:r>
      <w:r w:rsidRPr="00FF68F8">
        <w:rPr>
          <w:rFonts w:cs="B Nazanin" w:hint="cs"/>
          <w:sz w:val="28"/>
          <w:szCs w:val="28"/>
          <w:rtl/>
          <w:lang w:bidi="fa-IR"/>
        </w:rPr>
        <w:t>و</w:t>
      </w:r>
      <w:r w:rsidRPr="00FF68F8">
        <w:rPr>
          <w:rFonts w:cs="B Nazanin"/>
          <w:sz w:val="28"/>
          <w:szCs w:val="28"/>
          <w:rtl/>
          <w:lang w:bidi="fa-IR"/>
        </w:rPr>
        <w:t xml:space="preserve"> </w:t>
      </w:r>
      <w:r w:rsidRPr="00FF68F8">
        <w:rPr>
          <w:rFonts w:cs="B Nazanin" w:hint="cs"/>
          <w:sz w:val="28"/>
          <w:szCs w:val="28"/>
          <w:rtl/>
          <w:lang w:bidi="fa-IR"/>
        </w:rPr>
        <w:t>یا</w:t>
      </w:r>
      <w:r w:rsidRPr="00FF68F8">
        <w:rPr>
          <w:rFonts w:cs="B Nazanin"/>
          <w:sz w:val="28"/>
          <w:szCs w:val="28"/>
          <w:rtl/>
          <w:lang w:bidi="fa-IR"/>
        </w:rPr>
        <w:t xml:space="preserve"> </w:t>
      </w:r>
      <w:r w:rsidRPr="00FF68F8">
        <w:rPr>
          <w:rFonts w:cs="B Nazanin" w:hint="cs"/>
          <w:sz w:val="28"/>
          <w:szCs w:val="28"/>
          <w:rtl/>
          <w:lang w:bidi="fa-IR"/>
        </w:rPr>
        <w:t>به</w:t>
      </w:r>
      <w:r w:rsidRPr="00FF68F8">
        <w:rPr>
          <w:rFonts w:cs="B Nazanin"/>
          <w:sz w:val="28"/>
          <w:szCs w:val="28"/>
          <w:rtl/>
          <w:lang w:bidi="fa-IR"/>
        </w:rPr>
        <w:t xml:space="preserve"> </w:t>
      </w:r>
      <w:r w:rsidRPr="00FF68F8">
        <w:rPr>
          <w:rFonts w:cs="B Nazanin" w:hint="cs"/>
          <w:sz w:val="28"/>
          <w:szCs w:val="28"/>
          <w:rtl/>
          <w:lang w:bidi="fa-IR"/>
        </w:rPr>
        <w:t>تشخیص</w:t>
      </w:r>
      <w:r w:rsidRPr="00FF68F8">
        <w:rPr>
          <w:rFonts w:cs="B Nazanin"/>
          <w:sz w:val="28"/>
          <w:szCs w:val="28"/>
          <w:rtl/>
          <w:lang w:bidi="fa-IR"/>
        </w:rPr>
        <w:t xml:space="preserve"> </w:t>
      </w:r>
      <w:r w:rsidRPr="00FF68F8">
        <w:rPr>
          <w:rFonts w:cs="B Nazanin" w:hint="cs"/>
          <w:sz w:val="28"/>
          <w:szCs w:val="28"/>
          <w:rtl/>
          <w:lang w:bidi="fa-IR"/>
        </w:rPr>
        <w:t>کمیسیون</w:t>
      </w:r>
      <w:r w:rsidRPr="00FF68F8">
        <w:rPr>
          <w:rFonts w:cs="B Nazanin"/>
          <w:sz w:val="28"/>
          <w:szCs w:val="28"/>
          <w:rtl/>
          <w:lang w:bidi="fa-IR"/>
        </w:rPr>
        <w:t xml:space="preserve"> </w:t>
      </w:r>
      <w:r w:rsidRPr="00FF68F8">
        <w:rPr>
          <w:rFonts w:cs="B Nazanin" w:hint="cs"/>
          <w:sz w:val="28"/>
          <w:szCs w:val="28"/>
          <w:rtl/>
          <w:lang w:bidi="fa-IR"/>
        </w:rPr>
        <w:t>ماده</w:t>
      </w:r>
      <w:r w:rsidRPr="00FF68F8">
        <w:rPr>
          <w:rFonts w:cs="B Nazanin"/>
          <w:sz w:val="28"/>
          <w:szCs w:val="28"/>
          <w:rtl/>
          <w:lang w:bidi="fa-IR"/>
        </w:rPr>
        <w:t xml:space="preserve"> ۷ </w:t>
      </w:r>
      <w:r w:rsidRPr="00FF68F8">
        <w:rPr>
          <w:rFonts w:cs="B Nazanin" w:hint="cs"/>
          <w:sz w:val="28"/>
          <w:szCs w:val="28"/>
          <w:rtl/>
          <w:lang w:bidi="fa-IR"/>
        </w:rPr>
        <w:t>در</w:t>
      </w:r>
      <w:r w:rsidRPr="00FF68F8">
        <w:rPr>
          <w:rFonts w:cs="B Nazanin"/>
          <w:sz w:val="28"/>
          <w:szCs w:val="28"/>
          <w:rtl/>
          <w:lang w:bidi="fa-IR"/>
        </w:rPr>
        <w:t xml:space="preserve"> </w:t>
      </w:r>
      <w:r w:rsidRPr="00FF68F8">
        <w:rPr>
          <w:rFonts w:cs="B Nazanin" w:hint="cs"/>
          <w:sz w:val="28"/>
          <w:szCs w:val="28"/>
          <w:rtl/>
          <w:lang w:bidi="fa-IR"/>
        </w:rPr>
        <w:t>گذشته</w:t>
      </w:r>
      <w:r w:rsidRPr="00FF68F8">
        <w:rPr>
          <w:rFonts w:cs="B Nazanin"/>
          <w:sz w:val="28"/>
          <w:szCs w:val="28"/>
          <w:rtl/>
          <w:lang w:bidi="fa-IR"/>
        </w:rPr>
        <w:t xml:space="preserve"> </w:t>
      </w:r>
      <w:r w:rsidRPr="00FF68F8">
        <w:rPr>
          <w:rFonts w:cs="B Nazanin" w:hint="cs"/>
          <w:sz w:val="28"/>
          <w:szCs w:val="28"/>
          <w:rtl/>
          <w:lang w:bidi="fa-IR"/>
        </w:rPr>
        <w:t>دارای</w:t>
      </w:r>
      <w:r w:rsidRPr="00FF68F8">
        <w:rPr>
          <w:rFonts w:cs="B Nazanin"/>
          <w:sz w:val="28"/>
          <w:szCs w:val="28"/>
          <w:rtl/>
          <w:lang w:bidi="fa-IR"/>
        </w:rPr>
        <w:t xml:space="preserve"> </w:t>
      </w:r>
      <w:r w:rsidRPr="00FF68F8">
        <w:rPr>
          <w:rFonts w:cs="B Nazanin" w:hint="cs"/>
          <w:sz w:val="28"/>
          <w:szCs w:val="28"/>
          <w:rtl/>
          <w:lang w:bidi="fa-IR"/>
        </w:rPr>
        <w:t>درخت بوده</w:t>
      </w:r>
      <w:r w:rsidRPr="00FF68F8">
        <w:rPr>
          <w:rFonts w:cs="B Nazanin"/>
          <w:sz w:val="28"/>
          <w:szCs w:val="28"/>
          <w:rtl/>
          <w:lang w:bidi="fa-IR"/>
        </w:rPr>
        <w:t xml:space="preserve"> </w:t>
      </w:r>
      <w:r w:rsidRPr="00FF68F8">
        <w:rPr>
          <w:rFonts w:cs="B Nazanin" w:hint="cs"/>
          <w:sz w:val="28"/>
          <w:szCs w:val="28"/>
          <w:rtl/>
          <w:lang w:bidi="fa-IR"/>
        </w:rPr>
        <w:t>ولی</w:t>
      </w:r>
      <w:r w:rsidRPr="00FF68F8">
        <w:rPr>
          <w:rFonts w:cs="B Nazanin"/>
          <w:sz w:val="28"/>
          <w:szCs w:val="28"/>
          <w:rtl/>
          <w:lang w:bidi="fa-IR"/>
        </w:rPr>
        <w:t xml:space="preserve"> </w:t>
      </w:r>
      <w:r w:rsidRPr="00FF68F8">
        <w:rPr>
          <w:rFonts w:cs="B Nazanin" w:hint="cs"/>
          <w:sz w:val="28"/>
          <w:szCs w:val="28"/>
          <w:rtl/>
          <w:lang w:bidi="fa-IR"/>
        </w:rPr>
        <w:t>در</w:t>
      </w:r>
      <w:r w:rsidRPr="00FF68F8">
        <w:rPr>
          <w:rFonts w:cs="B Nazanin"/>
          <w:sz w:val="28"/>
          <w:szCs w:val="28"/>
          <w:rtl/>
          <w:lang w:bidi="fa-IR"/>
        </w:rPr>
        <w:t xml:space="preserve"> </w:t>
      </w:r>
      <w:r w:rsidRPr="00FF68F8">
        <w:rPr>
          <w:rFonts w:cs="B Nazanin" w:hint="cs"/>
          <w:sz w:val="28"/>
          <w:szCs w:val="28"/>
          <w:rtl/>
          <w:lang w:bidi="fa-IR"/>
        </w:rPr>
        <w:t>شهرداری</w:t>
      </w:r>
      <w:r w:rsidRPr="00FF68F8">
        <w:rPr>
          <w:rFonts w:cs="B Nazanin"/>
          <w:sz w:val="28"/>
          <w:szCs w:val="28"/>
          <w:rtl/>
          <w:lang w:bidi="fa-IR"/>
        </w:rPr>
        <w:t xml:space="preserve"> </w:t>
      </w:r>
      <w:r w:rsidRPr="00FF68F8">
        <w:rPr>
          <w:rFonts w:cs="B Nazanin" w:hint="cs"/>
          <w:sz w:val="28"/>
          <w:szCs w:val="28"/>
          <w:rtl/>
          <w:lang w:bidi="fa-IR"/>
        </w:rPr>
        <w:t>فاقد</w:t>
      </w:r>
      <w:r w:rsidRPr="00FF68F8">
        <w:rPr>
          <w:rFonts w:cs="B Nazanin"/>
          <w:sz w:val="28"/>
          <w:szCs w:val="28"/>
          <w:rtl/>
          <w:lang w:bidi="fa-IR"/>
        </w:rPr>
        <w:t xml:space="preserve"> </w:t>
      </w:r>
      <w:r w:rsidRPr="00FF68F8">
        <w:rPr>
          <w:rFonts w:cs="B Nazanin" w:hint="cs"/>
          <w:sz w:val="28"/>
          <w:szCs w:val="28"/>
          <w:rtl/>
          <w:lang w:bidi="fa-IR"/>
        </w:rPr>
        <w:t>سابقه</w:t>
      </w:r>
      <w:r w:rsidRPr="00FF68F8">
        <w:rPr>
          <w:rFonts w:cs="B Nazanin"/>
          <w:sz w:val="28"/>
          <w:szCs w:val="28"/>
          <w:rtl/>
          <w:lang w:bidi="fa-IR"/>
        </w:rPr>
        <w:t xml:space="preserve"> </w:t>
      </w:r>
      <w:r w:rsidRPr="00FF68F8">
        <w:rPr>
          <w:rFonts w:cs="B Nazanin" w:hint="cs"/>
          <w:sz w:val="28"/>
          <w:szCs w:val="28"/>
          <w:rtl/>
          <w:lang w:bidi="fa-IR"/>
        </w:rPr>
        <w:t>شمارش</w:t>
      </w:r>
      <w:r w:rsidRPr="00FF68F8">
        <w:rPr>
          <w:rFonts w:cs="B Nazanin"/>
          <w:sz w:val="28"/>
          <w:szCs w:val="28"/>
          <w:rtl/>
          <w:lang w:bidi="fa-IR"/>
        </w:rPr>
        <w:t xml:space="preserve"> </w:t>
      </w:r>
      <w:r w:rsidRPr="00FF68F8">
        <w:rPr>
          <w:rFonts w:cs="B Nazanin" w:hint="cs"/>
          <w:sz w:val="28"/>
          <w:szCs w:val="28"/>
          <w:rtl/>
          <w:lang w:bidi="fa-IR"/>
        </w:rPr>
        <w:t>درخت می</w:t>
      </w:r>
      <w:r w:rsidRPr="00FF68F8">
        <w:rPr>
          <w:rFonts w:cs="B Nazanin"/>
          <w:sz w:val="28"/>
          <w:szCs w:val="28"/>
          <w:rtl/>
          <w:lang w:bidi="fa-IR"/>
        </w:rPr>
        <w:t xml:space="preserve"> </w:t>
      </w:r>
      <w:r w:rsidRPr="00FF68F8">
        <w:rPr>
          <w:rFonts w:cs="B Nazanin" w:hint="cs"/>
          <w:sz w:val="28"/>
          <w:szCs w:val="28"/>
          <w:rtl/>
          <w:lang w:bidi="fa-IR"/>
        </w:rPr>
        <w:t>باشد</w:t>
      </w:r>
      <w:r w:rsidRPr="00FF68F8">
        <w:rPr>
          <w:rFonts w:cs="B Nazanin"/>
          <w:sz w:val="28"/>
          <w:szCs w:val="28"/>
          <w:rtl/>
          <w:lang w:bidi="fa-IR"/>
        </w:rPr>
        <w:t xml:space="preserve"> </w:t>
      </w:r>
      <w:r w:rsidRPr="00FF68F8">
        <w:rPr>
          <w:rFonts w:cs="B Nazanin" w:hint="cs"/>
          <w:sz w:val="28"/>
          <w:szCs w:val="28"/>
          <w:rtl/>
          <w:lang w:bidi="fa-IR"/>
        </w:rPr>
        <w:t>و</w:t>
      </w:r>
      <w:r w:rsidRPr="00FF68F8">
        <w:rPr>
          <w:rFonts w:cs="B Nazanin"/>
          <w:sz w:val="28"/>
          <w:szCs w:val="28"/>
          <w:rtl/>
          <w:lang w:bidi="fa-IR"/>
        </w:rPr>
        <w:t xml:space="preserve"> </w:t>
      </w:r>
      <w:r w:rsidRPr="00FF68F8">
        <w:rPr>
          <w:rFonts w:cs="B Nazanin" w:hint="cs"/>
          <w:sz w:val="28"/>
          <w:szCs w:val="28"/>
          <w:rtl/>
          <w:lang w:bidi="fa-IR"/>
        </w:rPr>
        <w:t>بهای</w:t>
      </w:r>
      <w:r w:rsidRPr="00FF68F8">
        <w:rPr>
          <w:rFonts w:cs="B Nazanin"/>
          <w:sz w:val="28"/>
          <w:szCs w:val="28"/>
          <w:rtl/>
          <w:lang w:bidi="fa-IR"/>
        </w:rPr>
        <w:t xml:space="preserve"> </w:t>
      </w:r>
      <w:r w:rsidRPr="00FF68F8">
        <w:rPr>
          <w:rFonts w:cs="B Nazanin" w:hint="cs"/>
          <w:sz w:val="28"/>
          <w:szCs w:val="28"/>
          <w:rtl/>
          <w:lang w:bidi="fa-IR"/>
        </w:rPr>
        <w:t>خدمات</w:t>
      </w:r>
      <w:r w:rsidRPr="00FF68F8">
        <w:rPr>
          <w:rFonts w:cs="B Nazanin"/>
          <w:sz w:val="28"/>
          <w:szCs w:val="28"/>
          <w:rtl/>
          <w:lang w:bidi="fa-IR"/>
        </w:rPr>
        <w:t xml:space="preserve"> </w:t>
      </w:r>
      <w:r w:rsidRPr="00FF68F8">
        <w:rPr>
          <w:rFonts w:cs="B Nazanin" w:hint="cs"/>
          <w:sz w:val="28"/>
          <w:szCs w:val="28"/>
          <w:rtl/>
          <w:lang w:bidi="fa-IR"/>
        </w:rPr>
        <w:t>مربوط</w:t>
      </w:r>
      <w:r w:rsidRPr="00FF68F8">
        <w:rPr>
          <w:rFonts w:cs="B Nazanin"/>
          <w:sz w:val="28"/>
          <w:szCs w:val="28"/>
          <w:rtl/>
          <w:lang w:bidi="fa-IR"/>
        </w:rPr>
        <w:t xml:space="preserve"> </w:t>
      </w:r>
      <w:r w:rsidRPr="00FF68F8">
        <w:rPr>
          <w:rFonts w:cs="B Nazanin" w:hint="cs"/>
          <w:sz w:val="28"/>
          <w:szCs w:val="28"/>
          <w:rtl/>
          <w:lang w:bidi="fa-IR"/>
        </w:rPr>
        <w:t>به</w:t>
      </w:r>
      <w:r w:rsidRPr="00FF68F8">
        <w:rPr>
          <w:rFonts w:cs="B Nazanin"/>
          <w:sz w:val="28"/>
          <w:szCs w:val="28"/>
          <w:rtl/>
          <w:lang w:bidi="fa-IR"/>
        </w:rPr>
        <w:t xml:space="preserve"> </w:t>
      </w:r>
      <w:r w:rsidRPr="00FF68F8">
        <w:rPr>
          <w:rFonts w:cs="B Nazanin" w:hint="cs"/>
          <w:sz w:val="28"/>
          <w:szCs w:val="28"/>
          <w:rtl/>
          <w:lang w:bidi="fa-IR"/>
        </w:rPr>
        <w:t>عدم</w:t>
      </w:r>
      <w:r w:rsidRPr="00FF68F8">
        <w:rPr>
          <w:rFonts w:cs="B Nazanin"/>
          <w:sz w:val="28"/>
          <w:szCs w:val="28"/>
          <w:rtl/>
          <w:lang w:bidi="fa-IR"/>
        </w:rPr>
        <w:t xml:space="preserve"> </w:t>
      </w:r>
      <w:r w:rsidRPr="00FF68F8">
        <w:rPr>
          <w:rFonts w:cs="B Nazanin" w:hint="cs"/>
          <w:sz w:val="28"/>
          <w:szCs w:val="28"/>
          <w:rtl/>
          <w:lang w:bidi="fa-IR"/>
        </w:rPr>
        <w:t>وجود</w:t>
      </w:r>
      <w:r w:rsidRPr="00FF68F8">
        <w:rPr>
          <w:rFonts w:cs="B Nazanin"/>
          <w:sz w:val="28"/>
          <w:szCs w:val="28"/>
          <w:rtl/>
          <w:lang w:bidi="fa-IR"/>
        </w:rPr>
        <w:t xml:space="preserve"> </w:t>
      </w:r>
      <w:r w:rsidRPr="00FF68F8">
        <w:rPr>
          <w:rFonts w:cs="B Nazanin" w:hint="cs"/>
          <w:sz w:val="28"/>
          <w:szCs w:val="28"/>
          <w:rtl/>
          <w:lang w:bidi="fa-IR"/>
        </w:rPr>
        <w:t>درخت</w:t>
      </w:r>
      <w:r w:rsidRPr="00FF68F8">
        <w:rPr>
          <w:rFonts w:cs="B Nazanin"/>
          <w:sz w:val="28"/>
          <w:szCs w:val="28"/>
          <w:rtl/>
          <w:lang w:bidi="fa-IR"/>
        </w:rPr>
        <w:t xml:space="preserve"> </w:t>
      </w:r>
      <w:r w:rsidRPr="00FF68F8">
        <w:rPr>
          <w:rFonts w:cs="B Nazanin" w:hint="cs"/>
          <w:sz w:val="28"/>
          <w:szCs w:val="28"/>
          <w:rtl/>
          <w:lang w:bidi="fa-IR"/>
        </w:rPr>
        <w:t>مطابق</w:t>
      </w:r>
      <w:r w:rsidRPr="00FF68F8">
        <w:rPr>
          <w:rFonts w:cs="B Nazanin"/>
          <w:sz w:val="28"/>
          <w:szCs w:val="28"/>
          <w:rtl/>
          <w:lang w:bidi="fa-IR"/>
        </w:rPr>
        <w:t xml:space="preserve"> </w:t>
      </w:r>
      <w:r w:rsidRPr="00FF68F8">
        <w:rPr>
          <w:rFonts w:cs="B Nazanin" w:hint="cs"/>
          <w:sz w:val="28"/>
          <w:szCs w:val="28"/>
          <w:rtl/>
          <w:lang w:bidi="fa-IR"/>
        </w:rPr>
        <w:t>با</w:t>
      </w:r>
      <w:r w:rsidRPr="00FF68F8">
        <w:rPr>
          <w:rFonts w:cs="B Nazanin"/>
          <w:sz w:val="28"/>
          <w:szCs w:val="28"/>
          <w:rtl/>
          <w:lang w:bidi="fa-IR"/>
        </w:rPr>
        <w:t xml:space="preserve"> </w:t>
      </w:r>
      <w:r w:rsidRPr="00FF68F8">
        <w:rPr>
          <w:rFonts w:cs="B Nazanin" w:hint="cs"/>
          <w:sz w:val="28"/>
          <w:szCs w:val="28"/>
          <w:rtl/>
          <w:lang w:bidi="fa-IR"/>
        </w:rPr>
        <w:t>لایحه</w:t>
      </w:r>
      <w:r w:rsidRPr="00FF68F8">
        <w:rPr>
          <w:rFonts w:cs="B Nazanin"/>
          <w:sz w:val="28"/>
          <w:szCs w:val="28"/>
          <w:rtl/>
          <w:lang w:bidi="fa-IR"/>
        </w:rPr>
        <w:t xml:space="preserve"> </w:t>
      </w:r>
      <w:r w:rsidRPr="00FF68F8">
        <w:rPr>
          <w:rFonts w:cs="B Nazanin" w:hint="cs"/>
          <w:sz w:val="28"/>
          <w:szCs w:val="28"/>
          <w:rtl/>
          <w:lang w:bidi="fa-IR"/>
        </w:rPr>
        <w:t>قانونی</w:t>
      </w:r>
      <w:r w:rsidRPr="00FF68F8">
        <w:rPr>
          <w:rFonts w:cs="B Nazanin"/>
          <w:sz w:val="28"/>
          <w:szCs w:val="28"/>
          <w:rtl/>
          <w:lang w:bidi="fa-IR"/>
        </w:rPr>
        <w:t xml:space="preserve"> </w:t>
      </w:r>
      <w:r w:rsidRPr="00FF68F8">
        <w:rPr>
          <w:rFonts w:cs="B Nazanin" w:hint="cs"/>
          <w:sz w:val="28"/>
          <w:szCs w:val="28"/>
          <w:rtl/>
          <w:lang w:bidi="fa-IR"/>
        </w:rPr>
        <w:t>به</w:t>
      </w:r>
      <w:r w:rsidRPr="00FF68F8">
        <w:rPr>
          <w:rFonts w:cs="B Nazanin"/>
          <w:sz w:val="28"/>
          <w:szCs w:val="28"/>
          <w:rtl/>
          <w:lang w:bidi="fa-IR"/>
        </w:rPr>
        <w:t xml:space="preserve"> </w:t>
      </w:r>
      <w:r w:rsidRPr="00FF68F8">
        <w:rPr>
          <w:rFonts w:cs="B Nazanin" w:hint="cs"/>
          <w:sz w:val="28"/>
          <w:szCs w:val="28"/>
          <w:rtl/>
          <w:lang w:bidi="fa-IR"/>
        </w:rPr>
        <w:t>ازای</w:t>
      </w:r>
      <w:r w:rsidRPr="00FF68F8">
        <w:rPr>
          <w:rFonts w:cs="B Nazanin"/>
          <w:sz w:val="28"/>
          <w:szCs w:val="28"/>
          <w:rtl/>
          <w:lang w:bidi="fa-IR"/>
        </w:rPr>
        <w:t xml:space="preserve"> </w:t>
      </w:r>
      <w:r w:rsidRPr="00FF68F8">
        <w:rPr>
          <w:rFonts w:cs="B Nazanin" w:hint="cs"/>
          <w:sz w:val="28"/>
          <w:szCs w:val="28"/>
          <w:rtl/>
          <w:lang w:bidi="fa-IR"/>
        </w:rPr>
        <w:t>هر</w:t>
      </w:r>
      <w:r w:rsidRPr="00FF68F8">
        <w:rPr>
          <w:rFonts w:cs="B Nazanin"/>
          <w:sz w:val="28"/>
          <w:szCs w:val="28"/>
          <w:rtl/>
          <w:lang w:bidi="fa-IR"/>
        </w:rPr>
        <w:t xml:space="preserve"> </w:t>
      </w:r>
      <w:r w:rsidRPr="00FF68F8">
        <w:rPr>
          <w:rFonts w:cs="B Nazanin" w:hint="cs"/>
          <w:sz w:val="28"/>
          <w:szCs w:val="28"/>
          <w:rtl/>
          <w:lang w:bidi="fa-IR"/>
        </w:rPr>
        <w:t>اصل</w:t>
      </w:r>
      <w:r w:rsidRPr="00FF68F8">
        <w:rPr>
          <w:rFonts w:cs="B Nazanin"/>
          <w:sz w:val="28"/>
          <w:szCs w:val="28"/>
          <w:rtl/>
          <w:lang w:bidi="fa-IR"/>
        </w:rPr>
        <w:t xml:space="preserve"> </w:t>
      </w:r>
      <w:r w:rsidRPr="00FF68F8">
        <w:rPr>
          <w:rFonts w:cs="B Nazanin" w:hint="cs"/>
          <w:sz w:val="28"/>
          <w:szCs w:val="28"/>
          <w:rtl/>
          <w:lang w:bidi="fa-IR"/>
        </w:rPr>
        <w:t>معادل</w:t>
      </w:r>
      <w:r w:rsidRPr="00FF68F8">
        <w:rPr>
          <w:rFonts w:cs="B Nazanin"/>
          <w:sz w:val="28"/>
          <w:szCs w:val="28"/>
          <w:rtl/>
          <w:lang w:bidi="fa-IR"/>
        </w:rPr>
        <w:t xml:space="preserve"> </w:t>
      </w:r>
      <w:r w:rsidRPr="00FF68F8">
        <w:rPr>
          <w:rFonts w:cs="B Nazanin" w:hint="cs"/>
          <w:sz w:val="28"/>
          <w:szCs w:val="28"/>
          <w:rtl/>
          <w:lang w:bidi="fa-IR"/>
        </w:rPr>
        <w:t>000/500/4ریال</w:t>
      </w:r>
      <w:r w:rsidRPr="00FF68F8">
        <w:rPr>
          <w:rFonts w:cs="B Nazanin"/>
          <w:sz w:val="28"/>
          <w:szCs w:val="28"/>
          <w:rtl/>
          <w:lang w:bidi="fa-IR"/>
        </w:rPr>
        <w:t xml:space="preserve"> </w:t>
      </w:r>
      <w:r w:rsidRPr="00FF68F8">
        <w:rPr>
          <w:rFonts w:cs="B Nazanin" w:hint="cs"/>
          <w:sz w:val="28"/>
          <w:szCs w:val="28"/>
          <w:rtl/>
          <w:lang w:bidi="fa-IR"/>
        </w:rPr>
        <w:t>قیمت</w:t>
      </w:r>
      <w:r w:rsidRPr="00FF68F8">
        <w:rPr>
          <w:rFonts w:cs="B Nazanin"/>
          <w:sz w:val="28"/>
          <w:szCs w:val="28"/>
          <w:rtl/>
          <w:lang w:bidi="fa-IR"/>
        </w:rPr>
        <w:t xml:space="preserve"> </w:t>
      </w:r>
      <w:r w:rsidRPr="00FF68F8">
        <w:rPr>
          <w:rFonts w:cs="B Nazanin" w:hint="cs"/>
          <w:sz w:val="28"/>
          <w:szCs w:val="28"/>
          <w:rtl/>
          <w:lang w:bidi="fa-IR"/>
        </w:rPr>
        <w:t>پایه</w:t>
      </w:r>
      <w:r w:rsidRPr="00FF68F8">
        <w:rPr>
          <w:rFonts w:cs="B Nazanin"/>
          <w:sz w:val="28"/>
          <w:szCs w:val="28"/>
          <w:rtl/>
          <w:lang w:bidi="fa-IR"/>
        </w:rPr>
        <w:t xml:space="preserve"> </w:t>
      </w:r>
      <w:r w:rsidRPr="00FF68F8">
        <w:rPr>
          <w:rFonts w:cs="B Nazanin" w:hint="cs"/>
          <w:sz w:val="28"/>
          <w:szCs w:val="28"/>
          <w:rtl/>
          <w:lang w:bidi="fa-IR"/>
        </w:rPr>
        <w:t>و</w:t>
      </w:r>
      <w:r w:rsidRPr="00FF68F8">
        <w:rPr>
          <w:rFonts w:cs="B Nazanin"/>
          <w:sz w:val="28"/>
          <w:szCs w:val="28"/>
          <w:rtl/>
          <w:lang w:bidi="fa-IR"/>
        </w:rPr>
        <w:t xml:space="preserve"> </w:t>
      </w:r>
      <w:r w:rsidRPr="00FF68F8">
        <w:rPr>
          <w:rFonts w:cs="B Nazanin" w:hint="cs"/>
          <w:sz w:val="28"/>
          <w:szCs w:val="28"/>
          <w:rtl/>
          <w:lang w:bidi="fa-IR"/>
        </w:rPr>
        <w:t>تعهد</w:t>
      </w:r>
      <w:r w:rsidRPr="00FF68F8">
        <w:rPr>
          <w:rFonts w:cs="B Nazanin"/>
          <w:sz w:val="28"/>
          <w:szCs w:val="28"/>
          <w:rtl/>
          <w:lang w:bidi="fa-IR"/>
        </w:rPr>
        <w:t xml:space="preserve"> </w:t>
      </w:r>
      <w:r w:rsidRPr="00FF68F8">
        <w:rPr>
          <w:rFonts w:cs="B Nazanin" w:hint="cs"/>
          <w:sz w:val="28"/>
          <w:szCs w:val="28"/>
          <w:rtl/>
          <w:lang w:bidi="fa-IR"/>
        </w:rPr>
        <w:t>احیا</w:t>
      </w:r>
      <w:r w:rsidRPr="00FF68F8">
        <w:rPr>
          <w:rFonts w:cs="B Nazanin"/>
          <w:sz w:val="28"/>
          <w:szCs w:val="28"/>
          <w:rtl/>
          <w:lang w:bidi="fa-IR"/>
        </w:rPr>
        <w:t xml:space="preserve"> </w:t>
      </w:r>
      <w:r w:rsidRPr="00FF68F8">
        <w:rPr>
          <w:rFonts w:cs="B Nazanin" w:hint="cs"/>
          <w:sz w:val="28"/>
          <w:szCs w:val="28"/>
          <w:rtl/>
          <w:lang w:bidi="fa-IR"/>
        </w:rPr>
        <w:t>نیز</w:t>
      </w:r>
      <w:r w:rsidRPr="00FF68F8">
        <w:rPr>
          <w:rFonts w:cs="B Nazanin"/>
          <w:sz w:val="28"/>
          <w:szCs w:val="28"/>
          <w:rtl/>
          <w:lang w:bidi="fa-IR"/>
        </w:rPr>
        <w:t xml:space="preserve"> </w:t>
      </w:r>
      <w:r w:rsidRPr="00FF68F8">
        <w:rPr>
          <w:rFonts w:cs="B Nazanin" w:hint="cs"/>
          <w:sz w:val="28"/>
          <w:szCs w:val="28"/>
          <w:rtl/>
          <w:lang w:bidi="fa-IR"/>
        </w:rPr>
        <w:t>به</w:t>
      </w:r>
      <w:r w:rsidRPr="00FF68F8">
        <w:rPr>
          <w:rFonts w:cs="B Nazanin"/>
          <w:sz w:val="28"/>
          <w:szCs w:val="28"/>
          <w:rtl/>
          <w:lang w:bidi="fa-IR"/>
        </w:rPr>
        <w:t xml:space="preserve"> </w:t>
      </w:r>
      <w:r w:rsidRPr="00FF68F8">
        <w:rPr>
          <w:rFonts w:cs="B Nazanin" w:hint="cs"/>
          <w:sz w:val="28"/>
          <w:szCs w:val="28"/>
          <w:rtl/>
          <w:lang w:bidi="fa-IR"/>
        </w:rPr>
        <w:t>همان</w:t>
      </w:r>
      <w:r w:rsidRPr="00FF68F8">
        <w:rPr>
          <w:rFonts w:cs="B Nazanin"/>
          <w:sz w:val="28"/>
          <w:szCs w:val="28"/>
          <w:rtl/>
          <w:lang w:bidi="fa-IR"/>
        </w:rPr>
        <w:t xml:space="preserve"> </w:t>
      </w:r>
      <w:r w:rsidRPr="00FF68F8">
        <w:rPr>
          <w:rFonts w:cs="B Nazanin" w:hint="cs"/>
          <w:sz w:val="28"/>
          <w:szCs w:val="28"/>
          <w:rtl/>
          <w:lang w:bidi="fa-IR"/>
        </w:rPr>
        <w:t>تعداد</w:t>
      </w:r>
      <w:r w:rsidRPr="00FF68F8">
        <w:rPr>
          <w:rFonts w:cs="B Nazanin"/>
          <w:sz w:val="28"/>
          <w:szCs w:val="28"/>
          <w:rtl/>
          <w:lang w:bidi="fa-IR"/>
        </w:rPr>
        <w:t xml:space="preserve"> </w:t>
      </w:r>
      <w:r w:rsidRPr="00FF68F8">
        <w:rPr>
          <w:rFonts w:cs="B Nazanin" w:hint="cs"/>
          <w:sz w:val="28"/>
          <w:szCs w:val="28"/>
          <w:rtl/>
          <w:lang w:bidi="fa-IR"/>
        </w:rPr>
        <w:t>اخذ</w:t>
      </w:r>
      <w:r w:rsidRPr="00FF68F8">
        <w:rPr>
          <w:rFonts w:cs="B Nazanin"/>
          <w:sz w:val="28"/>
          <w:szCs w:val="28"/>
          <w:rtl/>
          <w:lang w:bidi="fa-IR"/>
        </w:rPr>
        <w:t xml:space="preserve"> </w:t>
      </w:r>
      <w:r w:rsidRPr="00FF68F8">
        <w:rPr>
          <w:rFonts w:cs="B Nazanin" w:hint="cs"/>
          <w:sz w:val="28"/>
          <w:szCs w:val="28"/>
          <w:rtl/>
          <w:lang w:bidi="fa-IR"/>
        </w:rPr>
        <w:t>می</w:t>
      </w:r>
      <w:r w:rsidRPr="00FF68F8">
        <w:rPr>
          <w:rFonts w:cs="B Nazanin"/>
          <w:sz w:val="28"/>
          <w:szCs w:val="28"/>
          <w:rtl/>
          <w:lang w:bidi="fa-IR"/>
        </w:rPr>
        <w:t xml:space="preserve"> </w:t>
      </w:r>
      <w:r w:rsidRPr="00FF68F8">
        <w:rPr>
          <w:rFonts w:cs="B Nazanin" w:hint="cs"/>
          <w:sz w:val="28"/>
          <w:szCs w:val="28"/>
          <w:rtl/>
          <w:lang w:bidi="fa-IR"/>
        </w:rPr>
        <w:t>گردد</w:t>
      </w:r>
      <w:r w:rsidRPr="00FF68F8">
        <w:rPr>
          <w:rFonts w:cs="B Nazanin"/>
          <w:sz w:val="28"/>
          <w:szCs w:val="28"/>
          <w:rtl/>
          <w:lang w:bidi="fa-IR"/>
        </w:rPr>
        <w:t xml:space="preserve"> </w:t>
      </w:r>
      <w:r w:rsidRPr="00FF68F8">
        <w:rPr>
          <w:rFonts w:cs="B Nazanin" w:hint="cs"/>
          <w:sz w:val="28"/>
          <w:szCs w:val="28"/>
          <w:rtl/>
          <w:lang w:bidi="fa-IR"/>
        </w:rPr>
        <w:t>که</w:t>
      </w:r>
      <w:r w:rsidRPr="00FF68F8">
        <w:rPr>
          <w:rFonts w:cs="B Nazanin"/>
          <w:sz w:val="28"/>
          <w:szCs w:val="28"/>
          <w:rtl/>
          <w:lang w:bidi="fa-IR"/>
        </w:rPr>
        <w:t xml:space="preserve"> </w:t>
      </w:r>
      <w:r w:rsidRPr="00FF68F8">
        <w:rPr>
          <w:rFonts w:cs="B Nazanin" w:hint="cs"/>
          <w:sz w:val="28"/>
          <w:szCs w:val="28"/>
          <w:rtl/>
          <w:lang w:bidi="fa-IR"/>
        </w:rPr>
        <w:t>با</w:t>
      </w:r>
      <w:r w:rsidRPr="00FF68F8">
        <w:rPr>
          <w:rFonts w:cs="B Nazanin"/>
          <w:sz w:val="28"/>
          <w:szCs w:val="28"/>
          <w:rtl/>
          <w:lang w:bidi="fa-IR"/>
        </w:rPr>
        <w:t xml:space="preserve"> </w:t>
      </w:r>
      <w:r w:rsidRPr="00FF68F8">
        <w:rPr>
          <w:rFonts w:cs="B Nazanin" w:hint="cs"/>
          <w:sz w:val="28"/>
          <w:szCs w:val="28"/>
          <w:rtl/>
          <w:lang w:bidi="fa-IR"/>
        </w:rPr>
        <w:t>توجه</w:t>
      </w:r>
      <w:r w:rsidRPr="00FF68F8">
        <w:rPr>
          <w:rFonts w:cs="B Nazanin"/>
          <w:sz w:val="28"/>
          <w:szCs w:val="28"/>
          <w:rtl/>
          <w:lang w:bidi="fa-IR"/>
        </w:rPr>
        <w:t xml:space="preserve"> </w:t>
      </w:r>
      <w:r w:rsidRPr="00FF68F8">
        <w:rPr>
          <w:rFonts w:cs="B Nazanin" w:hint="cs"/>
          <w:sz w:val="28"/>
          <w:szCs w:val="28"/>
          <w:rtl/>
          <w:lang w:bidi="fa-IR"/>
        </w:rPr>
        <w:t>به</w:t>
      </w:r>
      <w:r w:rsidRPr="00FF68F8">
        <w:rPr>
          <w:rFonts w:cs="B Nazanin"/>
          <w:sz w:val="28"/>
          <w:szCs w:val="28"/>
          <w:rtl/>
          <w:lang w:bidi="fa-IR"/>
        </w:rPr>
        <w:t xml:space="preserve"> </w:t>
      </w:r>
      <w:r w:rsidRPr="00FF68F8">
        <w:rPr>
          <w:rFonts w:cs="B Nazanin" w:hint="cs"/>
          <w:sz w:val="28"/>
          <w:szCs w:val="28"/>
          <w:rtl/>
          <w:lang w:bidi="fa-IR"/>
        </w:rPr>
        <w:t>ارزش</w:t>
      </w:r>
      <w:r w:rsidRPr="00FF68F8">
        <w:rPr>
          <w:rFonts w:cs="B Nazanin"/>
          <w:sz w:val="28"/>
          <w:szCs w:val="28"/>
          <w:rtl/>
          <w:lang w:bidi="fa-IR"/>
        </w:rPr>
        <w:t xml:space="preserve"> </w:t>
      </w:r>
      <w:r w:rsidRPr="00FF68F8">
        <w:rPr>
          <w:rFonts w:cs="B Nazanin" w:hint="cs"/>
          <w:sz w:val="28"/>
          <w:szCs w:val="28"/>
          <w:rtl/>
          <w:lang w:bidi="fa-IR"/>
        </w:rPr>
        <w:t>منطقه‌ای</w:t>
      </w:r>
      <w:r w:rsidRPr="00FF68F8">
        <w:rPr>
          <w:rFonts w:cs="B Nazanin"/>
          <w:sz w:val="28"/>
          <w:szCs w:val="28"/>
          <w:rtl/>
          <w:lang w:bidi="fa-IR"/>
        </w:rPr>
        <w:t xml:space="preserve"> </w:t>
      </w:r>
      <w:r w:rsidRPr="00FF68F8">
        <w:rPr>
          <w:rFonts w:cs="B Nazanin" w:hint="cs"/>
          <w:sz w:val="28"/>
          <w:szCs w:val="28"/>
          <w:rtl/>
          <w:lang w:bidi="fa-IR"/>
        </w:rPr>
        <w:t>می‌توان</w:t>
      </w:r>
      <w:r w:rsidRPr="00FF68F8">
        <w:rPr>
          <w:rFonts w:cs="B Nazanin"/>
          <w:sz w:val="28"/>
          <w:szCs w:val="28"/>
          <w:rtl/>
          <w:lang w:bidi="fa-IR"/>
        </w:rPr>
        <w:t xml:space="preserve"> </w:t>
      </w:r>
      <w:r w:rsidRPr="00FF68F8">
        <w:rPr>
          <w:rFonts w:cs="B Nazanin" w:hint="cs"/>
          <w:sz w:val="28"/>
          <w:szCs w:val="28"/>
          <w:rtl/>
          <w:lang w:bidi="fa-IR"/>
        </w:rPr>
        <w:t>تا</w:t>
      </w:r>
      <w:r w:rsidRPr="00FF68F8">
        <w:rPr>
          <w:rFonts w:cs="B Nazanin"/>
          <w:sz w:val="28"/>
          <w:szCs w:val="28"/>
          <w:rtl/>
          <w:lang w:bidi="fa-IR"/>
        </w:rPr>
        <w:t xml:space="preserve"> </w:t>
      </w:r>
      <w:r w:rsidRPr="00FF68F8">
        <w:rPr>
          <w:rFonts w:cs="B Nazanin" w:hint="cs"/>
          <w:sz w:val="28"/>
          <w:szCs w:val="28"/>
          <w:rtl/>
          <w:lang w:bidi="fa-IR"/>
        </w:rPr>
        <w:t>ضریب</w:t>
      </w:r>
      <w:r w:rsidRPr="00FF68F8">
        <w:rPr>
          <w:rFonts w:cs="B Nazanin"/>
          <w:sz w:val="28"/>
          <w:szCs w:val="28"/>
          <w:rtl/>
          <w:lang w:bidi="fa-IR"/>
        </w:rPr>
        <w:t xml:space="preserve"> ۱۰ </w:t>
      </w:r>
      <w:r w:rsidRPr="00FF68F8">
        <w:rPr>
          <w:rFonts w:cs="B Nazanin" w:hint="cs"/>
          <w:sz w:val="28"/>
          <w:szCs w:val="28"/>
          <w:rtl/>
          <w:lang w:bidi="fa-IR"/>
        </w:rPr>
        <w:t>نیز</w:t>
      </w:r>
      <w:r w:rsidRPr="00FF68F8">
        <w:rPr>
          <w:rFonts w:cs="B Nazanin"/>
          <w:sz w:val="28"/>
          <w:szCs w:val="28"/>
          <w:rtl/>
          <w:lang w:bidi="fa-IR"/>
        </w:rPr>
        <w:t xml:space="preserve"> </w:t>
      </w:r>
      <w:r w:rsidRPr="00FF68F8">
        <w:rPr>
          <w:rFonts w:cs="B Nazanin" w:hint="cs"/>
          <w:sz w:val="28"/>
          <w:szCs w:val="28"/>
          <w:rtl/>
          <w:lang w:bidi="fa-IR"/>
        </w:rPr>
        <w:t>اعمال</w:t>
      </w:r>
      <w:r w:rsidRPr="00FF68F8">
        <w:rPr>
          <w:rFonts w:cs="B Nazanin"/>
          <w:sz w:val="28"/>
          <w:szCs w:val="28"/>
          <w:rtl/>
          <w:lang w:bidi="fa-IR"/>
        </w:rPr>
        <w:t xml:space="preserve"> </w:t>
      </w:r>
      <w:r w:rsidRPr="00FF68F8">
        <w:rPr>
          <w:rFonts w:cs="B Nazanin" w:hint="cs"/>
          <w:sz w:val="28"/>
          <w:szCs w:val="28"/>
          <w:rtl/>
          <w:lang w:bidi="fa-IR"/>
        </w:rPr>
        <w:t>شود</w:t>
      </w:r>
      <w:r w:rsidR="00F26B7D" w:rsidRPr="00FF68F8">
        <w:rPr>
          <w:rFonts w:cs="B Nazanin" w:hint="cs"/>
          <w:sz w:val="28"/>
          <w:szCs w:val="28"/>
          <w:rtl/>
          <w:lang w:bidi="fa-IR"/>
        </w:rPr>
        <w:t>.</w:t>
      </w:r>
    </w:p>
    <w:p w:rsidR="002848F0" w:rsidRPr="00FF68F8" w:rsidRDefault="002848F0" w:rsidP="00580C81">
      <w:pPr>
        <w:jc w:val="both"/>
        <w:rPr>
          <w:rFonts w:cs="B Nazanin"/>
          <w:b/>
          <w:bCs/>
          <w:sz w:val="28"/>
          <w:szCs w:val="28"/>
          <w:rtl/>
          <w:lang w:bidi="fa-IR"/>
        </w:rPr>
      </w:pPr>
      <w:r w:rsidRPr="00FF68F8">
        <w:rPr>
          <w:rFonts w:cs="B Nazanin" w:hint="cs"/>
          <w:b/>
          <w:bCs/>
          <w:sz w:val="28"/>
          <w:szCs w:val="28"/>
          <w:rtl/>
          <w:lang w:bidi="fa-IR"/>
        </w:rPr>
        <w:t>ماده 7</w:t>
      </w:r>
      <w:r w:rsidR="00580C81" w:rsidRPr="00FF68F8">
        <w:rPr>
          <w:rFonts w:cs="B Nazanin" w:hint="cs"/>
          <w:b/>
          <w:bCs/>
          <w:sz w:val="28"/>
          <w:szCs w:val="28"/>
          <w:rtl/>
          <w:lang w:bidi="fa-IR"/>
        </w:rPr>
        <w:t xml:space="preserve">) </w:t>
      </w:r>
      <w:r w:rsidRPr="00FF68F8">
        <w:rPr>
          <w:rFonts w:cs="B Nazanin" w:hint="cs"/>
          <w:sz w:val="28"/>
          <w:szCs w:val="28"/>
          <w:rtl/>
          <w:lang w:bidi="fa-IR"/>
        </w:rPr>
        <w:t>در</w:t>
      </w:r>
      <w:r w:rsidRPr="00FF68F8">
        <w:rPr>
          <w:rFonts w:cs="B Nazanin"/>
          <w:sz w:val="28"/>
          <w:szCs w:val="28"/>
          <w:rtl/>
          <w:lang w:bidi="fa-IR"/>
        </w:rPr>
        <w:t xml:space="preserve"> </w:t>
      </w:r>
      <w:r w:rsidRPr="00FF68F8">
        <w:rPr>
          <w:rFonts w:cs="B Nazanin" w:hint="cs"/>
          <w:sz w:val="28"/>
          <w:szCs w:val="28"/>
          <w:rtl/>
          <w:lang w:bidi="fa-IR"/>
        </w:rPr>
        <w:t>ملک</w:t>
      </w:r>
      <w:r w:rsidRPr="00FF68F8">
        <w:rPr>
          <w:rFonts w:cs="B Nazanin"/>
          <w:sz w:val="28"/>
          <w:szCs w:val="28"/>
          <w:rtl/>
          <w:lang w:bidi="fa-IR"/>
        </w:rPr>
        <w:t xml:space="preserve"> </w:t>
      </w:r>
      <w:r w:rsidRPr="00FF68F8">
        <w:rPr>
          <w:rFonts w:cs="B Nazanin" w:hint="cs"/>
          <w:sz w:val="28"/>
          <w:szCs w:val="28"/>
          <w:rtl/>
          <w:lang w:bidi="fa-IR"/>
        </w:rPr>
        <w:t>هایی</w:t>
      </w:r>
      <w:r w:rsidRPr="00FF68F8">
        <w:rPr>
          <w:rFonts w:cs="B Nazanin"/>
          <w:sz w:val="28"/>
          <w:szCs w:val="28"/>
          <w:rtl/>
          <w:lang w:bidi="fa-IR"/>
        </w:rPr>
        <w:t xml:space="preserve"> </w:t>
      </w:r>
      <w:r w:rsidRPr="00FF68F8">
        <w:rPr>
          <w:rFonts w:cs="B Nazanin" w:hint="cs"/>
          <w:sz w:val="28"/>
          <w:szCs w:val="28"/>
          <w:rtl/>
          <w:lang w:bidi="fa-IR"/>
        </w:rPr>
        <w:t>که</w:t>
      </w:r>
      <w:r w:rsidRPr="00FF68F8">
        <w:rPr>
          <w:rFonts w:cs="B Nazanin"/>
          <w:sz w:val="28"/>
          <w:szCs w:val="28"/>
          <w:rtl/>
          <w:lang w:bidi="fa-IR"/>
        </w:rPr>
        <w:t xml:space="preserve"> </w:t>
      </w:r>
      <w:r w:rsidRPr="00FF68F8">
        <w:rPr>
          <w:rFonts w:cs="B Nazanin" w:hint="cs"/>
          <w:sz w:val="28"/>
          <w:szCs w:val="28"/>
          <w:rtl/>
          <w:lang w:bidi="fa-IR"/>
        </w:rPr>
        <w:t>بر</w:t>
      </w:r>
      <w:r w:rsidRPr="00FF68F8">
        <w:rPr>
          <w:rFonts w:cs="B Nazanin"/>
          <w:sz w:val="28"/>
          <w:szCs w:val="28"/>
          <w:rtl/>
          <w:lang w:bidi="fa-IR"/>
        </w:rPr>
        <w:t xml:space="preserve"> </w:t>
      </w:r>
      <w:r w:rsidRPr="00FF68F8">
        <w:rPr>
          <w:rFonts w:cs="B Nazanin" w:hint="cs"/>
          <w:sz w:val="28"/>
          <w:szCs w:val="28"/>
          <w:rtl/>
          <w:lang w:bidi="fa-IR"/>
        </w:rPr>
        <w:t>اساس</w:t>
      </w:r>
      <w:r w:rsidRPr="00FF68F8">
        <w:rPr>
          <w:rFonts w:cs="B Nazanin"/>
          <w:sz w:val="28"/>
          <w:szCs w:val="28"/>
          <w:rtl/>
          <w:lang w:bidi="fa-IR"/>
        </w:rPr>
        <w:t xml:space="preserve"> </w:t>
      </w:r>
      <w:r w:rsidRPr="00FF68F8">
        <w:rPr>
          <w:rFonts w:cs="B Nazanin" w:hint="cs"/>
          <w:sz w:val="28"/>
          <w:szCs w:val="28"/>
          <w:rtl/>
          <w:lang w:bidi="fa-IR"/>
        </w:rPr>
        <w:t>مستندات</w:t>
      </w:r>
      <w:r w:rsidRPr="00FF68F8">
        <w:rPr>
          <w:rFonts w:cs="B Nazanin"/>
          <w:sz w:val="28"/>
          <w:szCs w:val="28"/>
          <w:rtl/>
          <w:lang w:bidi="fa-IR"/>
        </w:rPr>
        <w:t xml:space="preserve"> </w:t>
      </w:r>
      <w:r w:rsidRPr="00FF68F8">
        <w:rPr>
          <w:rFonts w:cs="B Nazanin" w:hint="cs"/>
          <w:sz w:val="28"/>
          <w:szCs w:val="28"/>
          <w:rtl/>
          <w:lang w:bidi="fa-IR"/>
        </w:rPr>
        <w:t>قانونی</w:t>
      </w:r>
      <w:r w:rsidRPr="00FF68F8">
        <w:rPr>
          <w:rFonts w:cs="B Nazanin"/>
          <w:sz w:val="28"/>
          <w:szCs w:val="28"/>
          <w:rtl/>
          <w:lang w:bidi="fa-IR"/>
        </w:rPr>
        <w:t xml:space="preserve"> </w:t>
      </w:r>
      <w:r w:rsidRPr="00FF68F8">
        <w:rPr>
          <w:rFonts w:cs="B Nazanin" w:hint="cs"/>
          <w:sz w:val="28"/>
          <w:szCs w:val="28"/>
          <w:rtl/>
          <w:lang w:bidi="fa-IR"/>
        </w:rPr>
        <w:t>علی</w:t>
      </w:r>
      <w:r w:rsidRPr="00FF68F8">
        <w:rPr>
          <w:rFonts w:cs="B Nazanin"/>
          <w:sz w:val="28"/>
          <w:szCs w:val="28"/>
          <w:rtl/>
          <w:lang w:bidi="fa-IR"/>
        </w:rPr>
        <w:t xml:space="preserve"> </w:t>
      </w:r>
      <w:r w:rsidRPr="00FF68F8">
        <w:rPr>
          <w:rFonts w:cs="B Nazanin" w:hint="cs"/>
          <w:sz w:val="28"/>
          <w:szCs w:val="28"/>
          <w:rtl/>
          <w:lang w:bidi="fa-IR"/>
        </w:rPr>
        <w:t>الخصوص</w:t>
      </w:r>
      <w:r w:rsidRPr="00FF68F8">
        <w:rPr>
          <w:rFonts w:cs="B Nazanin"/>
          <w:sz w:val="28"/>
          <w:szCs w:val="28"/>
          <w:rtl/>
          <w:lang w:bidi="fa-IR"/>
        </w:rPr>
        <w:t xml:space="preserve"> </w:t>
      </w:r>
      <w:r w:rsidRPr="00FF68F8">
        <w:rPr>
          <w:rFonts w:cs="B Nazanin" w:hint="cs"/>
          <w:sz w:val="28"/>
          <w:szCs w:val="28"/>
          <w:rtl/>
          <w:lang w:bidi="fa-IR"/>
        </w:rPr>
        <w:t>رای</w:t>
      </w:r>
      <w:r w:rsidRPr="00FF68F8">
        <w:rPr>
          <w:rFonts w:cs="B Nazanin"/>
          <w:sz w:val="28"/>
          <w:szCs w:val="28"/>
          <w:rtl/>
          <w:lang w:bidi="fa-IR"/>
        </w:rPr>
        <w:t xml:space="preserve"> </w:t>
      </w:r>
      <w:r w:rsidRPr="00FF68F8">
        <w:rPr>
          <w:rFonts w:cs="B Nazanin" w:hint="cs"/>
          <w:sz w:val="28"/>
          <w:szCs w:val="28"/>
          <w:rtl/>
          <w:lang w:bidi="fa-IR"/>
        </w:rPr>
        <w:t>کمیسیون</w:t>
      </w:r>
      <w:r w:rsidRPr="00FF68F8">
        <w:rPr>
          <w:rFonts w:cs="B Nazanin"/>
          <w:sz w:val="28"/>
          <w:szCs w:val="28"/>
          <w:rtl/>
          <w:lang w:bidi="fa-IR"/>
        </w:rPr>
        <w:t xml:space="preserve"> </w:t>
      </w:r>
      <w:r w:rsidRPr="00FF68F8">
        <w:rPr>
          <w:rFonts w:cs="B Nazanin" w:hint="cs"/>
          <w:sz w:val="28"/>
          <w:szCs w:val="28"/>
          <w:rtl/>
          <w:lang w:bidi="fa-IR"/>
        </w:rPr>
        <w:t>ماده</w:t>
      </w:r>
      <w:r w:rsidRPr="00FF68F8">
        <w:rPr>
          <w:rFonts w:cs="B Nazanin"/>
          <w:sz w:val="28"/>
          <w:szCs w:val="28"/>
          <w:rtl/>
          <w:lang w:bidi="fa-IR"/>
        </w:rPr>
        <w:t xml:space="preserve"> ۱۲ </w:t>
      </w:r>
      <w:r w:rsidRPr="00FF68F8">
        <w:rPr>
          <w:rFonts w:cs="B Nazanin" w:hint="cs"/>
          <w:sz w:val="28"/>
          <w:szCs w:val="28"/>
          <w:rtl/>
          <w:lang w:bidi="fa-IR"/>
        </w:rPr>
        <w:t>(زمین شهری) و</w:t>
      </w:r>
      <w:r w:rsidRPr="00FF68F8">
        <w:rPr>
          <w:rFonts w:cs="B Nazanin"/>
          <w:sz w:val="28"/>
          <w:szCs w:val="28"/>
          <w:rtl/>
          <w:lang w:bidi="fa-IR"/>
        </w:rPr>
        <w:t xml:space="preserve"> </w:t>
      </w:r>
      <w:r w:rsidRPr="00FF68F8">
        <w:rPr>
          <w:rFonts w:cs="B Nazanin" w:hint="cs"/>
          <w:sz w:val="28"/>
          <w:szCs w:val="28"/>
          <w:rtl/>
          <w:lang w:bidi="fa-IR"/>
        </w:rPr>
        <w:t>یا</w:t>
      </w:r>
      <w:r w:rsidRPr="00FF68F8">
        <w:rPr>
          <w:rFonts w:cs="B Nazanin"/>
          <w:sz w:val="28"/>
          <w:szCs w:val="28"/>
          <w:rtl/>
          <w:lang w:bidi="fa-IR"/>
        </w:rPr>
        <w:t xml:space="preserve"> </w:t>
      </w:r>
      <w:r w:rsidRPr="00FF68F8">
        <w:rPr>
          <w:rFonts w:cs="B Nazanin" w:hint="cs"/>
          <w:sz w:val="28"/>
          <w:szCs w:val="28"/>
          <w:rtl/>
          <w:lang w:bidi="fa-IR"/>
        </w:rPr>
        <w:t>به</w:t>
      </w:r>
      <w:r w:rsidRPr="00FF68F8">
        <w:rPr>
          <w:rFonts w:cs="B Nazanin"/>
          <w:sz w:val="28"/>
          <w:szCs w:val="28"/>
          <w:rtl/>
          <w:lang w:bidi="fa-IR"/>
        </w:rPr>
        <w:t xml:space="preserve"> </w:t>
      </w:r>
      <w:r w:rsidRPr="00FF68F8">
        <w:rPr>
          <w:rFonts w:cs="B Nazanin" w:hint="cs"/>
          <w:sz w:val="28"/>
          <w:szCs w:val="28"/>
          <w:rtl/>
          <w:lang w:bidi="fa-IR"/>
        </w:rPr>
        <w:t>تشخیص</w:t>
      </w:r>
      <w:r w:rsidRPr="00FF68F8">
        <w:rPr>
          <w:rFonts w:cs="B Nazanin"/>
          <w:sz w:val="28"/>
          <w:szCs w:val="28"/>
          <w:rtl/>
          <w:lang w:bidi="fa-IR"/>
        </w:rPr>
        <w:t xml:space="preserve"> </w:t>
      </w:r>
      <w:r w:rsidRPr="00FF68F8">
        <w:rPr>
          <w:rFonts w:cs="B Nazanin" w:hint="cs"/>
          <w:sz w:val="28"/>
          <w:szCs w:val="28"/>
          <w:rtl/>
          <w:lang w:bidi="fa-IR"/>
        </w:rPr>
        <w:t>کمیسیون</w:t>
      </w:r>
      <w:r w:rsidRPr="00FF68F8">
        <w:rPr>
          <w:rFonts w:cs="B Nazanin"/>
          <w:sz w:val="28"/>
          <w:szCs w:val="28"/>
          <w:rtl/>
          <w:lang w:bidi="fa-IR"/>
        </w:rPr>
        <w:t xml:space="preserve"> </w:t>
      </w:r>
      <w:r w:rsidRPr="00FF68F8">
        <w:rPr>
          <w:rFonts w:cs="B Nazanin" w:hint="cs"/>
          <w:sz w:val="28"/>
          <w:szCs w:val="28"/>
          <w:rtl/>
          <w:lang w:bidi="fa-IR"/>
        </w:rPr>
        <w:t>ماده</w:t>
      </w:r>
      <w:r w:rsidRPr="00FF68F8">
        <w:rPr>
          <w:rFonts w:cs="B Nazanin"/>
          <w:sz w:val="28"/>
          <w:szCs w:val="28"/>
          <w:rtl/>
          <w:lang w:bidi="fa-IR"/>
        </w:rPr>
        <w:t xml:space="preserve"> ۷ </w:t>
      </w:r>
      <w:r w:rsidRPr="00FF68F8">
        <w:rPr>
          <w:rFonts w:cs="B Nazanin" w:hint="cs"/>
          <w:sz w:val="28"/>
          <w:szCs w:val="28"/>
          <w:rtl/>
          <w:lang w:bidi="fa-IR"/>
        </w:rPr>
        <w:t>کاربری</w:t>
      </w:r>
      <w:r w:rsidRPr="00FF68F8">
        <w:rPr>
          <w:rFonts w:cs="B Nazanin"/>
          <w:sz w:val="28"/>
          <w:szCs w:val="28"/>
          <w:rtl/>
          <w:lang w:bidi="fa-IR"/>
        </w:rPr>
        <w:t xml:space="preserve"> </w:t>
      </w:r>
      <w:r w:rsidRPr="00FF68F8">
        <w:rPr>
          <w:rFonts w:cs="B Nazanin" w:hint="cs"/>
          <w:sz w:val="28"/>
          <w:szCs w:val="28"/>
          <w:rtl/>
          <w:lang w:bidi="fa-IR"/>
        </w:rPr>
        <w:t>ملک</w:t>
      </w:r>
      <w:r w:rsidRPr="00FF68F8">
        <w:rPr>
          <w:rFonts w:cs="B Nazanin"/>
          <w:sz w:val="28"/>
          <w:szCs w:val="28"/>
          <w:rtl/>
          <w:lang w:bidi="fa-IR"/>
        </w:rPr>
        <w:t xml:space="preserve"> </w:t>
      </w:r>
      <w:r w:rsidRPr="00FF68F8">
        <w:rPr>
          <w:rFonts w:cs="B Nazanin" w:hint="cs"/>
          <w:sz w:val="28"/>
          <w:szCs w:val="28"/>
          <w:rtl/>
          <w:lang w:bidi="fa-IR"/>
        </w:rPr>
        <w:t>باغ</w:t>
      </w:r>
      <w:r w:rsidRPr="00FF68F8">
        <w:rPr>
          <w:rFonts w:cs="B Nazanin"/>
          <w:sz w:val="28"/>
          <w:szCs w:val="28"/>
          <w:rtl/>
          <w:lang w:bidi="fa-IR"/>
        </w:rPr>
        <w:t xml:space="preserve"> </w:t>
      </w:r>
      <w:r w:rsidRPr="00FF68F8">
        <w:rPr>
          <w:rFonts w:cs="B Nazanin" w:hint="cs"/>
          <w:sz w:val="28"/>
          <w:szCs w:val="28"/>
          <w:rtl/>
          <w:lang w:bidi="fa-IR"/>
        </w:rPr>
        <w:t>بود</w:t>
      </w:r>
      <w:r w:rsidRPr="00FF68F8">
        <w:rPr>
          <w:rFonts w:cs="B Nazanin"/>
          <w:sz w:val="28"/>
          <w:szCs w:val="28"/>
          <w:rtl/>
          <w:lang w:bidi="fa-IR"/>
        </w:rPr>
        <w:t xml:space="preserve"> </w:t>
      </w:r>
      <w:r w:rsidRPr="00FF68F8">
        <w:rPr>
          <w:rFonts w:cs="B Nazanin" w:hint="cs"/>
          <w:sz w:val="28"/>
          <w:szCs w:val="28"/>
          <w:rtl/>
          <w:lang w:bidi="fa-IR"/>
        </w:rPr>
        <w:t>ولی</w:t>
      </w:r>
      <w:r w:rsidRPr="00FF68F8">
        <w:rPr>
          <w:rFonts w:cs="B Nazanin"/>
          <w:sz w:val="28"/>
          <w:szCs w:val="28"/>
          <w:rtl/>
          <w:lang w:bidi="fa-IR"/>
        </w:rPr>
        <w:t xml:space="preserve"> </w:t>
      </w:r>
      <w:r w:rsidRPr="00FF68F8">
        <w:rPr>
          <w:rFonts w:cs="B Nazanin" w:hint="cs"/>
          <w:sz w:val="28"/>
          <w:szCs w:val="28"/>
          <w:rtl/>
          <w:lang w:bidi="fa-IR"/>
        </w:rPr>
        <w:t>در</w:t>
      </w:r>
      <w:r w:rsidRPr="00FF68F8">
        <w:rPr>
          <w:rFonts w:cs="B Nazanin"/>
          <w:sz w:val="28"/>
          <w:szCs w:val="28"/>
          <w:rtl/>
          <w:lang w:bidi="fa-IR"/>
        </w:rPr>
        <w:t xml:space="preserve"> </w:t>
      </w:r>
      <w:r w:rsidRPr="00FF68F8">
        <w:rPr>
          <w:rFonts w:cs="B Nazanin" w:hint="cs"/>
          <w:sz w:val="28"/>
          <w:szCs w:val="28"/>
          <w:rtl/>
          <w:lang w:bidi="fa-IR"/>
        </w:rPr>
        <w:t>حال</w:t>
      </w:r>
      <w:r w:rsidRPr="00FF68F8">
        <w:rPr>
          <w:rFonts w:cs="B Nazanin"/>
          <w:sz w:val="28"/>
          <w:szCs w:val="28"/>
          <w:rtl/>
          <w:lang w:bidi="fa-IR"/>
        </w:rPr>
        <w:t xml:space="preserve"> </w:t>
      </w:r>
      <w:r w:rsidRPr="00FF68F8">
        <w:rPr>
          <w:rFonts w:cs="B Nazanin" w:hint="cs"/>
          <w:sz w:val="28"/>
          <w:szCs w:val="28"/>
          <w:rtl/>
          <w:lang w:bidi="fa-IR"/>
        </w:rPr>
        <w:t>حاضر</w:t>
      </w:r>
      <w:r w:rsidRPr="00FF68F8">
        <w:rPr>
          <w:rFonts w:cs="B Nazanin"/>
          <w:sz w:val="28"/>
          <w:szCs w:val="28"/>
          <w:rtl/>
          <w:lang w:bidi="fa-IR"/>
        </w:rPr>
        <w:t xml:space="preserve"> </w:t>
      </w:r>
      <w:r w:rsidRPr="00FF68F8">
        <w:rPr>
          <w:rFonts w:cs="B Nazanin" w:hint="cs"/>
          <w:sz w:val="28"/>
          <w:szCs w:val="28"/>
          <w:rtl/>
          <w:lang w:bidi="fa-IR"/>
        </w:rPr>
        <w:t>هیچ</w:t>
      </w:r>
      <w:r w:rsidRPr="00FF68F8">
        <w:rPr>
          <w:rFonts w:cs="B Nazanin"/>
          <w:sz w:val="28"/>
          <w:szCs w:val="28"/>
          <w:rtl/>
          <w:lang w:bidi="fa-IR"/>
        </w:rPr>
        <w:t xml:space="preserve"> </w:t>
      </w:r>
      <w:r w:rsidRPr="00FF68F8">
        <w:rPr>
          <w:rFonts w:cs="B Nazanin" w:hint="cs"/>
          <w:sz w:val="28"/>
          <w:szCs w:val="28"/>
          <w:rtl/>
          <w:lang w:bidi="fa-IR"/>
        </w:rPr>
        <w:t>گونه</w:t>
      </w:r>
      <w:r w:rsidRPr="00FF68F8">
        <w:rPr>
          <w:rFonts w:cs="B Nazanin"/>
          <w:sz w:val="28"/>
          <w:szCs w:val="28"/>
          <w:rtl/>
          <w:lang w:bidi="fa-IR"/>
        </w:rPr>
        <w:t xml:space="preserve"> </w:t>
      </w:r>
      <w:r w:rsidRPr="00FF68F8">
        <w:rPr>
          <w:rFonts w:cs="B Nazanin" w:hint="cs"/>
          <w:sz w:val="28"/>
          <w:szCs w:val="28"/>
          <w:rtl/>
          <w:lang w:bidi="fa-IR"/>
        </w:rPr>
        <w:t>درختی</w:t>
      </w:r>
      <w:r w:rsidRPr="00FF68F8">
        <w:rPr>
          <w:rFonts w:cs="B Nazanin"/>
          <w:sz w:val="28"/>
          <w:szCs w:val="28"/>
          <w:rtl/>
          <w:lang w:bidi="fa-IR"/>
        </w:rPr>
        <w:t xml:space="preserve"> </w:t>
      </w:r>
      <w:r w:rsidRPr="00FF68F8">
        <w:rPr>
          <w:rFonts w:cs="B Nazanin" w:hint="cs"/>
          <w:sz w:val="28"/>
          <w:szCs w:val="28"/>
          <w:rtl/>
          <w:lang w:bidi="fa-IR"/>
        </w:rPr>
        <w:t>نباشد</w:t>
      </w:r>
      <w:r w:rsidRPr="00FF68F8">
        <w:rPr>
          <w:rFonts w:cs="B Nazanin"/>
          <w:sz w:val="28"/>
          <w:szCs w:val="28"/>
          <w:rtl/>
          <w:lang w:bidi="fa-IR"/>
        </w:rPr>
        <w:t xml:space="preserve"> </w:t>
      </w:r>
      <w:r w:rsidRPr="00FF68F8">
        <w:rPr>
          <w:rFonts w:cs="B Nazanin" w:hint="cs"/>
          <w:sz w:val="28"/>
          <w:szCs w:val="28"/>
          <w:rtl/>
          <w:lang w:bidi="fa-IR"/>
        </w:rPr>
        <w:t>و</w:t>
      </w:r>
      <w:r w:rsidRPr="00FF68F8">
        <w:rPr>
          <w:rFonts w:cs="B Nazanin"/>
          <w:sz w:val="28"/>
          <w:szCs w:val="28"/>
          <w:rtl/>
          <w:lang w:bidi="fa-IR"/>
        </w:rPr>
        <w:t xml:space="preserve"> </w:t>
      </w:r>
      <w:r w:rsidRPr="00FF68F8">
        <w:rPr>
          <w:rFonts w:cs="B Nazanin" w:hint="cs"/>
          <w:sz w:val="28"/>
          <w:szCs w:val="28"/>
          <w:rtl/>
          <w:lang w:bidi="fa-IR"/>
        </w:rPr>
        <w:t>یا</w:t>
      </w:r>
      <w:r w:rsidRPr="00FF68F8">
        <w:rPr>
          <w:rFonts w:cs="B Nazanin"/>
          <w:sz w:val="28"/>
          <w:szCs w:val="28"/>
          <w:rtl/>
          <w:lang w:bidi="fa-IR"/>
        </w:rPr>
        <w:t xml:space="preserve"> </w:t>
      </w:r>
      <w:r w:rsidRPr="00FF68F8">
        <w:rPr>
          <w:rFonts w:cs="B Nazanin" w:hint="cs"/>
          <w:sz w:val="28"/>
          <w:szCs w:val="28"/>
          <w:rtl/>
          <w:lang w:bidi="fa-IR"/>
        </w:rPr>
        <w:t>تعداد</w:t>
      </w:r>
      <w:r w:rsidRPr="00FF68F8">
        <w:rPr>
          <w:rFonts w:cs="B Nazanin"/>
          <w:sz w:val="28"/>
          <w:szCs w:val="28"/>
          <w:rtl/>
          <w:lang w:bidi="fa-IR"/>
        </w:rPr>
        <w:t xml:space="preserve"> </w:t>
      </w:r>
      <w:r w:rsidRPr="00FF68F8">
        <w:rPr>
          <w:rFonts w:cs="B Nazanin" w:hint="cs"/>
          <w:sz w:val="28"/>
          <w:szCs w:val="28"/>
          <w:rtl/>
          <w:lang w:bidi="fa-IR"/>
        </w:rPr>
        <w:t>درخت</w:t>
      </w:r>
      <w:r w:rsidRPr="00FF68F8">
        <w:rPr>
          <w:rFonts w:cs="B Nazanin"/>
          <w:sz w:val="28"/>
          <w:szCs w:val="28"/>
          <w:rtl/>
          <w:lang w:bidi="fa-IR"/>
        </w:rPr>
        <w:t xml:space="preserve"> </w:t>
      </w:r>
      <w:r w:rsidRPr="00FF68F8">
        <w:rPr>
          <w:rFonts w:cs="B Nazanin" w:hint="cs"/>
          <w:sz w:val="28"/>
          <w:szCs w:val="28"/>
          <w:rtl/>
          <w:lang w:bidi="fa-IR"/>
        </w:rPr>
        <w:t>های</w:t>
      </w:r>
      <w:r w:rsidRPr="00FF68F8">
        <w:rPr>
          <w:rFonts w:cs="B Nazanin"/>
          <w:sz w:val="28"/>
          <w:szCs w:val="28"/>
          <w:rtl/>
          <w:lang w:bidi="fa-IR"/>
        </w:rPr>
        <w:t xml:space="preserve"> </w:t>
      </w:r>
      <w:r w:rsidRPr="00FF68F8">
        <w:rPr>
          <w:rFonts w:cs="B Nazanin" w:hint="cs"/>
          <w:sz w:val="28"/>
          <w:szCs w:val="28"/>
          <w:rtl/>
          <w:lang w:bidi="fa-IR"/>
        </w:rPr>
        <w:t>موجود</w:t>
      </w:r>
      <w:r w:rsidRPr="00FF68F8">
        <w:rPr>
          <w:rFonts w:cs="B Nazanin"/>
          <w:sz w:val="28"/>
          <w:szCs w:val="28"/>
          <w:rtl/>
          <w:lang w:bidi="fa-IR"/>
        </w:rPr>
        <w:t xml:space="preserve"> </w:t>
      </w:r>
      <w:r w:rsidRPr="00FF68F8">
        <w:rPr>
          <w:rFonts w:cs="B Nazanin" w:hint="cs"/>
          <w:sz w:val="28"/>
          <w:szCs w:val="28"/>
          <w:rtl/>
          <w:lang w:bidi="fa-IR"/>
        </w:rPr>
        <w:t>طبق</w:t>
      </w:r>
      <w:r w:rsidRPr="00FF68F8">
        <w:rPr>
          <w:rFonts w:cs="B Nazanin"/>
          <w:sz w:val="28"/>
          <w:szCs w:val="28"/>
          <w:rtl/>
          <w:lang w:bidi="fa-IR"/>
        </w:rPr>
        <w:t xml:space="preserve"> </w:t>
      </w:r>
      <w:r w:rsidRPr="00FF68F8">
        <w:rPr>
          <w:rFonts w:cs="B Nazanin" w:hint="cs"/>
          <w:sz w:val="28"/>
          <w:szCs w:val="28"/>
          <w:rtl/>
          <w:lang w:bidi="fa-IR"/>
        </w:rPr>
        <w:t>قانون</w:t>
      </w:r>
      <w:r w:rsidRPr="00FF68F8">
        <w:rPr>
          <w:rFonts w:cs="B Nazanin"/>
          <w:sz w:val="28"/>
          <w:szCs w:val="28"/>
          <w:rtl/>
          <w:lang w:bidi="fa-IR"/>
        </w:rPr>
        <w:t xml:space="preserve"> </w:t>
      </w:r>
      <w:r w:rsidRPr="00FF68F8">
        <w:rPr>
          <w:rFonts w:cs="B Nazanin" w:hint="cs"/>
          <w:sz w:val="28"/>
          <w:szCs w:val="28"/>
          <w:rtl/>
          <w:lang w:bidi="fa-IR"/>
        </w:rPr>
        <w:t>که</w:t>
      </w:r>
      <w:r w:rsidRPr="00FF68F8">
        <w:rPr>
          <w:rFonts w:cs="B Nazanin"/>
          <w:sz w:val="28"/>
          <w:szCs w:val="28"/>
          <w:rtl/>
          <w:lang w:bidi="fa-IR"/>
        </w:rPr>
        <w:t xml:space="preserve"> </w:t>
      </w:r>
      <w:r w:rsidRPr="00FF68F8">
        <w:rPr>
          <w:rFonts w:cs="B Nazanin" w:hint="cs"/>
          <w:sz w:val="28"/>
          <w:szCs w:val="28"/>
          <w:rtl/>
          <w:lang w:bidi="fa-IR"/>
        </w:rPr>
        <w:t>باید</w:t>
      </w:r>
      <w:r w:rsidRPr="00FF68F8">
        <w:rPr>
          <w:rFonts w:cs="B Nazanin"/>
          <w:sz w:val="28"/>
          <w:szCs w:val="28"/>
          <w:rtl/>
          <w:lang w:bidi="fa-IR"/>
        </w:rPr>
        <w:t xml:space="preserve"> </w:t>
      </w:r>
      <w:r w:rsidRPr="00FF68F8">
        <w:rPr>
          <w:rFonts w:cs="B Nazanin" w:hint="cs"/>
          <w:sz w:val="28"/>
          <w:szCs w:val="28"/>
          <w:rtl/>
          <w:lang w:bidi="fa-IR"/>
        </w:rPr>
        <w:t>در</w:t>
      </w:r>
      <w:r w:rsidRPr="00FF68F8">
        <w:rPr>
          <w:rFonts w:cs="B Nazanin"/>
          <w:sz w:val="28"/>
          <w:szCs w:val="28"/>
          <w:rtl/>
          <w:lang w:bidi="fa-IR"/>
        </w:rPr>
        <w:t xml:space="preserve"> </w:t>
      </w:r>
      <w:r w:rsidRPr="00FF68F8">
        <w:rPr>
          <w:rFonts w:cs="B Nazanin" w:hint="cs"/>
          <w:sz w:val="28"/>
          <w:szCs w:val="28"/>
          <w:rtl/>
          <w:lang w:bidi="fa-IR"/>
        </w:rPr>
        <w:t>املاکی</w:t>
      </w:r>
      <w:r w:rsidRPr="00FF68F8">
        <w:rPr>
          <w:rFonts w:cs="B Nazanin"/>
          <w:sz w:val="28"/>
          <w:szCs w:val="28"/>
          <w:rtl/>
          <w:lang w:bidi="fa-IR"/>
        </w:rPr>
        <w:t xml:space="preserve"> </w:t>
      </w:r>
      <w:r w:rsidRPr="00FF68F8">
        <w:rPr>
          <w:rFonts w:cs="B Nazanin" w:hint="cs"/>
          <w:sz w:val="28"/>
          <w:szCs w:val="28"/>
          <w:rtl/>
          <w:lang w:bidi="fa-IR"/>
        </w:rPr>
        <w:t>که</w:t>
      </w:r>
      <w:r w:rsidRPr="00FF68F8">
        <w:rPr>
          <w:rFonts w:cs="B Nazanin"/>
          <w:sz w:val="28"/>
          <w:szCs w:val="28"/>
          <w:rtl/>
          <w:lang w:bidi="fa-IR"/>
        </w:rPr>
        <w:t xml:space="preserve"> </w:t>
      </w:r>
      <w:r w:rsidRPr="00FF68F8">
        <w:rPr>
          <w:rFonts w:cs="B Nazanin" w:hint="cs"/>
          <w:sz w:val="28"/>
          <w:szCs w:val="28"/>
          <w:rtl/>
          <w:lang w:bidi="fa-IR"/>
        </w:rPr>
        <w:t>بنا</w:t>
      </w:r>
      <w:r w:rsidRPr="00FF68F8">
        <w:rPr>
          <w:rFonts w:cs="B Nazanin"/>
          <w:sz w:val="28"/>
          <w:szCs w:val="28"/>
          <w:rtl/>
          <w:lang w:bidi="fa-IR"/>
        </w:rPr>
        <w:t xml:space="preserve"> </w:t>
      </w:r>
      <w:r w:rsidRPr="00FF68F8">
        <w:rPr>
          <w:rFonts w:cs="B Nazanin" w:hint="cs"/>
          <w:sz w:val="28"/>
          <w:szCs w:val="28"/>
          <w:rtl/>
          <w:lang w:bidi="fa-IR"/>
        </w:rPr>
        <w:t>دارد</w:t>
      </w:r>
      <w:r w:rsidRPr="00FF68F8">
        <w:rPr>
          <w:rFonts w:cs="B Nazanin"/>
          <w:sz w:val="28"/>
          <w:szCs w:val="28"/>
          <w:rtl/>
          <w:lang w:bidi="fa-IR"/>
        </w:rPr>
        <w:t xml:space="preserve"> </w:t>
      </w:r>
      <w:r w:rsidRPr="00FF68F8">
        <w:rPr>
          <w:rFonts w:cs="B Nazanin" w:hint="cs"/>
          <w:sz w:val="28"/>
          <w:szCs w:val="28"/>
          <w:rtl/>
          <w:lang w:bidi="fa-IR"/>
        </w:rPr>
        <w:t>متراژ</w:t>
      </w:r>
      <w:r w:rsidRPr="00FF68F8">
        <w:rPr>
          <w:rFonts w:cs="B Nazanin"/>
          <w:sz w:val="28"/>
          <w:szCs w:val="28"/>
          <w:rtl/>
          <w:lang w:bidi="fa-IR"/>
        </w:rPr>
        <w:t xml:space="preserve"> </w:t>
      </w:r>
      <w:r w:rsidRPr="00FF68F8">
        <w:rPr>
          <w:rFonts w:cs="B Nazanin" w:hint="cs"/>
          <w:sz w:val="28"/>
          <w:szCs w:val="28"/>
          <w:rtl/>
          <w:lang w:bidi="fa-IR"/>
        </w:rPr>
        <w:t>فضای</w:t>
      </w:r>
      <w:r w:rsidRPr="00FF68F8">
        <w:rPr>
          <w:rFonts w:cs="B Nazanin"/>
          <w:sz w:val="28"/>
          <w:szCs w:val="28"/>
          <w:rtl/>
          <w:lang w:bidi="fa-IR"/>
        </w:rPr>
        <w:t xml:space="preserve"> </w:t>
      </w:r>
      <w:r w:rsidRPr="00FF68F8">
        <w:rPr>
          <w:rFonts w:cs="B Nazanin" w:hint="cs"/>
          <w:sz w:val="28"/>
          <w:szCs w:val="28"/>
          <w:rtl/>
          <w:lang w:bidi="fa-IR"/>
        </w:rPr>
        <w:t>باز</w:t>
      </w:r>
      <w:r w:rsidRPr="00FF68F8">
        <w:rPr>
          <w:rFonts w:cs="B Nazanin"/>
          <w:sz w:val="28"/>
          <w:szCs w:val="28"/>
          <w:rtl/>
          <w:lang w:bidi="fa-IR"/>
        </w:rPr>
        <w:t xml:space="preserve"> </w:t>
      </w:r>
      <w:r w:rsidRPr="00FF68F8">
        <w:rPr>
          <w:rFonts w:cs="B Nazanin" w:hint="cs"/>
          <w:sz w:val="28"/>
          <w:szCs w:val="28"/>
          <w:rtl/>
          <w:lang w:bidi="fa-IR"/>
        </w:rPr>
        <w:t>به</w:t>
      </w:r>
      <w:r w:rsidRPr="00FF68F8">
        <w:rPr>
          <w:rFonts w:cs="B Nazanin"/>
          <w:sz w:val="28"/>
          <w:szCs w:val="28"/>
          <w:rtl/>
          <w:lang w:bidi="fa-IR"/>
        </w:rPr>
        <w:t xml:space="preserve"> </w:t>
      </w:r>
      <w:r w:rsidRPr="00FF68F8">
        <w:rPr>
          <w:rFonts w:cs="B Nazanin" w:hint="cs"/>
          <w:sz w:val="28"/>
          <w:szCs w:val="28"/>
          <w:rtl/>
          <w:lang w:bidi="fa-IR"/>
        </w:rPr>
        <w:t>غیر</w:t>
      </w:r>
      <w:r w:rsidRPr="00FF68F8">
        <w:rPr>
          <w:rFonts w:cs="B Nazanin"/>
          <w:sz w:val="28"/>
          <w:szCs w:val="28"/>
          <w:rtl/>
          <w:lang w:bidi="fa-IR"/>
        </w:rPr>
        <w:t xml:space="preserve"> </w:t>
      </w:r>
      <w:r w:rsidRPr="00FF68F8">
        <w:rPr>
          <w:rFonts w:cs="B Nazanin" w:hint="cs"/>
          <w:sz w:val="28"/>
          <w:szCs w:val="28"/>
          <w:rtl/>
          <w:lang w:bidi="fa-IR"/>
        </w:rPr>
        <w:t>از</w:t>
      </w:r>
      <w:r w:rsidRPr="00FF68F8">
        <w:rPr>
          <w:rFonts w:cs="B Nazanin"/>
          <w:sz w:val="28"/>
          <w:szCs w:val="28"/>
          <w:rtl/>
          <w:lang w:bidi="fa-IR"/>
        </w:rPr>
        <w:t xml:space="preserve"> </w:t>
      </w:r>
      <w:r w:rsidRPr="00FF68F8">
        <w:rPr>
          <w:rFonts w:cs="B Nazanin" w:hint="cs"/>
          <w:sz w:val="28"/>
          <w:szCs w:val="28"/>
          <w:rtl/>
          <w:lang w:bidi="fa-IR"/>
        </w:rPr>
        <w:t>بناهای</w:t>
      </w:r>
      <w:r w:rsidRPr="00FF68F8">
        <w:rPr>
          <w:rFonts w:cs="B Nazanin"/>
          <w:sz w:val="28"/>
          <w:szCs w:val="28"/>
          <w:rtl/>
          <w:lang w:bidi="fa-IR"/>
        </w:rPr>
        <w:t xml:space="preserve"> </w:t>
      </w:r>
      <w:r w:rsidRPr="00FF68F8">
        <w:rPr>
          <w:rFonts w:cs="B Nazanin" w:hint="cs"/>
          <w:sz w:val="28"/>
          <w:szCs w:val="28"/>
          <w:rtl/>
          <w:lang w:bidi="fa-IR"/>
        </w:rPr>
        <w:t>موجود</w:t>
      </w:r>
      <w:r w:rsidRPr="00FF68F8">
        <w:rPr>
          <w:rFonts w:cs="B Nazanin"/>
          <w:sz w:val="28"/>
          <w:szCs w:val="28"/>
          <w:rtl/>
          <w:lang w:bidi="fa-IR"/>
        </w:rPr>
        <w:t xml:space="preserve"> </w:t>
      </w:r>
      <w:r w:rsidRPr="00FF68F8">
        <w:rPr>
          <w:rFonts w:cs="B Nazanin" w:hint="cs"/>
          <w:sz w:val="28"/>
          <w:szCs w:val="28"/>
          <w:rtl/>
          <w:lang w:bidi="fa-IR"/>
        </w:rPr>
        <w:t>تقسیم</w:t>
      </w:r>
      <w:r w:rsidRPr="00FF68F8">
        <w:rPr>
          <w:rFonts w:cs="B Nazanin"/>
          <w:sz w:val="28"/>
          <w:szCs w:val="28"/>
          <w:rtl/>
          <w:lang w:bidi="fa-IR"/>
        </w:rPr>
        <w:t xml:space="preserve"> </w:t>
      </w:r>
      <w:r w:rsidRPr="00FF68F8">
        <w:rPr>
          <w:rFonts w:cs="B Nazanin" w:hint="cs"/>
          <w:sz w:val="28"/>
          <w:szCs w:val="28"/>
          <w:rtl/>
          <w:lang w:bidi="fa-IR"/>
        </w:rPr>
        <w:t>بر</w:t>
      </w:r>
      <w:r w:rsidRPr="00FF68F8">
        <w:rPr>
          <w:rFonts w:cs="B Nazanin"/>
          <w:sz w:val="28"/>
          <w:szCs w:val="28"/>
          <w:rtl/>
          <w:lang w:bidi="fa-IR"/>
        </w:rPr>
        <w:t xml:space="preserve"> ۱۶ </w:t>
      </w:r>
      <w:r w:rsidRPr="00FF68F8">
        <w:rPr>
          <w:rFonts w:cs="B Nazanin" w:hint="cs"/>
          <w:sz w:val="28"/>
          <w:szCs w:val="28"/>
          <w:rtl/>
          <w:lang w:bidi="fa-IR"/>
        </w:rPr>
        <w:t>و</w:t>
      </w:r>
      <w:r w:rsidRPr="00FF68F8">
        <w:rPr>
          <w:rFonts w:cs="B Nazanin"/>
          <w:sz w:val="28"/>
          <w:szCs w:val="28"/>
          <w:rtl/>
          <w:lang w:bidi="fa-IR"/>
        </w:rPr>
        <w:t xml:space="preserve"> </w:t>
      </w:r>
      <w:r w:rsidRPr="00FF68F8">
        <w:rPr>
          <w:rFonts w:cs="B Nazanin" w:hint="cs"/>
          <w:sz w:val="28"/>
          <w:szCs w:val="28"/>
          <w:rtl/>
          <w:lang w:bidi="fa-IR"/>
        </w:rPr>
        <w:t>در</w:t>
      </w:r>
      <w:r w:rsidRPr="00FF68F8">
        <w:rPr>
          <w:rFonts w:cs="B Nazanin"/>
          <w:sz w:val="28"/>
          <w:szCs w:val="28"/>
          <w:rtl/>
          <w:lang w:bidi="fa-IR"/>
        </w:rPr>
        <w:t xml:space="preserve"> </w:t>
      </w:r>
      <w:r w:rsidRPr="00FF68F8">
        <w:rPr>
          <w:rFonts w:cs="B Nazanin" w:hint="cs"/>
          <w:sz w:val="28"/>
          <w:szCs w:val="28"/>
          <w:rtl/>
          <w:lang w:bidi="fa-IR"/>
        </w:rPr>
        <w:t>صورت</w:t>
      </w:r>
      <w:r w:rsidRPr="00FF68F8">
        <w:rPr>
          <w:rFonts w:cs="B Nazanin"/>
          <w:sz w:val="28"/>
          <w:szCs w:val="28"/>
          <w:rtl/>
          <w:lang w:bidi="fa-IR"/>
        </w:rPr>
        <w:t xml:space="preserve"> </w:t>
      </w:r>
      <w:r w:rsidRPr="00FF68F8">
        <w:rPr>
          <w:rFonts w:cs="B Nazanin" w:hint="cs"/>
          <w:sz w:val="28"/>
          <w:szCs w:val="28"/>
          <w:rtl/>
          <w:lang w:bidi="fa-IR"/>
        </w:rPr>
        <w:t>عدم</w:t>
      </w:r>
      <w:r w:rsidRPr="00FF68F8">
        <w:rPr>
          <w:rFonts w:cs="B Nazanin"/>
          <w:sz w:val="28"/>
          <w:szCs w:val="28"/>
          <w:rtl/>
          <w:lang w:bidi="fa-IR"/>
        </w:rPr>
        <w:t xml:space="preserve"> </w:t>
      </w:r>
      <w:r w:rsidRPr="00FF68F8">
        <w:rPr>
          <w:rFonts w:cs="B Nazanin" w:hint="cs"/>
          <w:sz w:val="28"/>
          <w:szCs w:val="28"/>
          <w:rtl/>
          <w:lang w:bidi="fa-IR"/>
        </w:rPr>
        <w:t>بنا</w:t>
      </w:r>
      <w:r w:rsidRPr="00FF68F8">
        <w:rPr>
          <w:rFonts w:cs="B Nazanin"/>
          <w:sz w:val="28"/>
          <w:szCs w:val="28"/>
          <w:rtl/>
          <w:lang w:bidi="fa-IR"/>
        </w:rPr>
        <w:t xml:space="preserve"> </w:t>
      </w:r>
      <w:r w:rsidRPr="00FF68F8">
        <w:rPr>
          <w:rFonts w:cs="B Nazanin" w:hint="cs"/>
          <w:sz w:val="28"/>
          <w:szCs w:val="28"/>
          <w:rtl/>
          <w:lang w:bidi="fa-IR"/>
        </w:rPr>
        <w:t>متراژ</w:t>
      </w:r>
      <w:r w:rsidRPr="00FF68F8">
        <w:rPr>
          <w:rFonts w:cs="B Nazanin"/>
          <w:sz w:val="28"/>
          <w:szCs w:val="28"/>
          <w:rtl/>
          <w:lang w:bidi="fa-IR"/>
        </w:rPr>
        <w:t xml:space="preserve"> </w:t>
      </w:r>
      <w:r w:rsidRPr="00FF68F8">
        <w:rPr>
          <w:rFonts w:cs="B Nazanin" w:hint="cs"/>
          <w:sz w:val="28"/>
          <w:szCs w:val="28"/>
          <w:rtl/>
          <w:lang w:bidi="fa-IR"/>
        </w:rPr>
        <w:t>تقسیم</w:t>
      </w:r>
      <w:r w:rsidRPr="00FF68F8">
        <w:rPr>
          <w:rFonts w:cs="B Nazanin"/>
          <w:sz w:val="28"/>
          <w:szCs w:val="28"/>
          <w:rtl/>
          <w:lang w:bidi="fa-IR"/>
        </w:rPr>
        <w:t xml:space="preserve"> </w:t>
      </w:r>
      <w:r w:rsidRPr="00FF68F8">
        <w:rPr>
          <w:rFonts w:cs="B Nazanin" w:hint="cs"/>
          <w:sz w:val="28"/>
          <w:szCs w:val="28"/>
          <w:rtl/>
          <w:lang w:bidi="fa-IR"/>
        </w:rPr>
        <w:t>بر</w:t>
      </w:r>
      <w:r w:rsidRPr="00FF68F8">
        <w:rPr>
          <w:rFonts w:cs="B Nazanin"/>
          <w:sz w:val="28"/>
          <w:szCs w:val="28"/>
          <w:rtl/>
          <w:lang w:bidi="fa-IR"/>
        </w:rPr>
        <w:t xml:space="preserve"> </w:t>
      </w:r>
      <w:r w:rsidRPr="00FF68F8">
        <w:rPr>
          <w:rFonts w:cs="B Nazanin" w:hint="cs"/>
          <w:sz w:val="28"/>
          <w:szCs w:val="28"/>
          <w:rtl/>
          <w:lang w:bidi="fa-IR"/>
        </w:rPr>
        <w:t>عدد</w:t>
      </w:r>
      <w:r w:rsidRPr="00FF68F8">
        <w:rPr>
          <w:rFonts w:cs="B Nazanin"/>
          <w:sz w:val="28"/>
          <w:szCs w:val="28"/>
          <w:rtl/>
          <w:lang w:bidi="fa-IR"/>
        </w:rPr>
        <w:t xml:space="preserve"> ۲۵ </w:t>
      </w:r>
      <w:r w:rsidRPr="00FF68F8">
        <w:rPr>
          <w:rFonts w:cs="B Nazanin" w:hint="cs"/>
          <w:sz w:val="28"/>
          <w:szCs w:val="28"/>
          <w:rtl/>
          <w:lang w:bidi="fa-IR"/>
        </w:rPr>
        <w:t>که</w:t>
      </w:r>
      <w:r w:rsidRPr="00FF68F8">
        <w:rPr>
          <w:rFonts w:cs="B Nazanin"/>
          <w:sz w:val="28"/>
          <w:szCs w:val="28"/>
          <w:rtl/>
          <w:lang w:bidi="fa-IR"/>
        </w:rPr>
        <w:t xml:space="preserve"> </w:t>
      </w:r>
      <w:r w:rsidRPr="00FF68F8">
        <w:rPr>
          <w:rFonts w:cs="B Nazanin" w:hint="cs"/>
          <w:sz w:val="28"/>
          <w:szCs w:val="28"/>
          <w:rtl/>
          <w:lang w:bidi="fa-IR"/>
        </w:rPr>
        <w:t>تعداد</w:t>
      </w:r>
      <w:r w:rsidRPr="00FF68F8">
        <w:rPr>
          <w:rFonts w:cs="B Nazanin"/>
          <w:sz w:val="28"/>
          <w:szCs w:val="28"/>
          <w:rtl/>
          <w:lang w:bidi="fa-IR"/>
        </w:rPr>
        <w:t xml:space="preserve"> </w:t>
      </w:r>
      <w:r w:rsidRPr="00FF68F8">
        <w:rPr>
          <w:rFonts w:cs="B Nazanin" w:hint="cs"/>
          <w:sz w:val="28"/>
          <w:szCs w:val="28"/>
          <w:rtl/>
          <w:lang w:bidi="fa-IR"/>
        </w:rPr>
        <w:t>درختان</w:t>
      </w:r>
      <w:r w:rsidRPr="00FF68F8">
        <w:rPr>
          <w:rFonts w:cs="B Nazanin"/>
          <w:sz w:val="28"/>
          <w:szCs w:val="28"/>
          <w:rtl/>
          <w:lang w:bidi="fa-IR"/>
        </w:rPr>
        <w:t xml:space="preserve"> </w:t>
      </w:r>
      <w:r w:rsidRPr="00FF68F8">
        <w:rPr>
          <w:rFonts w:cs="B Nazanin" w:hint="cs"/>
          <w:sz w:val="28"/>
          <w:szCs w:val="28"/>
          <w:rtl/>
          <w:lang w:bidi="fa-IR"/>
        </w:rPr>
        <w:t>را</w:t>
      </w:r>
      <w:r w:rsidRPr="00FF68F8">
        <w:rPr>
          <w:rFonts w:cs="B Nazanin"/>
          <w:sz w:val="28"/>
          <w:szCs w:val="28"/>
          <w:rtl/>
          <w:lang w:bidi="fa-IR"/>
        </w:rPr>
        <w:t xml:space="preserve"> </w:t>
      </w:r>
      <w:r w:rsidRPr="00FF68F8">
        <w:rPr>
          <w:rFonts w:cs="B Nazanin" w:hint="cs"/>
          <w:sz w:val="28"/>
          <w:szCs w:val="28"/>
          <w:rtl/>
          <w:lang w:bidi="fa-IR"/>
        </w:rPr>
        <w:t>مشخص</w:t>
      </w:r>
      <w:r w:rsidRPr="00FF68F8">
        <w:rPr>
          <w:rFonts w:cs="B Nazanin"/>
          <w:sz w:val="28"/>
          <w:szCs w:val="28"/>
          <w:rtl/>
          <w:lang w:bidi="fa-IR"/>
        </w:rPr>
        <w:t xml:space="preserve"> </w:t>
      </w:r>
      <w:r w:rsidRPr="00FF68F8">
        <w:rPr>
          <w:rFonts w:cs="B Nazanin" w:hint="cs"/>
          <w:sz w:val="28"/>
          <w:szCs w:val="28"/>
          <w:rtl/>
          <w:lang w:bidi="fa-IR"/>
        </w:rPr>
        <w:t>می</w:t>
      </w:r>
      <w:r w:rsidRPr="00FF68F8">
        <w:rPr>
          <w:rFonts w:cs="B Nazanin"/>
          <w:sz w:val="28"/>
          <w:szCs w:val="28"/>
          <w:rtl/>
          <w:lang w:bidi="fa-IR"/>
        </w:rPr>
        <w:t xml:space="preserve"> </w:t>
      </w:r>
      <w:r w:rsidRPr="00FF68F8">
        <w:rPr>
          <w:rFonts w:cs="B Nazanin" w:hint="cs"/>
          <w:sz w:val="28"/>
          <w:szCs w:val="28"/>
          <w:rtl/>
          <w:lang w:bidi="fa-IR"/>
        </w:rPr>
        <w:t>نماید</w:t>
      </w:r>
      <w:r w:rsidRPr="00FF68F8">
        <w:rPr>
          <w:rFonts w:cs="B Nazanin"/>
          <w:sz w:val="28"/>
          <w:szCs w:val="28"/>
          <w:rtl/>
          <w:lang w:bidi="fa-IR"/>
        </w:rPr>
        <w:t xml:space="preserve"> </w:t>
      </w:r>
      <w:r w:rsidRPr="00FF68F8">
        <w:rPr>
          <w:rFonts w:cs="B Nazanin" w:hint="cs"/>
          <w:sz w:val="28"/>
          <w:szCs w:val="28"/>
          <w:rtl/>
          <w:lang w:bidi="fa-IR"/>
        </w:rPr>
        <w:t>کسری</w:t>
      </w:r>
      <w:r w:rsidRPr="00FF68F8">
        <w:rPr>
          <w:rFonts w:cs="B Nazanin"/>
          <w:sz w:val="28"/>
          <w:szCs w:val="28"/>
          <w:rtl/>
          <w:lang w:bidi="fa-IR"/>
        </w:rPr>
        <w:t xml:space="preserve"> </w:t>
      </w:r>
      <w:r w:rsidRPr="00FF68F8">
        <w:rPr>
          <w:rFonts w:cs="B Nazanin" w:hint="cs"/>
          <w:sz w:val="28"/>
          <w:szCs w:val="28"/>
          <w:rtl/>
          <w:lang w:bidi="fa-IR"/>
        </w:rPr>
        <w:t>داشته</w:t>
      </w:r>
      <w:r w:rsidRPr="00FF68F8">
        <w:rPr>
          <w:rFonts w:cs="B Nazanin"/>
          <w:sz w:val="28"/>
          <w:szCs w:val="28"/>
          <w:rtl/>
          <w:lang w:bidi="fa-IR"/>
        </w:rPr>
        <w:t xml:space="preserve"> </w:t>
      </w:r>
      <w:r w:rsidRPr="00FF68F8">
        <w:rPr>
          <w:rFonts w:cs="B Nazanin" w:hint="cs"/>
          <w:sz w:val="28"/>
          <w:szCs w:val="28"/>
          <w:rtl/>
          <w:lang w:bidi="fa-IR"/>
        </w:rPr>
        <w:t>باشد</w:t>
      </w:r>
      <w:r w:rsidRPr="00FF68F8">
        <w:rPr>
          <w:rFonts w:cs="B Nazanin"/>
          <w:sz w:val="28"/>
          <w:szCs w:val="28"/>
          <w:rtl/>
          <w:lang w:bidi="fa-IR"/>
        </w:rPr>
        <w:t xml:space="preserve"> </w:t>
      </w:r>
      <w:r w:rsidRPr="00FF68F8">
        <w:rPr>
          <w:rFonts w:cs="B Nazanin" w:hint="cs"/>
          <w:sz w:val="28"/>
          <w:szCs w:val="28"/>
          <w:rtl/>
          <w:lang w:bidi="fa-IR"/>
        </w:rPr>
        <w:t>اگر</w:t>
      </w:r>
      <w:r w:rsidRPr="00FF68F8">
        <w:rPr>
          <w:rFonts w:cs="B Nazanin"/>
          <w:sz w:val="28"/>
          <w:szCs w:val="28"/>
          <w:rtl/>
          <w:lang w:bidi="fa-IR"/>
        </w:rPr>
        <w:t xml:space="preserve"> </w:t>
      </w:r>
      <w:r w:rsidRPr="00FF68F8">
        <w:rPr>
          <w:rFonts w:cs="B Nazanin" w:hint="cs"/>
          <w:sz w:val="28"/>
          <w:szCs w:val="28"/>
          <w:rtl/>
          <w:lang w:bidi="fa-IR"/>
        </w:rPr>
        <w:t>طبق</w:t>
      </w:r>
      <w:r w:rsidRPr="00FF68F8">
        <w:rPr>
          <w:rFonts w:cs="B Nazanin"/>
          <w:sz w:val="28"/>
          <w:szCs w:val="28"/>
          <w:rtl/>
          <w:lang w:bidi="fa-IR"/>
        </w:rPr>
        <w:t xml:space="preserve"> </w:t>
      </w:r>
      <w:r w:rsidRPr="00FF68F8">
        <w:rPr>
          <w:rFonts w:cs="B Nazanin" w:hint="cs"/>
          <w:sz w:val="28"/>
          <w:szCs w:val="28"/>
          <w:rtl/>
          <w:lang w:bidi="fa-IR"/>
        </w:rPr>
        <w:t>مستندات</w:t>
      </w:r>
      <w:r w:rsidRPr="00FF68F8">
        <w:rPr>
          <w:rFonts w:cs="B Nazanin"/>
          <w:sz w:val="28"/>
          <w:szCs w:val="28"/>
          <w:rtl/>
          <w:lang w:bidi="fa-IR"/>
        </w:rPr>
        <w:t xml:space="preserve"> </w:t>
      </w:r>
      <w:r w:rsidRPr="00FF68F8">
        <w:rPr>
          <w:rFonts w:cs="B Nazanin" w:hint="cs"/>
          <w:sz w:val="28"/>
          <w:szCs w:val="28"/>
          <w:rtl/>
          <w:lang w:bidi="fa-IR"/>
        </w:rPr>
        <w:t>علی‌الخصوص</w:t>
      </w:r>
      <w:r w:rsidRPr="00FF68F8">
        <w:rPr>
          <w:rFonts w:cs="B Nazanin"/>
          <w:sz w:val="28"/>
          <w:szCs w:val="28"/>
          <w:rtl/>
          <w:lang w:bidi="fa-IR"/>
        </w:rPr>
        <w:t xml:space="preserve"> </w:t>
      </w:r>
      <w:r w:rsidRPr="00FF68F8">
        <w:rPr>
          <w:rFonts w:cs="B Nazanin" w:hint="cs"/>
          <w:sz w:val="28"/>
          <w:szCs w:val="28"/>
          <w:rtl/>
          <w:lang w:bidi="fa-IR"/>
        </w:rPr>
        <w:t>عکسهای</w:t>
      </w:r>
      <w:r w:rsidRPr="00FF68F8">
        <w:rPr>
          <w:rFonts w:cs="B Nazanin"/>
          <w:sz w:val="28"/>
          <w:szCs w:val="28"/>
          <w:rtl/>
          <w:lang w:bidi="fa-IR"/>
        </w:rPr>
        <w:t xml:space="preserve"> </w:t>
      </w:r>
      <w:r w:rsidRPr="00FF68F8">
        <w:rPr>
          <w:rFonts w:cs="B Nazanin" w:hint="cs"/>
          <w:sz w:val="28"/>
          <w:szCs w:val="28"/>
          <w:rtl/>
          <w:lang w:bidi="fa-IR"/>
        </w:rPr>
        <w:t>هوایی</w:t>
      </w:r>
      <w:r w:rsidRPr="00FF68F8">
        <w:rPr>
          <w:rFonts w:cs="B Nazanin"/>
          <w:sz w:val="28"/>
          <w:szCs w:val="28"/>
          <w:rtl/>
          <w:lang w:bidi="fa-IR"/>
        </w:rPr>
        <w:t xml:space="preserve"> </w:t>
      </w:r>
      <w:r w:rsidRPr="00FF68F8">
        <w:rPr>
          <w:rFonts w:cs="B Nazanin" w:hint="cs"/>
          <w:sz w:val="28"/>
          <w:szCs w:val="28"/>
          <w:rtl/>
          <w:lang w:bidi="fa-IR"/>
        </w:rPr>
        <w:t>از</w:t>
      </w:r>
      <w:r w:rsidRPr="00FF68F8">
        <w:rPr>
          <w:rFonts w:cs="B Nazanin"/>
          <w:sz w:val="28"/>
          <w:szCs w:val="28"/>
          <w:rtl/>
          <w:lang w:bidi="fa-IR"/>
        </w:rPr>
        <w:t xml:space="preserve"> </w:t>
      </w:r>
      <w:r w:rsidRPr="00FF68F8">
        <w:rPr>
          <w:rFonts w:cs="B Nazanin" w:hint="cs"/>
          <w:sz w:val="28"/>
          <w:szCs w:val="28"/>
          <w:rtl/>
          <w:lang w:bidi="fa-IR"/>
        </w:rPr>
        <w:t>سازمان</w:t>
      </w:r>
      <w:r w:rsidRPr="00FF68F8">
        <w:rPr>
          <w:rFonts w:cs="B Nazanin"/>
          <w:sz w:val="28"/>
          <w:szCs w:val="28"/>
          <w:rtl/>
          <w:lang w:bidi="fa-IR"/>
        </w:rPr>
        <w:t xml:space="preserve"> </w:t>
      </w:r>
      <w:r w:rsidRPr="00FF68F8">
        <w:rPr>
          <w:rFonts w:cs="B Nazanin" w:hint="cs"/>
          <w:sz w:val="28"/>
          <w:szCs w:val="28"/>
          <w:rtl/>
          <w:lang w:bidi="fa-IR"/>
        </w:rPr>
        <w:t>نقشه</w:t>
      </w:r>
      <w:r w:rsidRPr="00FF68F8">
        <w:rPr>
          <w:rFonts w:cs="B Nazanin"/>
          <w:sz w:val="28"/>
          <w:szCs w:val="28"/>
          <w:rtl/>
          <w:lang w:bidi="fa-IR"/>
        </w:rPr>
        <w:t xml:space="preserve"> </w:t>
      </w:r>
      <w:r w:rsidRPr="00FF68F8">
        <w:rPr>
          <w:rFonts w:cs="B Nazanin" w:hint="cs"/>
          <w:sz w:val="28"/>
          <w:szCs w:val="28"/>
          <w:rtl/>
          <w:lang w:bidi="fa-IR"/>
        </w:rPr>
        <w:t>برداری</w:t>
      </w:r>
      <w:r w:rsidRPr="00FF68F8">
        <w:rPr>
          <w:rFonts w:cs="B Nazanin"/>
          <w:sz w:val="28"/>
          <w:szCs w:val="28"/>
          <w:rtl/>
          <w:lang w:bidi="fa-IR"/>
        </w:rPr>
        <w:t xml:space="preserve"> </w:t>
      </w:r>
      <w:r w:rsidRPr="00FF68F8">
        <w:rPr>
          <w:rFonts w:cs="B Nazanin" w:hint="cs"/>
          <w:sz w:val="28"/>
          <w:szCs w:val="28"/>
          <w:rtl/>
          <w:lang w:bidi="fa-IR"/>
        </w:rPr>
        <w:t>کشور</w:t>
      </w:r>
      <w:r w:rsidRPr="00FF68F8">
        <w:rPr>
          <w:rFonts w:cs="B Nazanin"/>
          <w:sz w:val="28"/>
          <w:szCs w:val="28"/>
          <w:rtl/>
          <w:lang w:bidi="fa-IR"/>
        </w:rPr>
        <w:t xml:space="preserve"> </w:t>
      </w:r>
      <w:r w:rsidRPr="00FF68F8">
        <w:rPr>
          <w:rFonts w:cs="B Nazanin" w:hint="cs"/>
          <w:sz w:val="28"/>
          <w:szCs w:val="28"/>
          <w:rtl/>
          <w:lang w:bidi="fa-IR"/>
        </w:rPr>
        <w:t>در</w:t>
      </w:r>
      <w:r w:rsidRPr="00FF68F8">
        <w:rPr>
          <w:rFonts w:cs="B Nazanin"/>
          <w:sz w:val="28"/>
          <w:szCs w:val="28"/>
          <w:rtl/>
          <w:lang w:bidi="fa-IR"/>
        </w:rPr>
        <w:t xml:space="preserve"> </w:t>
      </w:r>
      <w:r w:rsidRPr="00FF68F8">
        <w:rPr>
          <w:rFonts w:cs="B Nazanin" w:hint="cs"/>
          <w:sz w:val="28"/>
          <w:szCs w:val="28"/>
          <w:rtl/>
          <w:lang w:bidi="fa-IR"/>
        </w:rPr>
        <w:t>گذشته</w:t>
      </w:r>
      <w:r w:rsidRPr="00FF68F8">
        <w:rPr>
          <w:rFonts w:cs="B Nazanin"/>
          <w:sz w:val="28"/>
          <w:szCs w:val="28"/>
          <w:rtl/>
          <w:lang w:bidi="fa-IR"/>
        </w:rPr>
        <w:t xml:space="preserve"> </w:t>
      </w:r>
      <w:r w:rsidRPr="00FF68F8">
        <w:rPr>
          <w:rFonts w:cs="B Nazanin" w:hint="cs"/>
          <w:sz w:val="28"/>
          <w:szCs w:val="28"/>
          <w:rtl/>
          <w:lang w:bidi="fa-IR"/>
        </w:rPr>
        <w:t>درخت</w:t>
      </w:r>
      <w:r w:rsidRPr="00FF68F8">
        <w:rPr>
          <w:rFonts w:cs="B Nazanin"/>
          <w:sz w:val="28"/>
          <w:szCs w:val="28"/>
          <w:rtl/>
          <w:lang w:bidi="fa-IR"/>
        </w:rPr>
        <w:t xml:space="preserve"> </w:t>
      </w:r>
      <w:r w:rsidRPr="00FF68F8">
        <w:rPr>
          <w:rFonts w:cs="B Nazanin" w:hint="cs"/>
          <w:sz w:val="28"/>
          <w:szCs w:val="28"/>
          <w:rtl/>
          <w:lang w:bidi="fa-IR"/>
        </w:rPr>
        <w:t>داشته</w:t>
      </w:r>
      <w:r w:rsidRPr="00FF68F8">
        <w:rPr>
          <w:rFonts w:cs="B Nazanin"/>
          <w:sz w:val="28"/>
          <w:szCs w:val="28"/>
          <w:rtl/>
          <w:lang w:bidi="fa-IR"/>
        </w:rPr>
        <w:t xml:space="preserve"> </w:t>
      </w:r>
      <w:r w:rsidRPr="00FF68F8">
        <w:rPr>
          <w:rFonts w:cs="B Nazanin" w:hint="cs"/>
          <w:sz w:val="28"/>
          <w:szCs w:val="28"/>
          <w:rtl/>
          <w:lang w:bidi="fa-IR"/>
        </w:rPr>
        <w:t>کسری</w:t>
      </w:r>
      <w:r w:rsidRPr="00FF68F8">
        <w:rPr>
          <w:rFonts w:cs="B Nazanin"/>
          <w:sz w:val="28"/>
          <w:szCs w:val="28"/>
          <w:rtl/>
          <w:lang w:bidi="fa-IR"/>
        </w:rPr>
        <w:t xml:space="preserve"> </w:t>
      </w:r>
      <w:r w:rsidRPr="00FF68F8">
        <w:rPr>
          <w:rFonts w:cs="B Nazanin" w:hint="cs"/>
          <w:sz w:val="28"/>
          <w:szCs w:val="28"/>
          <w:rtl/>
          <w:lang w:bidi="fa-IR"/>
        </w:rPr>
        <w:t>آن</w:t>
      </w:r>
      <w:r w:rsidRPr="00FF68F8">
        <w:rPr>
          <w:rFonts w:cs="B Nazanin"/>
          <w:sz w:val="28"/>
          <w:szCs w:val="28"/>
          <w:rtl/>
          <w:lang w:bidi="fa-IR"/>
        </w:rPr>
        <w:t xml:space="preserve"> </w:t>
      </w:r>
      <w:r w:rsidRPr="00FF68F8">
        <w:rPr>
          <w:rFonts w:cs="B Nazanin" w:hint="cs"/>
          <w:sz w:val="28"/>
          <w:szCs w:val="28"/>
          <w:rtl/>
          <w:lang w:bidi="fa-IR"/>
        </w:rPr>
        <w:t>به</w:t>
      </w:r>
      <w:r w:rsidRPr="00FF68F8">
        <w:rPr>
          <w:rFonts w:cs="B Nazanin"/>
          <w:sz w:val="28"/>
          <w:szCs w:val="28"/>
          <w:rtl/>
          <w:lang w:bidi="fa-IR"/>
        </w:rPr>
        <w:t xml:space="preserve"> </w:t>
      </w:r>
      <w:r w:rsidRPr="00FF68F8">
        <w:rPr>
          <w:rFonts w:cs="B Nazanin" w:hint="cs"/>
          <w:sz w:val="28"/>
          <w:szCs w:val="28"/>
          <w:rtl/>
          <w:lang w:bidi="fa-IR"/>
        </w:rPr>
        <w:t>منزله</w:t>
      </w:r>
      <w:r w:rsidRPr="00FF68F8">
        <w:rPr>
          <w:rFonts w:cs="B Nazanin"/>
          <w:sz w:val="28"/>
          <w:szCs w:val="28"/>
          <w:rtl/>
          <w:lang w:bidi="fa-IR"/>
        </w:rPr>
        <w:t xml:space="preserve"> </w:t>
      </w:r>
      <w:r w:rsidRPr="00FF68F8">
        <w:rPr>
          <w:rFonts w:cs="B Nazanin" w:hint="cs"/>
          <w:sz w:val="28"/>
          <w:szCs w:val="28"/>
          <w:rtl/>
          <w:lang w:bidi="fa-IR"/>
        </w:rPr>
        <w:t>قطع</w:t>
      </w:r>
      <w:r w:rsidRPr="00FF68F8">
        <w:rPr>
          <w:rFonts w:cs="B Nazanin"/>
          <w:sz w:val="28"/>
          <w:szCs w:val="28"/>
          <w:rtl/>
          <w:lang w:bidi="fa-IR"/>
        </w:rPr>
        <w:t xml:space="preserve"> </w:t>
      </w:r>
      <w:r w:rsidRPr="00FF68F8">
        <w:rPr>
          <w:rFonts w:cs="B Nazanin" w:hint="cs"/>
          <w:sz w:val="28"/>
          <w:szCs w:val="28"/>
          <w:rtl/>
          <w:lang w:bidi="fa-IR"/>
        </w:rPr>
        <w:t>درختان</w:t>
      </w:r>
      <w:r w:rsidRPr="00FF68F8">
        <w:rPr>
          <w:rFonts w:cs="B Nazanin"/>
          <w:sz w:val="28"/>
          <w:szCs w:val="28"/>
          <w:rtl/>
          <w:lang w:bidi="fa-IR"/>
        </w:rPr>
        <w:t xml:space="preserve"> </w:t>
      </w:r>
      <w:r w:rsidRPr="00FF68F8">
        <w:rPr>
          <w:rFonts w:cs="B Nazanin" w:hint="cs"/>
          <w:sz w:val="28"/>
          <w:szCs w:val="28"/>
          <w:rtl/>
          <w:lang w:bidi="fa-IR"/>
        </w:rPr>
        <w:t>منظور</w:t>
      </w:r>
      <w:r w:rsidRPr="00FF68F8">
        <w:rPr>
          <w:rFonts w:cs="B Nazanin"/>
          <w:sz w:val="28"/>
          <w:szCs w:val="28"/>
          <w:rtl/>
          <w:lang w:bidi="fa-IR"/>
        </w:rPr>
        <w:t xml:space="preserve"> </w:t>
      </w:r>
      <w:r w:rsidRPr="00FF68F8">
        <w:rPr>
          <w:rFonts w:cs="B Nazanin" w:hint="cs"/>
          <w:sz w:val="28"/>
          <w:szCs w:val="28"/>
          <w:rtl/>
          <w:lang w:bidi="fa-IR"/>
        </w:rPr>
        <w:t>می</w:t>
      </w:r>
      <w:r w:rsidRPr="00FF68F8">
        <w:rPr>
          <w:rFonts w:cs="B Nazanin"/>
          <w:sz w:val="28"/>
          <w:szCs w:val="28"/>
          <w:rtl/>
          <w:lang w:bidi="fa-IR"/>
        </w:rPr>
        <w:t xml:space="preserve"> </w:t>
      </w:r>
      <w:r w:rsidRPr="00FF68F8">
        <w:rPr>
          <w:rFonts w:cs="B Nazanin" w:hint="cs"/>
          <w:sz w:val="28"/>
          <w:szCs w:val="28"/>
          <w:rtl/>
          <w:lang w:bidi="fa-IR"/>
        </w:rPr>
        <w:t>گردد</w:t>
      </w:r>
      <w:r w:rsidRPr="00FF68F8">
        <w:rPr>
          <w:rFonts w:cs="B Nazanin"/>
          <w:sz w:val="28"/>
          <w:szCs w:val="28"/>
          <w:rtl/>
          <w:lang w:bidi="fa-IR"/>
        </w:rPr>
        <w:t xml:space="preserve"> </w:t>
      </w:r>
      <w:r w:rsidRPr="00FF68F8">
        <w:rPr>
          <w:rFonts w:cs="B Nazanin" w:hint="cs"/>
          <w:sz w:val="28"/>
          <w:szCs w:val="28"/>
          <w:rtl/>
          <w:lang w:bidi="fa-IR"/>
        </w:rPr>
        <w:t>و</w:t>
      </w:r>
      <w:r w:rsidRPr="00FF68F8">
        <w:rPr>
          <w:rFonts w:cs="B Nazanin"/>
          <w:sz w:val="28"/>
          <w:szCs w:val="28"/>
          <w:rtl/>
          <w:lang w:bidi="fa-IR"/>
        </w:rPr>
        <w:t xml:space="preserve"> </w:t>
      </w:r>
      <w:r w:rsidRPr="00FF68F8">
        <w:rPr>
          <w:rFonts w:cs="B Nazanin" w:hint="cs"/>
          <w:sz w:val="28"/>
          <w:szCs w:val="28"/>
          <w:rtl/>
          <w:lang w:bidi="fa-IR"/>
        </w:rPr>
        <w:t>باید</w:t>
      </w:r>
      <w:r w:rsidRPr="00FF68F8">
        <w:rPr>
          <w:rFonts w:cs="B Nazanin"/>
          <w:sz w:val="28"/>
          <w:szCs w:val="28"/>
          <w:rtl/>
          <w:lang w:bidi="fa-IR"/>
        </w:rPr>
        <w:t xml:space="preserve"> </w:t>
      </w:r>
      <w:r w:rsidRPr="00FF68F8">
        <w:rPr>
          <w:rFonts w:cs="B Nazanin" w:hint="cs"/>
          <w:sz w:val="28"/>
          <w:szCs w:val="28"/>
          <w:rtl/>
          <w:lang w:bidi="fa-IR"/>
        </w:rPr>
        <w:t>طبق</w:t>
      </w:r>
      <w:r w:rsidRPr="00FF68F8">
        <w:rPr>
          <w:rFonts w:cs="B Nazanin"/>
          <w:sz w:val="28"/>
          <w:szCs w:val="28"/>
          <w:rtl/>
          <w:lang w:bidi="fa-IR"/>
        </w:rPr>
        <w:t xml:space="preserve"> </w:t>
      </w:r>
      <w:r w:rsidRPr="00FF68F8">
        <w:rPr>
          <w:rFonts w:cs="B Nazanin" w:hint="cs"/>
          <w:sz w:val="28"/>
          <w:szCs w:val="28"/>
          <w:rtl/>
          <w:lang w:bidi="fa-IR"/>
        </w:rPr>
        <w:t>جدول</w:t>
      </w:r>
      <w:r w:rsidRPr="00FF68F8">
        <w:rPr>
          <w:rFonts w:cs="B Nazanin"/>
          <w:sz w:val="28"/>
          <w:szCs w:val="28"/>
          <w:rtl/>
          <w:lang w:bidi="fa-IR"/>
        </w:rPr>
        <w:t xml:space="preserve"> </w:t>
      </w:r>
      <w:r w:rsidRPr="00FF68F8">
        <w:rPr>
          <w:rFonts w:cs="B Nazanin" w:hint="cs"/>
          <w:sz w:val="28"/>
          <w:szCs w:val="28"/>
          <w:rtl/>
          <w:lang w:bidi="fa-IR"/>
        </w:rPr>
        <w:t>فوق</w:t>
      </w:r>
      <w:r w:rsidRPr="00FF68F8">
        <w:rPr>
          <w:rFonts w:cs="B Nazanin"/>
          <w:sz w:val="28"/>
          <w:szCs w:val="28"/>
          <w:rtl/>
          <w:lang w:bidi="fa-IR"/>
        </w:rPr>
        <w:t xml:space="preserve"> </w:t>
      </w:r>
      <w:r w:rsidRPr="00FF68F8">
        <w:rPr>
          <w:rFonts w:cs="B Nazanin" w:hint="cs"/>
          <w:sz w:val="28"/>
          <w:szCs w:val="28"/>
          <w:rtl/>
          <w:lang w:bidi="fa-IR"/>
        </w:rPr>
        <w:t>محاسبه</w:t>
      </w:r>
      <w:r w:rsidRPr="00FF68F8">
        <w:rPr>
          <w:rFonts w:cs="B Nazanin"/>
          <w:sz w:val="28"/>
          <w:szCs w:val="28"/>
          <w:rtl/>
          <w:lang w:bidi="fa-IR"/>
        </w:rPr>
        <w:t xml:space="preserve"> </w:t>
      </w:r>
      <w:r w:rsidRPr="00FF68F8">
        <w:rPr>
          <w:rFonts w:cs="B Nazanin" w:hint="cs"/>
          <w:sz w:val="28"/>
          <w:szCs w:val="28"/>
          <w:rtl/>
          <w:lang w:bidi="fa-IR"/>
        </w:rPr>
        <w:t>گردد</w:t>
      </w:r>
      <w:r w:rsidRPr="00FF68F8">
        <w:rPr>
          <w:rFonts w:cs="B Nazanin"/>
          <w:sz w:val="28"/>
          <w:szCs w:val="28"/>
          <w:rtl/>
          <w:lang w:bidi="fa-IR"/>
        </w:rPr>
        <w:t xml:space="preserve"> </w:t>
      </w:r>
      <w:r w:rsidRPr="00FF68F8">
        <w:rPr>
          <w:rFonts w:cs="B Nazanin" w:hint="cs"/>
          <w:sz w:val="28"/>
          <w:szCs w:val="28"/>
          <w:rtl/>
          <w:lang w:bidi="fa-IR"/>
        </w:rPr>
        <w:t>و</w:t>
      </w:r>
      <w:r w:rsidRPr="00FF68F8">
        <w:rPr>
          <w:rFonts w:cs="B Nazanin"/>
          <w:sz w:val="28"/>
          <w:szCs w:val="28"/>
          <w:rtl/>
          <w:lang w:bidi="fa-IR"/>
        </w:rPr>
        <w:t xml:space="preserve"> </w:t>
      </w:r>
      <w:r w:rsidRPr="00FF68F8">
        <w:rPr>
          <w:rFonts w:cs="B Nazanin" w:hint="cs"/>
          <w:sz w:val="28"/>
          <w:szCs w:val="28"/>
          <w:rtl/>
          <w:lang w:bidi="fa-IR"/>
        </w:rPr>
        <w:t>در</w:t>
      </w:r>
      <w:r w:rsidRPr="00FF68F8">
        <w:rPr>
          <w:rFonts w:cs="B Nazanin"/>
          <w:sz w:val="28"/>
          <w:szCs w:val="28"/>
          <w:rtl/>
          <w:lang w:bidi="fa-IR"/>
        </w:rPr>
        <w:t xml:space="preserve"> </w:t>
      </w:r>
      <w:r w:rsidRPr="00FF68F8">
        <w:rPr>
          <w:rFonts w:cs="B Nazanin" w:hint="cs"/>
          <w:sz w:val="28"/>
          <w:szCs w:val="28"/>
          <w:rtl/>
          <w:lang w:bidi="fa-IR"/>
        </w:rPr>
        <w:t>صورتی</w:t>
      </w:r>
      <w:r w:rsidRPr="00FF68F8">
        <w:rPr>
          <w:rFonts w:cs="B Nazanin"/>
          <w:sz w:val="28"/>
          <w:szCs w:val="28"/>
          <w:rtl/>
          <w:lang w:bidi="fa-IR"/>
        </w:rPr>
        <w:t xml:space="preserve"> </w:t>
      </w:r>
      <w:r w:rsidRPr="00FF68F8">
        <w:rPr>
          <w:rFonts w:cs="B Nazanin" w:hint="cs"/>
          <w:sz w:val="28"/>
          <w:szCs w:val="28"/>
          <w:rtl/>
          <w:lang w:bidi="fa-IR"/>
        </w:rPr>
        <w:t>که</w:t>
      </w:r>
      <w:r w:rsidRPr="00FF68F8">
        <w:rPr>
          <w:rFonts w:cs="B Nazanin"/>
          <w:sz w:val="28"/>
          <w:szCs w:val="28"/>
          <w:rtl/>
          <w:lang w:bidi="fa-IR"/>
        </w:rPr>
        <w:t xml:space="preserve"> </w:t>
      </w:r>
      <w:r w:rsidRPr="00FF68F8">
        <w:rPr>
          <w:rFonts w:cs="B Nazanin" w:hint="cs"/>
          <w:sz w:val="28"/>
          <w:szCs w:val="28"/>
          <w:rtl/>
          <w:lang w:bidi="fa-IR"/>
        </w:rPr>
        <w:t>درخت</w:t>
      </w:r>
      <w:r w:rsidRPr="00FF68F8">
        <w:rPr>
          <w:rFonts w:cs="B Nazanin"/>
          <w:sz w:val="28"/>
          <w:szCs w:val="28"/>
          <w:rtl/>
          <w:lang w:bidi="fa-IR"/>
        </w:rPr>
        <w:t xml:space="preserve"> </w:t>
      </w:r>
      <w:r w:rsidRPr="00FF68F8">
        <w:rPr>
          <w:rFonts w:cs="B Nazanin" w:hint="cs"/>
          <w:sz w:val="28"/>
          <w:szCs w:val="28"/>
          <w:rtl/>
          <w:lang w:bidi="fa-IR"/>
        </w:rPr>
        <w:t>نبوده</w:t>
      </w:r>
      <w:r w:rsidRPr="00FF68F8">
        <w:rPr>
          <w:rFonts w:cs="B Nazanin"/>
          <w:sz w:val="28"/>
          <w:szCs w:val="28"/>
          <w:rtl/>
          <w:lang w:bidi="fa-IR"/>
        </w:rPr>
        <w:t xml:space="preserve"> </w:t>
      </w:r>
      <w:r w:rsidRPr="00FF68F8">
        <w:rPr>
          <w:rFonts w:cs="B Nazanin" w:hint="cs"/>
          <w:sz w:val="28"/>
          <w:szCs w:val="28"/>
          <w:rtl/>
          <w:lang w:bidi="fa-IR"/>
        </w:rPr>
        <w:t>باشد</w:t>
      </w:r>
      <w:r w:rsidRPr="00FF68F8">
        <w:rPr>
          <w:rFonts w:cs="B Nazanin"/>
          <w:sz w:val="28"/>
          <w:szCs w:val="28"/>
          <w:rtl/>
          <w:lang w:bidi="fa-IR"/>
        </w:rPr>
        <w:t xml:space="preserve"> </w:t>
      </w:r>
      <w:r w:rsidRPr="00FF68F8">
        <w:rPr>
          <w:rFonts w:cs="B Nazanin" w:hint="cs"/>
          <w:sz w:val="28"/>
          <w:szCs w:val="28"/>
          <w:rtl/>
          <w:lang w:bidi="fa-IR"/>
        </w:rPr>
        <w:t>به</w:t>
      </w:r>
      <w:r w:rsidRPr="00FF68F8">
        <w:rPr>
          <w:rFonts w:cs="B Nazanin"/>
          <w:sz w:val="28"/>
          <w:szCs w:val="28"/>
          <w:rtl/>
          <w:lang w:bidi="fa-IR"/>
        </w:rPr>
        <w:t xml:space="preserve"> </w:t>
      </w:r>
      <w:r w:rsidRPr="00FF68F8">
        <w:rPr>
          <w:rFonts w:cs="B Nazanin" w:hint="cs"/>
          <w:sz w:val="28"/>
          <w:szCs w:val="28"/>
          <w:rtl/>
          <w:lang w:bidi="fa-IR"/>
        </w:rPr>
        <w:t>اعضای</w:t>
      </w:r>
      <w:r w:rsidRPr="00FF68F8">
        <w:rPr>
          <w:rFonts w:cs="B Nazanin"/>
          <w:sz w:val="28"/>
          <w:szCs w:val="28"/>
          <w:rtl/>
          <w:lang w:bidi="fa-IR"/>
        </w:rPr>
        <w:t xml:space="preserve"> </w:t>
      </w:r>
      <w:r w:rsidRPr="00FF68F8">
        <w:rPr>
          <w:rFonts w:cs="B Nazanin" w:hint="cs"/>
          <w:sz w:val="28"/>
          <w:szCs w:val="28"/>
          <w:rtl/>
          <w:lang w:bidi="fa-IR"/>
        </w:rPr>
        <w:t>هر</w:t>
      </w:r>
      <w:r w:rsidRPr="00FF68F8">
        <w:rPr>
          <w:rFonts w:cs="B Nazanin"/>
          <w:sz w:val="28"/>
          <w:szCs w:val="28"/>
          <w:rtl/>
          <w:lang w:bidi="fa-IR"/>
        </w:rPr>
        <w:t xml:space="preserve"> </w:t>
      </w:r>
      <w:r w:rsidRPr="00FF68F8">
        <w:rPr>
          <w:rFonts w:cs="B Nazanin" w:hint="cs"/>
          <w:sz w:val="28"/>
          <w:szCs w:val="28"/>
          <w:rtl/>
          <w:lang w:bidi="fa-IR"/>
        </w:rPr>
        <w:t>کسری</w:t>
      </w:r>
      <w:r w:rsidRPr="00FF68F8">
        <w:rPr>
          <w:rFonts w:cs="B Nazanin"/>
          <w:sz w:val="28"/>
          <w:szCs w:val="28"/>
          <w:rtl/>
          <w:lang w:bidi="fa-IR"/>
        </w:rPr>
        <w:t xml:space="preserve"> </w:t>
      </w:r>
      <w:r w:rsidRPr="00FF68F8">
        <w:rPr>
          <w:rFonts w:cs="B Nazanin" w:hint="cs"/>
          <w:sz w:val="28"/>
          <w:szCs w:val="28"/>
          <w:rtl/>
          <w:lang w:bidi="fa-IR"/>
        </w:rPr>
        <w:t>آن</w:t>
      </w:r>
      <w:r w:rsidRPr="00FF68F8">
        <w:rPr>
          <w:rFonts w:cs="B Nazanin"/>
          <w:sz w:val="28"/>
          <w:szCs w:val="28"/>
          <w:rtl/>
          <w:lang w:bidi="fa-IR"/>
        </w:rPr>
        <w:t xml:space="preserve"> </w:t>
      </w:r>
      <w:r w:rsidRPr="00FF68F8">
        <w:rPr>
          <w:rFonts w:cs="B Nazanin" w:hint="cs"/>
          <w:sz w:val="28"/>
          <w:szCs w:val="28"/>
          <w:rtl/>
          <w:lang w:bidi="fa-IR"/>
        </w:rPr>
        <w:t>برای</w:t>
      </w:r>
      <w:r w:rsidRPr="00FF68F8">
        <w:rPr>
          <w:rFonts w:cs="B Nazanin"/>
          <w:sz w:val="28"/>
          <w:szCs w:val="28"/>
          <w:rtl/>
          <w:lang w:bidi="fa-IR"/>
        </w:rPr>
        <w:t xml:space="preserve"> </w:t>
      </w:r>
      <w:r w:rsidRPr="00FF68F8">
        <w:rPr>
          <w:rFonts w:cs="B Nazanin" w:hint="cs"/>
          <w:sz w:val="28"/>
          <w:szCs w:val="28"/>
          <w:rtl/>
          <w:lang w:bidi="fa-IR"/>
        </w:rPr>
        <w:t>هر</w:t>
      </w:r>
      <w:r w:rsidRPr="00FF68F8">
        <w:rPr>
          <w:rFonts w:cs="B Nazanin"/>
          <w:sz w:val="28"/>
          <w:szCs w:val="28"/>
          <w:rtl/>
          <w:lang w:bidi="fa-IR"/>
        </w:rPr>
        <w:t xml:space="preserve"> </w:t>
      </w:r>
      <w:r w:rsidRPr="00FF68F8">
        <w:rPr>
          <w:rFonts w:cs="B Nazanin" w:hint="cs"/>
          <w:sz w:val="28"/>
          <w:szCs w:val="28"/>
          <w:rtl/>
          <w:lang w:bidi="fa-IR"/>
        </w:rPr>
        <w:t>تعداد</w:t>
      </w:r>
      <w:r w:rsidRPr="00FF68F8">
        <w:rPr>
          <w:rFonts w:cs="B Nazanin"/>
          <w:sz w:val="28"/>
          <w:szCs w:val="28"/>
          <w:rtl/>
          <w:lang w:bidi="fa-IR"/>
        </w:rPr>
        <w:t xml:space="preserve"> </w:t>
      </w:r>
      <w:r w:rsidRPr="00FF68F8">
        <w:rPr>
          <w:rFonts w:cs="B Nazanin" w:hint="cs"/>
          <w:sz w:val="28"/>
          <w:szCs w:val="28"/>
          <w:rtl/>
          <w:lang w:bidi="fa-IR"/>
        </w:rPr>
        <w:t>اصله</w:t>
      </w:r>
      <w:r w:rsidRPr="00FF68F8">
        <w:rPr>
          <w:rFonts w:cs="B Nazanin"/>
          <w:sz w:val="28"/>
          <w:szCs w:val="28"/>
          <w:rtl/>
          <w:lang w:bidi="fa-IR"/>
        </w:rPr>
        <w:t xml:space="preserve"> </w:t>
      </w:r>
      <w:r w:rsidRPr="00FF68F8">
        <w:rPr>
          <w:rFonts w:cs="B Nazanin" w:hint="cs"/>
          <w:sz w:val="28"/>
          <w:szCs w:val="28"/>
          <w:rtl/>
          <w:lang w:bidi="fa-IR"/>
        </w:rPr>
        <w:t>درخت</w:t>
      </w:r>
      <w:r w:rsidRPr="00FF68F8">
        <w:rPr>
          <w:rFonts w:cs="B Nazanin"/>
          <w:sz w:val="28"/>
          <w:szCs w:val="28"/>
          <w:rtl/>
          <w:lang w:bidi="fa-IR"/>
        </w:rPr>
        <w:t xml:space="preserve"> </w:t>
      </w:r>
      <w:r w:rsidRPr="00FF68F8">
        <w:rPr>
          <w:rFonts w:cs="B Nazanin" w:hint="cs"/>
          <w:sz w:val="28"/>
          <w:szCs w:val="28"/>
          <w:rtl/>
          <w:lang w:bidi="fa-IR"/>
        </w:rPr>
        <w:t>مبلغ</w:t>
      </w:r>
      <w:r w:rsidRPr="00FF68F8">
        <w:rPr>
          <w:rFonts w:cs="B Nazanin"/>
          <w:sz w:val="28"/>
          <w:szCs w:val="28"/>
          <w:rtl/>
          <w:lang w:bidi="fa-IR"/>
        </w:rPr>
        <w:t xml:space="preserve"> </w:t>
      </w:r>
      <w:r w:rsidRPr="00FF68F8">
        <w:rPr>
          <w:rFonts w:cs="B Nazanin" w:hint="cs"/>
          <w:sz w:val="28"/>
          <w:szCs w:val="28"/>
          <w:rtl/>
          <w:lang w:bidi="fa-IR"/>
        </w:rPr>
        <w:t>000/000/10</w:t>
      </w:r>
      <w:r w:rsidRPr="00FF68F8">
        <w:rPr>
          <w:rFonts w:cs="B Nazanin"/>
          <w:sz w:val="28"/>
          <w:szCs w:val="28"/>
          <w:rtl/>
          <w:lang w:bidi="fa-IR"/>
        </w:rPr>
        <w:t xml:space="preserve"> </w:t>
      </w:r>
      <w:r w:rsidRPr="00FF68F8">
        <w:rPr>
          <w:rFonts w:cs="B Nazanin" w:hint="cs"/>
          <w:sz w:val="28"/>
          <w:szCs w:val="28"/>
          <w:rtl/>
          <w:lang w:bidi="fa-IR"/>
        </w:rPr>
        <w:t>ریال</w:t>
      </w:r>
      <w:r w:rsidRPr="00FF68F8">
        <w:rPr>
          <w:rFonts w:cs="B Nazanin"/>
          <w:sz w:val="28"/>
          <w:szCs w:val="28"/>
          <w:rtl/>
          <w:lang w:bidi="fa-IR"/>
        </w:rPr>
        <w:t xml:space="preserve"> </w:t>
      </w:r>
      <w:r w:rsidRPr="00FF68F8">
        <w:rPr>
          <w:rFonts w:cs="B Nazanin" w:hint="cs"/>
          <w:sz w:val="28"/>
          <w:szCs w:val="28"/>
          <w:rtl/>
          <w:lang w:bidi="fa-IR"/>
        </w:rPr>
        <w:t>محاسبه</w:t>
      </w:r>
      <w:r w:rsidRPr="00FF68F8">
        <w:rPr>
          <w:rFonts w:cs="B Nazanin"/>
          <w:sz w:val="28"/>
          <w:szCs w:val="28"/>
          <w:rtl/>
          <w:lang w:bidi="fa-IR"/>
        </w:rPr>
        <w:t xml:space="preserve"> </w:t>
      </w:r>
      <w:r w:rsidRPr="00FF68F8">
        <w:rPr>
          <w:rFonts w:cs="B Nazanin" w:hint="cs"/>
          <w:sz w:val="28"/>
          <w:szCs w:val="28"/>
          <w:rtl/>
          <w:lang w:bidi="fa-IR"/>
        </w:rPr>
        <w:t>گردد</w:t>
      </w:r>
      <w:r w:rsidRPr="00FF68F8">
        <w:rPr>
          <w:rFonts w:cs="B Nazanin"/>
          <w:sz w:val="28"/>
          <w:szCs w:val="28"/>
          <w:lang w:bidi="fa-IR"/>
        </w:rPr>
        <w:t>.</w:t>
      </w:r>
    </w:p>
    <w:p w:rsidR="002848F0" w:rsidRPr="00FF68F8" w:rsidRDefault="002848F0" w:rsidP="00167A56">
      <w:pPr>
        <w:jc w:val="both"/>
        <w:rPr>
          <w:rFonts w:cs="B Nazanin"/>
          <w:b/>
          <w:bCs/>
          <w:sz w:val="28"/>
          <w:szCs w:val="28"/>
          <w:rtl/>
          <w:lang w:bidi="fa-IR"/>
        </w:rPr>
      </w:pPr>
      <w:r w:rsidRPr="00FF68F8">
        <w:rPr>
          <w:rFonts w:cs="B Nazanin" w:hint="cs"/>
          <w:b/>
          <w:bCs/>
          <w:sz w:val="28"/>
          <w:szCs w:val="28"/>
          <w:rtl/>
          <w:lang w:bidi="fa-IR"/>
        </w:rPr>
        <w:t>ماده 8</w:t>
      </w:r>
      <w:r w:rsidR="00167A56" w:rsidRPr="00FF68F8">
        <w:rPr>
          <w:rFonts w:cs="B Nazanin" w:hint="cs"/>
          <w:b/>
          <w:bCs/>
          <w:sz w:val="28"/>
          <w:szCs w:val="28"/>
          <w:rtl/>
          <w:lang w:bidi="fa-IR"/>
        </w:rPr>
        <w:t xml:space="preserve">) </w:t>
      </w:r>
      <w:r w:rsidRPr="00FF68F8">
        <w:rPr>
          <w:rFonts w:cs="B Nazanin" w:hint="cs"/>
          <w:sz w:val="28"/>
          <w:szCs w:val="28"/>
          <w:rtl/>
          <w:lang w:bidi="fa-IR"/>
        </w:rPr>
        <w:t>در</w:t>
      </w:r>
      <w:r w:rsidRPr="00FF68F8">
        <w:rPr>
          <w:rFonts w:cs="B Nazanin"/>
          <w:sz w:val="28"/>
          <w:szCs w:val="28"/>
          <w:rtl/>
          <w:lang w:bidi="fa-IR"/>
        </w:rPr>
        <w:t xml:space="preserve"> </w:t>
      </w:r>
      <w:r w:rsidRPr="00FF68F8">
        <w:rPr>
          <w:rFonts w:cs="B Nazanin" w:hint="cs"/>
          <w:sz w:val="28"/>
          <w:szCs w:val="28"/>
          <w:rtl/>
          <w:lang w:bidi="fa-IR"/>
        </w:rPr>
        <w:t>خصوص</w:t>
      </w:r>
      <w:r w:rsidRPr="00FF68F8">
        <w:rPr>
          <w:rFonts w:cs="B Nazanin"/>
          <w:sz w:val="28"/>
          <w:szCs w:val="28"/>
          <w:rtl/>
          <w:lang w:bidi="fa-IR"/>
        </w:rPr>
        <w:t xml:space="preserve"> </w:t>
      </w:r>
      <w:r w:rsidRPr="00FF68F8">
        <w:rPr>
          <w:rFonts w:cs="B Nazanin" w:hint="cs"/>
          <w:sz w:val="28"/>
          <w:szCs w:val="28"/>
          <w:rtl/>
          <w:lang w:bidi="fa-IR"/>
        </w:rPr>
        <w:t>تصادفات</w:t>
      </w:r>
      <w:r w:rsidRPr="00FF68F8">
        <w:rPr>
          <w:rFonts w:cs="B Nazanin"/>
          <w:sz w:val="28"/>
          <w:szCs w:val="28"/>
          <w:rtl/>
          <w:lang w:bidi="fa-IR"/>
        </w:rPr>
        <w:t xml:space="preserve"> </w:t>
      </w:r>
      <w:r w:rsidR="00EA7698" w:rsidRPr="00FF68F8">
        <w:rPr>
          <w:rFonts w:cs="B Nazanin" w:hint="cs"/>
          <w:sz w:val="28"/>
          <w:szCs w:val="28"/>
          <w:rtl/>
          <w:lang w:bidi="fa-IR"/>
        </w:rPr>
        <w:t>ی</w:t>
      </w:r>
      <w:r w:rsidRPr="00FF68F8">
        <w:rPr>
          <w:rFonts w:cs="B Nazanin" w:hint="cs"/>
          <w:sz w:val="28"/>
          <w:szCs w:val="28"/>
          <w:rtl/>
          <w:lang w:bidi="fa-IR"/>
        </w:rPr>
        <w:t>ا</w:t>
      </w:r>
      <w:r w:rsidRPr="00FF68F8">
        <w:rPr>
          <w:rFonts w:cs="B Nazanin"/>
          <w:sz w:val="28"/>
          <w:szCs w:val="28"/>
          <w:rtl/>
          <w:lang w:bidi="fa-IR"/>
        </w:rPr>
        <w:t xml:space="preserve"> </w:t>
      </w:r>
      <w:r w:rsidRPr="00FF68F8">
        <w:rPr>
          <w:rFonts w:cs="B Nazanin" w:hint="cs"/>
          <w:sz w:val="28"/>
          <w:szCs w:val="28"/>
          <w:rtl/>
          <w:lang w:bidi="fa-IR"/>
        </w:rPr>
        <w:t>برخوردی</w:t>
      </w:r>
      <w:r w:rsidRPr="00FF68F8">
        <w:rPr>
          <w:rFonts w:cs="B Nazanin"/>
          <w:sz w:val="28"/>
          <w:szCs w:val="28"/>
          <w:rtl/>
          <w:lang w:bidi="fa-IR"/>
        </w:rPr>
        <w:t xml:space="preserve"> </w:t>
      </w:r>
      <w:r w:rsidRPr="00FF68F8">
        <w:rPr>
          <w:rFonts w:cs="B Nazanin" w:hint="cs"/>
          <w:sz w:val="28"/>
          <w:szCs w:val="28"/>
          <w:rtl/>
          <w:lang w:bidi="fa-IR"/>
        </w:rPr>
        <w:t>که</w:t>
      </w:r>
      <w:r w:rsidRPr="00FF68F8">
        <w:rPr>
          <w:rFonts w:cs="B Nazanin"/>
          <w:sz w:val="28"/>
          <w:szCs w:val="28"/>
          <w:rtl/>
          <w:lang w:bidi="fa-IR"/>
        </w:rPr>
        <w:t xml:space="preserve"> </w:t>
      </w:r>
      <w:r w:rsidRPr="00FF68F8">
        <w:rPr>
          <w:rFonts w:cs="B Nazanin" w:hint="cs"/>
          <w:sz w:val="28"/>
          <w:szCs w:val="28"/>
          <w:rtl/>
          <w:lang w:bidi="fa-IR"/>
        </w:rPr>
        <w:t>به</w:t>
      </w:r>
      <w:r w:rsidRPr="00FF68F8">
        <w:rPr>
          <w:rFonts w:cs="B Nazanin"/>
          <w:sz w:val="28"/>
          <w:szCs w:val="28"/>
          <w:rtl/>
          <w:lang w:bidi="fa-IR"/>
        </w:rPr>
        <w:t xml:space="preserve"> </w:t>
      </w:r>
      <w:r w:rsidRPr="00FF68F8">
        <w:rPr>
          <w:rFonts w:cs="B Nazanin" w:hint="cs"/>
          <w:sz w:val="28"/>
          <w:szCs w:val="28"/>
          <w:rtl/>
          <w:lang w:bidi="fa-IR"/>
        </w:rPr>
        <w:t>هر</w:t>
      </w:r>
      <w:r w:rsidRPr="00FF68F8">
        <w:rPr>
          <w:rFonts w:cs="B Nazanin"/>
          <w:sz w:val="28"/>
          <w:szCs w:val="28"/>
          <w:rtl/>
          <w:lang w:bidi="fa-IR"/>
        </w:rPr>
        <w:t xml:space="preserve"> </w:t>
      </w:r>
      <w:r w:rsidRPr="00FF68F8">
        <w:rPr>
          <w:rFonts w:cs="B Nazanin" w:hint="cs"/>
          <w:sz w:val="28"/>
          <w:szCs w:val="28"/>
          <w:rtl/>
          <w:lang w:bidi="fa-IR"/>
        </w:rPr>
        <w:t>نحوی</w:t>
      </w:r>
      <w:r w:rsidRPr="00FF68F8">
        <w:rPr>
          <w:rFonts w:cs="B Nazanin"/>
          <w:sz w:val="28"/>
          <w:szCs w:val="28"/>
          <w:rtl/>
          <w:lang w:bidi="fa-IR"/>
        </w:rPr>
        <w:t xml:space="preserve"> </w:t>
      </w:r>
      <w:r w:rsidRPr="00FF68F8">
        <w:rPr>
          <w:rFonts w:cs="B Nazanin" w:hint="cs"/>
          <w:sz w:val="28"/>
          <w:szCs w:val="28"/>
          <w:rtl/>
          <w:lang w:bidi="fa-IR"/>
        </w:rPr>
        <w:t>منجر</w:t>
      </w:r>
      <w:r w:rsidRPr="00FF68F8">
        <w:rPr>
          <w:rFonts w:cs="B Nazanin"/>
          <w:sz w:val="28"/>
          <w:szCs w:val="28"/>
          <w:rtl/>
          <w:lang w:bidi="fa-IR"/>
        </w:rPr>
        <w:t xml:space="preserve"> </w:t>
      </w:r>
      <w:r w:rsidRPr="00FF68F8">
        <w:rPr>
          <w:rFonts w:cs="B Nazanin" w:hint="cs"/>
          <w:sz w:val="28"/>
          <w:szCs w:val="28"/>
          <w:rtl/>
          <w:lang w:bidi="fa-IR"/>
        </w:rPr>
        <w:t>به</w:t>
      </w:r>
      <w:r w:rsidRPr="00FF68F8">
        <w:rPr>
          <w:rFonts w:cs="B Nazanin"/>
          <w:sz w:val="28"/>
          <w:szCs w:val="28"/>
          <w:rtl/>
          <w:lang w:bidi="fa-IR"/>
        </w:rPr>
        <w:t xml:space="preserve"> </w:t>
      </w:r>
      <w:r w:rsidRPr="00FF68F8">
        <w:rPr>
          <w:rFonts w:cs="B Nazanin" w:hint="cs"/>
          <w:sz w:val="28"/>
          <w:szCs w:val="28"/>
          <w:rtl/>
          <w:lang w:bidi="fa-IR"/>
        </w:rPr>
        <w:t>قطع</w:t>
      </w:r>
      <w:r w:rsidRPr="00FF68F8">
        <w:rPr>
          <w:rFonts w:cs="B Nazanin"/>
          <w:sz w:val="28"/>
          <w:szCs w:val="28"/>
          <w:rtl/>
          <w:lang w:bidi="fa-IR"/>
        </w:rPr>
        <w:t xml:space="preserve"> </w:t>
      </w:r>
      <w:r w:rsidRPr="00FF68F8">
        <w:rPr>
          <w:rFonts w:cs="B Nazanin" w:hint="cs"/>
          <w:sz w:val="28"/>
          <w:szCs w:val="28"/>
          <w:rtl/>
          <w:lang w:bidi="fa-IR"/>
        </w:rPr>
        <w:t>و</w:t>
      </w:r>
      <w:r w:rsidRPr="00FF68F8">
        <w:rPr>
          <w:rFonts w:cs="B Nazanin"/>
          <w:sz w:val="28"/>
          <w:szCs w:val="28"/>
          <w:rtl/>
          <w:lang w:bidi="fa-IR"/>
        </w:rPr>
        <w:t xml:space="preserve"> </w:t>
      </w:r>
      <w:r w:rsidRPr="00FF68F8">
        <w:rPr>
          <w:rFonts w:cs="B Nazanin" w:hint="cs"/>
          <w:sz w:val="28"/>
          <w:szCs w:val="28"/>
          <w:rtl/>
          <w:lang w:bidi="fa-IR"/>
        </w:rPr>
        <w:t>یا</w:t>
      </w:r>
      <w:r w:rsidRPr="00FF68F8">
        <w:rPr>
          <w:rFonts w:cs="B Nazanin"/>
          <w:sz w:val="28"/>
          <w:szCs w:val="28"/>
          <w:rtl/>
          <w:lang w:bidi="fa-IR"/>
        </w:rPr>
        <w:t xml:space="preserve"> </w:t>
      </w:r>
      <w:r w:rsidRPr="00FF68F8">
        <w:rPr>
          <w:rFonts w:cs="B Nazanin" w:hint="cs"/>
          <w:sz w:val="28"/>
          <w:szCs w:val="28"/>
          <w:rtl/>
          <w:lang w:bidi="fa-IR"/>
        </w:rPr>
        <w:t>ریشه</w:t>
      </w:r>
      <w:r w:rsidRPr="00FF68F8">
        <w:rPr>
          <w:rFonts w:cs="B Nazanin"/>
          <w:sz w:val="28"/>
          <w:szCs w:val="28"/>
          <w:rtl/>
          <w:lang w:bidi="fa-IR"/>
        </w:rPr>
        <w:t xml:space="preserve"> </w:t>
      </w:r>
      <w:r w:rsidRPr="00FF68F8">
        <w:rPr>
          <w:rFonts w:cs="B Nazanin" w:hint="cs"/>
          <w:sz w:val="28"/>
          <w:szCs w:val="28"/>
          <w:rtl/>
          <w:lang w:bidi="fa-IR"/>
        </w:rPr>
        <w:t>کن</w:t>
      </w:r>
      <w:r w:rsidRPr="00FF68F8">
        <w:rPr>
          <w:rFonts w:cs="B Nazanin"/>
          <w:sz w:val="28"/>
          <w:szCs w:val="28"/>
          <w:rtl/>
          <w:lang w:bidi="fa-IR"/>
        </w:rPr>
        <w:t xml:space="preserve"> </w:t>
      </w:r>
      <w:r w:rsidRPr="00FF68F8">
        <w:rPr>
          <w:rFonts w:cs="B Nazanin" w:hint="cs"/>
          <w:sz w:val="28"/>
          <w:szCs w:val="28"/>
          <w:rtl/>
          <w:lang w:bidi="fa-IR"/>
        </w:rPr>
        <w:t>شدن</w:t>
      </w:r>
      <w:r w:rsidRPr="00FF68F8">
        <w:rPr>
          <w:rFonts w:cs="B Nazanin"/>
          <w:sz w:val="28"/>
          <w:szCs w:val="28"/>
          <w:rtl/>
          <w:lang w:bidi="fa-IR"/>
        </w:rPr>
        <w:t xml:space="preserve"> </w:t>
      </w:r>
      <w:r w:rsidRPr="00FF68F8">
        <w:rPr>
          <w:rFonts w:cs="B Nazanin" w:hint="cs"/>
          <w:sz w:val="28"/>
          <w:szCs w:val="28"/>
          <w:rtl/>
          <w:lang w:bidi="fa-IR"/>
        </w:rPr>
        <w:t>درختان</w:t>
      </w:r>
      <w:r w:rsidRPr="00FF68F8">
        <w:rPr>
          <w:rFonts w:cs="B Nazanin"/>
          <w:sz w:val="28"/>
          <w:szCs w:val="28"/>
          <w:rtl/>
          <w:lang w:bidi="fa-IR"/>
        </w:rPr>
        <w:t xml:space="preserve"> </w:t>
      </w:r>
      <w:r w:rsidR="005C4AFA" w:rsidRPr="00FF68F8">
        <w:rPr>
          <w:rFonts w:cs="B Nazanin" w:hint="cs"/>
          <w:sz w:val="28"/>
          <w:szCs w:val="28"/>
          <w:rtl/>
          <w:lang w:bidi="fa-IR"/>
        </w:rPr>
        <w:t>می گردد</w:t>
      </w:r>
      <w:r w:rsidR="00FB6DFD" w:rsidRPr="00FF68F8">
        <w:rPr>
          <w:rFonts w:cs="B Nazanin" w:hint="cs"/>
          <w:sz w:val="28"/>
          <w:szCs w:val="28"/>
          <w:rtl/>
          <w:lang w:bidi="fa-IR"/>
        </w:rPr>
        <w:t>،</w:t>
      </w:r>
      <w:r w:rsidRPr="00FF68F8">
        <w:rPr>
          <w:rFonts w:cs="B Nazanin"/>
          <w:sz w:val="28"/>
          <w:szCs w:val="28"/>
          <w:rtl/>
          <w:lang w:bidi="fa-IR"/>
        </w:rPr>
        <w:t xml:space="preserve"> </w:t>
      </w:r>
      <w:r w:rsidRPr="00FF68F8">
        <w:rPr>
          <w:rFonts w:cs="B Nazanin" w:hint="cs"/>
          <w:sz w:val="28"/>
          <w:szCs w:val="28"/>
          <w:rtl/>
          <w:lang w:bidi="fa-IR"/>
        </w:rPr>
        <w:t>بهای</w:t>
      </w:r>
      <w:r w:rsidRPr="00FF68F8">
        <w:rPr>
          <w:rFonts w:cs="B Nazanin"/>
          <w:sz w:val="28"/>
          <w:szCs w:val="28"/>
          <w:rtl/>
          <w:lang w:bidi="fa-IR"/>
        </w:rPr>
        <w:t xml:space="preserve"> </w:t>
      </w:r>
      <w:r w:rsidRPr="00FF68F8">
        <w:rPr>
          <w:rFonts w:cs="B Nazanin" w:hint="cs"/>
          <w:sz w:val="28"/>
          <w:szCs w:val="28"/>
          <w:rtl/>
          <w:lang w:bidi="fa-IR"/>
        </w:rPr>
        <w:t>خدمات</w:t>
      </w:r>
      <w:r w:rsidRPr="00FF68F8">
        <w:rPr>
          <w:rFonts w:cs="B Nazanin"/>
          <w:sz w:val="28"/>
          <w:szCs w:val="28"/>
          <w:rtl/>
          <w:lang w:bidi="fa-IR"/>
        </w:rPr>
        <w:t xml:space="preserve"> </w:t>
      </w:r>
      <w:r w:rsidRPr="00FF68F8">
        <w:rPr>
          <w:rFonts w:cs="B Nazanin" w:hint="cs"/>
          <w:sz w:val="28"/>
          <w:szCs w:val="28"/>
          <w:rtl/>
          <w:lang w:bidi="fa-IR"/>
        </w:rPr>
        <w:t>مربوط</w:t>
      </w:r>
      <w:r w:rsidRPr="00FF68F8">
        <w:rPr>
          <w:rFonts w:cs="B Nazanin"/>
          <w:sz w:val="28"/>
          <w:szCs w:val="28"/>
          <w:rtl/>
          <w:lang w:bidi="fa-IR"/>
        </w:rPr>
        <w:t xml:space="preserve"> </w:t>
      </w:r>
      <w:r w:rsidRPr="00FF68F8">
        <w:rPr>
          <w:rFonts w:cs="B Nazanin" w:hint="cs"/>
          <w:sz w:val="28"/>
          <w:szCs w:val="28"/>
          <w:rtl/>
          <w:lang w:bidi="fa-IR"/>
        </w:rPr>
        <w:t>طبق</w:t>
      </w:r>
      <w:r w:rsidRPr="00FF68F8">
        <w:rPr>
          <w:rFonts w:cs="B Nazanin"/>
          <w:sz w:val="28"/>
          <w:szCs w:val="28"/>
          <w:rtl/>
          <w:lang w:bidi="fa-IR"/>
        </w:rPr>
        <w:t xml:space="preserve"> </w:t>
      </w:r>
      <w:r w:rsidRPr="00FF68F8">
        <w:rPr>
          <w:rFonts w:cs="B Nazanin" w:hint="cs"/>
          <w:sz w:val="28"/>
          <w:szCs w:val="28"/>
          <w:rtl/>
          <w:lang w:bidi="fa-IR"/>
        </w:rPr>
        <w:t>جدول</w:t>
      </w:r>
      <w:r w:rsidRPr="00FF68F8">
        <w:rPr>
          <w:rFonts w:cs="B Nazanin"/>
          <w:sz w:val="28"/>
          <w:szCs w:val="28"/>
          <w:rtl/>
          <w:lang w:bidi="fa-IR"/>
        </w:rPr>
        <w:t xml:space="preserve"> </w:t>
      </w:r>
      <w:r w:rsidRPr="00FF68F8">
        <w:rPr>
          <w:rFonts w:cs="B Nazanin" w:hint="cs"/>
          <w:sz w:val="28"/>
          <w:szCs w:val="28"/>
          <w:rtl/>
          <w:lang w:bidi="fa-IR"/>
        </w:rPr>
        <w:t>ماده</w:t>
      </w:r>
      <w:r w:rsidRPr="00FF68F8">
        <w:rPr>
          <w:rFonts w:cs="B Nazanin"/>
          <w:sz w:val="28"/>
          <w:szCs w:val="28"/>
          <w:rtl/>
          <w:lang w:bidi="fa-IR"/>
        </w:rPr>
        <w:t xml:space="preserve"> ۱ </w:t>
      </w:r>
      <w:r w:rsidRPr="00FF68F8">
        <w:rPr>
          <w:rFonts w:cs="B Nazanin" w:hint="cs"/>
          <w:sz w:val="28"/>
          <w:szCs w:val="28"/>
          <w:rtl/>
          <w:lang w:bidi="fa-IR"/>
        </w:rPr>
        <w:t>محاسبه</w:t>
      </w:r>
      <w:r w:rsidRPr="00FF68F8">
        <w:rPr>
          <w:rFonts w:cs="B Nazanin"/>
          <w:sz w:val="28"/>
          <w:szCs w:val="28"/>
          <w:rtl/>
          <w:lang w:bidi="fa-IR"/>
        </w:rPr>
        <w:t xml:space="preserve"> </w:t>
      </w:r>
      <w:r w:rsidRPr="00FF68F8">
        <w:rPr>
          <w:rFonts w:cs="B Nazanin" w:hint="cs"/>
          <w:sz w:val="28"/>
          <w:szCs w:val="28"/>
          <w:rtl/>
          <w:lang w:bidi="fa-IR"/>
        </w:rPr>
        <w:t>می</w:t>
      </w:r>
      <w:r w:rsidRPr="00FF68F8">
        <w:rPr>
          <w:rFonts w:cs="B Nazanin"/>
          <w:sz w:val="28"/>
          <w:szCs w:val="28"/>
          <w:rtl/>
          <w:lang w:bidi="fa-IR"/>
        </w:rPr>
        <w:t xml:space="preserve"> </w:t>
      </w:r>
      <w:r w:rsidRPr="00FF68F8">
        <w:rPr>
          <w:rFonts w:cs="B Nazanin" w:hint="cs"/>
          <w:sz w:val="28"/>
          <w:szCs w:val="28"/>
          <w:rtl/>
          <w:lang w:bidi="fa-IR"/>
        </w:rPr>
        <w:t>گردد</w:t>
      </w:r>
      <w:r w:rsidR="00FB6DFD" w:rsidRPr="00FF68F8">
        <w:rPr>
          <w:rFonts w:cs="B Nazanin" w:hint="cs"/>
          <w:sz w:val="28"/>
          <w:szCs w:val="28"/>
          <w:rtl/>
          <w:lang w:bidi="fa-IR"/>
        </w:rPr>
        <w:t xml:space="preserve"> و</w:t>
      </w:r>
      <w:r w:rsidRPr="00FF68F8">
        <w:rPr>
          <w:rFonts w:cs="B Nazanin" w:hint="cs"/>
          <w:sz w:val="28"/>
          <w:szCs w:val="28"/>
          <w:rtl/>
          <w:lang w:bidi="fa-IR"/>
        </w:rPr>
        <w:t xml:space="preserve"> تا ضریب 10 قابل افزایش می باشد</w:t>
      </w:r>
      <w:r w:rsidRPr="00FF68F8">
        <w:rPr>
          <w:rFonts w:cs="B Nazanin"/>
          <w:sz w:val="28"/>
          <w:szCs w:val="28"/>
          <w:lang w:bidi="fa-IR"/>
        </w:rPr>
        <w:t>.</w:t>
      </w:r>
    </w:p>
    <w:p w:rsidR="002848F0" w:rsidRPr="00FF68F8" w:rsidRDefault="002848F0" w:rsidP="00167A56">
      <w:pPr>
        <w:jc w:val="both"/>
        <w:rPr>
          <w:rFonts w:cs="B Nazanin"/>
          <w:b/>
          <w:bCs/>
          <w:sz w:val="28"/>
          <w:szCs w:val="28"/>
          <w:rtl/>
          <w:lang w:bidi="fa-IR"/>
        </w:rPr>
      </w:pPr>
      <w:r w:rsidRPr="00FF68F8">
        <w:rPr>
          <w:rFonts w:cs="B Nazanin" w:hint="cs"/>
          <w:b/>
          <w:bCs/>
          <w:sz w:val="28"/>
          <w:szCs w:val="28"/>
          <w:rtl/>
          <w:lang w:bidi="fa-IR"/>
        </w:rPr>
        <w:t>ماده 9</w:t>
      </w:r>
      <w:r w:rsidR="00167A56" w:rsidRPr="00FF68F8">
        <w:rPr>
          <w:rFonts w:cs="B Nazanin" w:hint="cs"/>
          <w:b/>
          <w:bCs/>
          <w:sz w:val="28"/>
          <w:szCs w:val="28"/>
          <w:rtl/>
          <w:lang w:bidi="fa-IR"/>
        </w:rPr>
        <w:t xml:space="preserve">) </w:t>
      </w:r>
      <w:r w:rsidRPr="00FF68F8">
        <w:rPr>
          <w:rFonts w:cs="B Nazanin" w:hint="cs"/>
          <w:sz w:val="28"/>
          <w:szCs w:val="28"/>
          <w:rtl/>
          <w:lang w:bidi="fa-IR"/>
        </w:rPr>
        <w:t>انجام</w:t>
      </w:r>
      <w:r w:rsidRPr="00FF68F8">
        <w:rPr>
          <w:rFonts w:cs="B Nazanin"/>
          <w:sz w:val="28"/>
          <w:szCs w:val="28"/>
          <w:rtl/>
          <w:lang w:bidi="fa-IR"/>
        </w:rPr>
        <w:t xml:space="preserve"> </w:t>
      </w:r>
      <w:r w:rsidRPr="00FF68F8">
        <w:rPr>
          <w:rFonts w:cs="B Nazanin" w:hint="cs"/>
          <w:sz w:val="28"/>
          <w:szCs w:val="28"/>
          <w:rtl/>
          <w:lang w:bidi="fa-IR"/>
        </w:rPr>
        <w:t>امور</w:t>
      </w:r>
      <w:r w:rsidRPr="00FF68F8">
        <w:rPr>
          <w:rFonts w:cs="B Nazanin"/>
          <w:sz w:val="28"/>
          <w:szCs w:val="28"/>
          <w:rtl/>
          <w:lang w:bidi="fa-IR"/>
        </w:rPr>
        <w:t xml:space="preserve"> </w:t>
      </w:r>
      <w:r w:rsidRPr="00FF68F8">
        <w:rPr>
          <w:rFonts w:cs="B Nazanin" w:hint="cs"/>
          <w:sz w:val="28"/>
          <w:szCs w:val="28"/>
          <w:rtl/>
          <w:lang w:bidi="fa-IR"/>
        </w:rPr>
        <w:t>کارشناسی</w:t>
      </w:r>
      <w:r w:rsidRPr="00FF68F8">
        <w:rPr>
          <w:rFonts w:cs="B Nazanin"/>
          <w:sz w:val="28"/>
          <w:szCs w:val="28"/>
          <w:rtl/>
          <w:lang w:bidi="fa-IR"/>
        </w:rPr>
        <w:t xml:space="preserve"> </w:t>
      </w:r>
      <w:r w:rsidRPr="00FF68F8">
        <w:rPr>
          <w:rFonts w:cs="B Nazanin" w:hint="cs"/>
          <w:sz w:val="28"/>
          <w:szCs w:val="28"/>
          <w:rtl/>
          <w:lang w:bidi="fa-IR"/>
        </w:rPr>
        <w:t>موضوع</w:t>
      </w:r>
      <w:r w:rsidRPr="00FF68F8">
        <w:rPr>
          <w:rFonts w:cs="B Nazanin"/>
          <w:sz w:val="28"/>
          <w:szCs w:val="28"/>
          <w:rtl/>
          <w:lang w:bidi="fa-IR"/>
        </w:rPr>
        <w:t xml:space="preserve"> </w:t>
      </w:r>
      <w:r w:rsidRPr="00FF68F8">
        <w:rPr>
          <w:rFonts w:cs="B Nazanin" w:hint="cs"/>
          <w:sz w:val="28"/>
          <w:szCs w:val="28"/>
          <w:rtl/>
          <w:lang w:bidi="fa-IR"/>
        </w:rPr>
        <w:t>این</w:t>
      </w:r>
      <w:r w:rsidRPr="00FF68F8">
        <w:rPr>
          <w:rFonts w:cs="B Nazanin"/>
          <w:sz w:val="28"/>
          <w:szCs w:val="28"/>
          <w:rtl/>
          <w:lang w:bidi="fa-IR"/>
        </w:rPr>
        <w:t xml:space="preserve"> </w:t>
      </w:r>
      <w:r w:rsidRPr="00FF68F8">
        <w:rPr>
          <w:rFonts w:cs="B Nazanin" w:hint="cs"/>
          <w:sz w:val="28"/>
          <w:szCs w:val="28"/>
          <w:rtl/>
          <w:lang w:bidi="fa-IR"/>
        </w:rPr>
        <w:t>دستورالعمل</w:t>
      </w:r>
      <w:r w:rsidRPr="00FF68F8">
        <w:rPr>
          <w:rFonts w:cs="B Nazanin"/>
          <w:sz w:val="28"/>
          <w:szCs w:val="28"/>
          <w:rtl/>
          <w:lang w:bidi="fa-IR"/>
        </w:rPr>
        <w:t xml:space="preserve"> </w:t>
      </w:r>
      <w:r w:rsidRPr="00FF68F8">
        <w:rPr>
          <w:rFonts w:cs="B Nazanin" w:hint="cs"/>
          <w:sz w:val="28"/>
          <w:szCs w:val="28"/>
          <w:rtl/>
          <w:lang w:bidi="fa-IR"/>
        </w:rPr>
        <w:t>با</w:t>
      </w:r>
      <w:r w:rsidRPr="00FF68F8">
        <w:rPr>
          <w:rFonts w:cs="B Nazanin"/>
          <w:sz w:val="28"/>
          <w:szCs w:val="28"/>
          <w:rtl/>
          <w:lang w:bidi="fa-IR"/>
        </w:rPr>
        <w:t xml:space="preserve"> </w:t>
      </w:r>
      <w:r w:rsidRPr="00FF68F8">
        <w:rPr>
          <w:rFonts w:cs="B Nazanin" w:hint="cs"/>
          <w:sz w:val="28"/>
          <w:szCs w:val="28"/>
          <w:rtl/>
          <w:lang w:bidi="fa-IR"/>
        </w:rPr>
        <w:t>نظر</w:t>
      </w:r>
      <w:r w:rsidRPr="00FF68F8">
        <w:rPr>
          <w:rFonts w:cs="B Nazanin"/>
          <w:sz w:val="28"/>
          <w:szCs w:val="28"/>
          <w:rtl/>
          <w:lang w:bidi="fa-IR"/>
        </w:rPr>
        <w:t xml:space="preserve"> </w:t>
      </w:r>
      <w:r w:rsidRPr="00FF68F8">
        <w:rPr>
          <w:rFonts w:cs="B Nazanin" w:hint="cs"/>
          <w:sz w:val="28"/>
          <w:szCs w:val="28"/>
          <w:rtl/>
          <w:lang w:bidi="fa-IR"/>
        </w:rPr>
        <w:t>کمیسیون</w:t>
      </w:r>
      <w:r w:rsidRPr="00FF68F8">
        <w:rPr>
          <w:rFonts w:cs="B Nazanin"/>
          <w:sz w:val="28"/>
          <w:szCs w:val="28"/>
          <w:rtl/>
          <w:lang w:bidi="fa-IR"/>
        </w:rPr>
        <w:t xml:space="preserve"> </w:t>
      </w:r>
      <w:r w:rsidRPr="00FF68F8">
        <w:rPr>
          <w:rFonts w:cs="B Nazanin" w:hint="cs"/>
          <w:sz w:val="28"/>
          <w:szCs w:val="28"/>
          <w:rtl/>
          <w:lang w:bidi="fa-IR"/>
        </w:rPr>
        <w:t>ماده</w:t>
      </w:r>
      <w:r w:rsidRPr="00FF68F8">
        <w:rPr>
          <w:rFonts w:cs="B Nazanin"/>
          <w:sz w:val="28"/>
          <w:szCs w:val="28"/>
          <w:rtl/>
          <w:lang w:bidi="fa-IR"/>
        </w:rPr>
        <w:t xml:space="preserve"> ۷ </w:t>
      </w:r>
      <w:r w:rsidRPr="00FF68F8">
        <w:rPr>
          <w:rFonts w:cs="B Nazanin" w:hint="cs"/>
          <w:sz w:val="28"/>
          <w:szCs w:val="28"/>
          <w:rtl/>
          <w:lang w:bidi="fa-IR"/>
        </w:rPr>
        <w:t>و</w:t>
      </w:r>
      <w:r w:rsidRPr="00FF68F8">
        <w:rPr>
          <w:rFonts w:cs="B Nazanin"/>
          <w:sz w:val="28"/>
          <w:szCs w:val="28"/>
          <w:rtl/>
          <w:lang w:bidi="fa-IR"/>
        </w:rPr>
        <w:t xml:space="preserve"> </w:t>
      </w:r>
      <w:r w:rsidRPr="00FF68F8">
        <w:rPr>
          <w:rFonts w:cs="B Nazanin" w:hint="cs"/>
          <w:sz w:val="28"/>
          <w:szCs w:val="28"/>
          <w:rtl/>
          <w:lang w:bidi="fa-IR"/>
        </w:rPr>
        <w:t>با</w:t>
      </w:r>
      <w:r w:rsidRPr="00FF68F8">
        <w:rPr>
          <w:rFonts w:cs="B Nazanin"/>
          <w:sz w:val="28"/>
          <w:szCs w:val="28"/>
          <w:rtl/>
          <w:lang w:bidi="fa-IR"/>
        </w:rPr>
        <w:t xml:space="preserve"> </w:t>
      </w:r>
      <w:r w:rsidRPr="00FF68F8">
        <w:rPr>
          <w:rFonts w:cs="B Nazanin" w:hint="cs"/>
          <w:sz w:val="28"/>
          <w:szCs w:val="28"/>
          <w:rtl/>
          <w:lang w:bidi="fa-IR"/>
        </w:rPr>
        <w:t>استفاده</w:t>
      </w:r>
      <w:r w:rsidRPr="00FF68F8">
        <w:rPr>
          <w:rFonts w:cs="B Nazanin"/>
          <w:sz w:val="28"/>
          <w:szCs w:val="28"/>
          <w:rtl/>
          <w:lang w:bidi="fa-IR"/>
        </w:rPr>
        <w:t xml:space="preserve"> </w:t>
      </w:r>
      <w:r w:rsidRPr="00FF68F8">
        <w:rPr>
          <w:rFonts w:cs="B Nazanin" w:hint="cs"/>
          <w:sz w:val="28"/>
          <w:szCs w:val="28"/>
          <w:rtl/>
          <w:lang w:bidi="fa-IR"/>
        </w:rPr>
        <w:t>از</w:t>
      </w:r>
      <w:r w:rsidRPr="00FF68F8">
        <w:rPr>
          <w:rFonts w:cs="B Nazanin"/>
          <w:sz w:val="28"/>
          <w:szCs w:val="28"/>
          <w:rtl/>
          <w:lang w:bidi="fa-IR"/>
        </w:rPr>
        <w:t xml:space="preserve"> </w:t>
      </w:r>
      <w:r w:rsidRPr="00FF68F8">
        <w:rPr>
          <w:rFonts w:cs="B Nazanin" w:hint="cs"/>
          <w:sz w:val="28"/>
          <w:szCs w:val="28"/>
          <w:rtl/>
          <w:lang w:bidi="fa-IR"/>
        </w:rPr>
        <w:t>کارشناسان</w:t>
      </w:r>
      <w:r w:rsidRPr="00FF68F8">
        <w:rPr>
          <w:rFonts w:cs="B Nazanin"/>
          <w:sz w:val="28"/>
          <w:szCs w:val="28"/>
          <w:rtl/>
          <w:lang w:bidi="fa-IR"/>
        </w:rPr>
        <w:t xml:space="preserve"> </w:t>
      </w:r>
      <w:r w:rsidRPr="00FF68F8">
        <w:rPr>
          <w:rFonts w:cs="B Nazanin" w:hint="cs"/>
          <w:sz w:val="28"/>
          <w:szCs w:val="28"/>
          <w:rtl/>
          <w:lang w:bidi="fa-IR"/>
        </w:rPr>
        <w:t>کشاورزی</w:t>
      </w:r>
      <w:r w:rsidRPr="00FF68F8">
        <w:rPr>
          <w:rFonts w:cs="B Nazanin"/>
          <w:sz w:val="28"/>
          <w:szCs w:val="28"/>
          <w:rtl/>
          <w:lang w:bidi="fa-IR"/>
        </w:rPr>
        <w:t xml:space="preserve"> </w:t>
      </w:r>
      <w:r w:rsidRPr="00FF68F8">
        <w:rPr>
          <w:rFonts w:cs="B Nazanin" w:hint="cs"/>
          <w:sz w:val="28"/>
          <w:szCs w:val="28"/>
          <w:rtl/>
          <w:lang w:bidi="fa-IR"/>
        </w:rPr>
        <w:t>واحد</w:t>
      </w:r>
      <w:r w:rsidRPr="00FF68F8">
        <w:rPr>
          <w:rFonts w:cs="B Nazanin"/>
          <w:sz w:val="28"/>
          <w:szCs w:val="28"/>
          <w:rtl/>
          <w:lang w:bidi="fa-IR"/>
        </w:rPr>
        <w:t xml:space="preserve"> </w:t>
      </w:r>
      <w:r w:rsidRPr="00FF68F8">
        <w:rPr>
          <w:rFonts w:cs="B Nazanin" w:hint="cs"/>
          <w:sz w:val="28"/>
          <w:szCs w:val="28"/>
          <w:rtl/>
          <w:lang w:bidi="fa-IR"/>
        </w:rPr>
        <w:t>فضای</w:t>
      </w:r>
      <w:r w:rsidRPr="00FF68F8">
        <w:rPr>
          <w:rFonts w:cs="B Nazanin"/>
          <w:sz w:val="28"/>
          <w:szCs w:val="28"/>
          <w:rtl/>
          <w:lang w:bidi="fa-IR"/>
        </w:rPr>
        <w:t xml:space="preserve"> </w:t>
      </w:r>
      <w:r w:rsidRPr="00FF68F8">
        <w:rPr>
          <w:rFonts w:cs="B Nazanin" w:hint="cs"/>
          <w:sz w:val="28"/>
          <w:szCs w:val="28"/>
          <w:rtl/>
          <w:lang w:bidi="fa-IR"/>
        </w:rPr>
        <w:t>سبز</w:t>
      </w:r>
      <w:r w:rsidR="00167A56" w:rsidRPr="00FF68F8">
        <w:rPr>
          <w:rFonts w:cs="B Nazanin" w:hint="cs"/>
          <w:sz w:val="28"/>
          <w:szCs w:val="28"/>
          <w:rtl/>
          <w:lang w:bidi="fa-IR"/>
        </w:rPr>
        <w:t>،</w:t>
      </w:r>
      <w:r w:rsidRPr="00FF68F8">
        <w:rPr>
          <w:rFonts w:cs="B Nazanin"/>
          <w:sz w:val="28"/>
          <w:szCs w:val="28"/>
          <w:rtl/>
          <w:lang w:bidi="fa-IR"/>
        </w:rPr>
        <w:t xml:space="preserve"> </w:t>
      </w:r>
      <w:r w:rsidRPr="00FF68F8">
        <w:rPr>
          <w:rFonts w:cs="B Nazanin" w:hint="cs"/>
          <w:sz w:val="28"/>
          <w:szCs w:val="28"/>
          <w:rtl/>
          <w:lang w:bidi="fa-IR"/>
        </w:rPr>
        <w:t>ضابطین</w:t>
      </w:r>
      <w:r w:rsidRPr="00FF68F8">
        <w:rPr>
          <w:rFonts w:cs="B Nazanin"/>
          <w:sz w:val="28"/>
          <w:szCs w:val="28"/>
          <w:rtl/>
          <w:lang w:bidi="fa-IR"/>
        </w:rPr>
        <w:t xml:space="preserve"> </w:t>
      </w:r>
      <w:r w:rsidRPr="00FF68F8">
        <w:rPr>
          <w:rFonts w:cs="B Nazanin" w:hint="cs"/>
          <w:sz w:val="28"/>
          <w:szCs w:val="28"/>
          <w:rtl/>
          <w:lang w:bidi="fa-IR"/>
        </w:rPr>
        <w:t>دادگستری</w:t>
      </w:r>
      <w:r w:rsidRPr="00FF68F8">
        <w:rPr>
          <w:rFonts w:cs="B Nazanin"/>
          <w:sz w:val="28"/>
          <w:szCs w:val="28"/>
          <w:rtl/>
          <w:lang w:bidi="fa-IR"/>
        </w:rPr>
        <w:t xml:space="preserve"> </w:t>
      </w:r>
      <w:r w:rsidRPr="00FF68F8">
        <w:rPr>
          <w:rFonts w:cs="B Nazanin" w:hint="cs"/>
          <w:sz w:val="28"/>
          <w:szCs w:val="28"/>
          <w:rtl/>
          <w:lang w:bidi="fa-IR"/>
        </w:rPr>
        <w:t>و</w:t>
      </w:r>
      <w:r w:rsidRPr="00FF68F8">
        <w:rPr>
          <w:rFonts w:cs="B Nazanin"/>
          <w:sz w:val="28"/>
          <w:szCs w:val="28"/>
          <w:rtl/>
          <w:lang w:bidi="fa-IR"/>
        </w:rPr>
        <w:t xml:space="preserve"> </w:t>
      </w:r>
      <w:r w:rsidRPr="00FF68F8">
        <w:rPr>
          <w:rFonts w:cs="B Nazanin" w:hint="cs"/>
          <w:sz w:val="28"/>
          <w:szCs w:val="28"/>
          <w:rtl/>
          <w:lang w:bidi="fa-IR"/>
        </w:rPr>
        <w:t>کارشناسان</w:t>
      </w:r>
      <w:r w:rsidRPr="00FF68F8">
        <w:rPr>
          <w:rFonts w:cs="B Nazanin"/>
          <w:sz w:val="28"/>
          <w:szCs w:val="28"/>
          <w:rtl/>
          <w:lang w:bidi="fa-IR"/>
        </w:rPr>
        <w:t xml:space="preserve"> </w:t>
      </w:r>
      <w:r w:rsidRPr="00FF68F8">
        <w:rPr>
          <w:rFonts w:cs="B Nazanin" w:hint="cs"/>
          <w:sz w:val="28"/>
          <w:szCs w:val="28"/>
          <w:rtl/>
          <w:lang w:bidi="fa-IR"/>
        </w:rPr>
        <w:t>رسمی</w:t>
      </w:r>
      <w:r w:rsidRPr="00FF68F8">
        <w:rPr>
          <w:rFonts w:cs="B Nazanin"/>
          <w:sz w:val="28"/>
          <w:szCs w:val="28"/>
          <w:rtl/>
          <w:lang w:bidi="fa-IR"/>
        </w:rPr>
        <w:t xml:space="preserve"> </w:t>
      </w:r>
      <w:r w:rsidRPr="00FF68F8">
        <w:rPr>
          <w:rFonts w:cs="B Nazanin" w:hint="cs"/>
          <w:sz w:val="28"/>
          <w:szCs w:val="28"/>
          <w:rtl/>
          <w:lang w:bidi="fa-IR"/>
        </w:rPr>
        <w:t>دادگستری</w:t>
      </w:r>
      <w:r w:rsidRPr="00FF68F8">
        <w:rPr>
          <w:rFonts w:cs="B Nazanin"/>
          <w:sz w:val="28"/>
          <w:szCs w:val="28"/>
          <w:rtl/>
          <w:lang w:bidi="fa-IR"/>
        </w:rPr>
        <w:t xml:space="preserve"> </w:t>
      </w:r>
      <w:r w:rsidRPr="00FF68F8">
        <w:rPr>
          <w:rFonts w:cs="B Nazanin" w:hint="cs"/>
          <w:sz w:val="28"/>
          <w:szCs w:val="28"/>
          <w:rtl/>
          <w:lang w:bidi="fa-IR"/>
        </w:rPr>
        <w:t>می</w:t>
      </w:r>
      <w:r w:rsidRPr="00FF68F8">
        <w:rPr>
          <w:rFonts w:cs="B Nazanin"/>
          <w:sz w:val="28"/>
          <w:szCs w:val="28"/>
          <w:rtl/>
          <w:lang w:bidi="fa-IR"/>
        </w:rPr>
        <w:t xml:space="preserve"> </w:t>
      </w:r>
      <w:r w:rsidRPr="00FF68F8">
        <w:rPr>
          <w:rFonts w:cs="B Nazanin" w:hint="cs"/>
          <w:sz w:val="28"/>
          <w:szCs w:val="28"/>
          <w:rtl/>
          <w:lang w:bidi="fa-IR"/>
        </w:rPr>
        <w:t>باشند</w:t>
      </w:r>
      <w:r w:rsidRPr="00FF68F8">
        <w:rPr>
          <w:rFonts w:cs="B Nazanin"/>
          <w:sz w:val="28"/>
          <w:szCs w:val="28"/>
          <w:rtl/>
          <w:lang w:bidi="fa-IR"/>
        </w:rPr>
        <w:t xml:space="preserve"> </w:t>
      </w:r>
      <w:r w:rsidRPr="00FF68F8">
        <w:rPr>
          <w:rFonts w:cs="B Nazanin" w:hint="cs"/>
          <w:sz w:val="28"/>
          <w:szCs w:val="28"/>
          <w:rtl/>
          <w:lang w:bidi="fa-IR"/>
        </w:rPr>
        <w:t>و</w:t>
      </w:r>
      <w:r w:rsidRPr="00FF68F8">
        <w:rPr>
          <w:rFonts w:cs="B Nazanin"/>
          <w:sz w:val="28"/>
          <w:szCs w:val="28"/>
          <w:rtl/>
          <w:lang w:bidi="fa-IR"/>
        </w:rPr>
        <w:t xml:space="preserve"> </w:t>
      </w:r>
      <w:r w:rsidRPr="00FF68F8">
        <w:rPr>
          <w:rFonts w:cs="B Nazanin" w:hint="cs"/>
          <w:sz w:val="28"/>
          <w:szCs w:val="28"/>
          <w:rtl/>
          <w:lang w:bidi="fa-IR"/>
        </w:rPr>
        <w:t>هزینه</w:t>
      </w:r>
      <w:r w:rsidRPr="00FF68F8">
        <w:rPr>
          <w:rFonts w:cs="B Nazanin"/>
          <w:sz w:val="28"/>
          <w:szCs w:val="28"/>
          <w:rtl/>
          <w:lang w:bidi="fa-IR"/>
        </w:rPr>
        <w:t xml:space="preserve"> </w:t>
      </w:r>
      <w:r w:rsidRPr="00FF68F8">
        <w:rPr>
          <w:rFonts w:cs="B Nazanin" w:hint="cs"/>
          <w:sz w:val="28"/>
          <w:szCs w:val="28"/>
          <w:rtl/>
          <w:lang w:bidi="fa-IR"/>
        </w:rPr>
        <w:t>های</w:t>
      </w:r>
      <w:r w:rsidRPr="00FF68F8">
        <w:rPr>
          <w:rFonts w:cs="B Nazanin"/>
          <w:sz w:val="28"/>
          <w:szCs w:val="28"/>
          <w:rtl/>
          <w:lang w:bidi="fa-IR"/>
        </w:rPr>
        <w:t xml:space="preserve"> </w:t>
      </w:r>
      <w:r w:rsidRPr="00FF68F8">
        <w:rPr>
          <w:rFonts w:cs="B Nazanin" w:hint="cs"/>
          <w:sz w:val="28"/>
          <w:szCs w:val="28"/>
          <w:rtl/>
          <w:lang w:bidi="fa-IR"/>
        </w:rPr>
        <w:t>کارشناسی</w:t>
      </w:r>
      <w:r w:rsidRPr="00FF68F8">
        <w:rPr>
          <w:rFonts w:cs="B Nazanin"/>
          <w:sz w:val="28"/>
          <w:szCs w:val="28"/>
          <w:rtl/>
          <w:lang w:bidi="fa-IR"/>
        </w:rPr>
        <w:t xml:space="preserve"> </w:t>
      </w:r>
      <w:r w:rsidRPr="00FF68F8">
        <w:rPr>
          <w:rFonts w:cs="B Nazanin" w:hint="cs"/>
          <w:sz w:val="28"/>
          <w:szCs w:val="28"/>
          <w:rtl/>
          <w:lang w:bidi="fa-IR"/>
        </w:rPr>
        <w:t>به</w:t>
      </w:r>
      <w:r w:rsidRPr="00FF68F8">
        <w:rPr>
          <w:rFonts w:cs="B Nazanin"/>
          <w:sz w:val="28"/>
          <w:szCs w:val="28"/>
          <w:rtl/>
          <w:lang w:bidi="fa-IR"/>
        </w:rPr>
        <w:t xml:space="preserve"> </w:t>
      </w:r>
      <w:r w:rsidRPr="00FF68F8">
        <w:rPr>
          <w:rFonts w:cs="B Nazanin" w:hint="cs"/>
          <w:sz w:val="28"/>
          <w:szCs w:val="28"/>
          <w:rtl/>
          <w:lang w:bidi="fa-IR"/>
        </w:rPr>
        <w:t>عهده</w:t>
      </w:r>
      <w:r w:rsidRPr="00FF68F8">
        <w:rPr>
          <w:rFonts w:cs="B Nazanin"/>
          <w:sz w:val="28"/>
          <w:szCs w:val="28"/>
          <w:rtl/>
          <w:lang w:bidi="fa-IR"/>
        </w:rPr>
        <w:t xml:space="preserve"> </w:t>
      </w:r>
      <w:r w:rsidRPr="00FF68F8">
        <w:rPr>
          <w:rFonts w:cs="B Nazanin" w:hint="cs"/>
          <w:sz w:val="28"/>
          <w:szCs w:val="28"/>
          <w:rtl/>
          <w:lang w:bidi="fa-IR"/>
        </w:rPr>
        <w:t>مالک</w:t>
      </w:r>
      <w:r w:rsidRPr="00FF68F8">
        <w:rPr>
          <w:rFonts w:cs="B Nazanin"/>
          <w:sz w:val="28"/>
          <w:szCs w:val="28"/>
          <w:rtl/>
          <w:lang w:bidi="fa-IR"/>
        </w:rPr>
        <w:t xml:space="preserve"> </w:t>
      </w:r>
      <w:r w:rsidRPr="00FF68F8">
        <w:rPr>
          <w:rFonts w:cs="B Nazanin" w:hint="cs"/>
          <w:sz w:val="28"/>
          <w:szCs w:val="28"/>
          <w:rtl/>
          <w:lang w:bidi="fa-IR"/>
        </w:rPr>
        <w:t>می</w:t>
      </w:r>
      <w:r w:rsidRPr="00FF68F8">
        <w:rPr>
          <w:rFonts w:cs="B Nazanin"/>
          <w:sz w:val="28"/>
          <w:szCs w:val="28"/>
          <w:rtl/>
          <w:lang w:bidi="fa-IR"/>
        </w:rPr>
        <w:t xml:space="preserve"> </w:t>
      </w:r>
      <w:r w:rsidRPr="00FF68F8">
        <w:rPr>
          <w:rFonts w:cs="B Nazanin" w:hint="cs"/>
          <w:sz w:val="28"/>
          <w:szCs w:val="28"/>
          <w:rtl/>
          <w:lang w:bidi="fa-IR"/>
        </w:rPr>
        <w:t>باشد</w:t>
      </w:r>
      <w:r w:rsidRPr="00FF68F8">
        <w:rPr>
          <w:rFonts w:cs="B Nazanin"/>
          <w:sz w:val="28"/>
          <w:szCs w:val="28"/>
          <w:rtl/>
          <w:lang w:bidi="fa-IR"/>
        </w:rPr>
        <w:t xml:space="preserve"> </w:t>
      </w:r>
      <w:r w:rsidRPr="00FF68F8">
        <w:rPr>
          <w:rFonts w:cs="B Nazanin" w:hint="cs"/>
          <w:sz w:val="28"/>
          <w:szCs w:val="28"/>
          <w:rtl/>
          <w:lang w:bidi="fa-IR"/>
        </w:rPr>
        <w:t>حسب</w:t>
      </w:r>
      <w:r w:rsidRPr="00FF68F8">
        <w:rPr>
          <w:rFonts w:cs="B Nazanin"/>
          <w:sz w:val="28"/>
          <w:szCs w:val="28"/>
          <w:rtl/>
          <w:lang w:bidi="fa-IR"/>
        </w:rPr>
        <w:t xml:space="preserve"> </w:t>
      </w:r>
      <w:r w:rsidRPr="00FF68F8">
        <w:rPr>
          <w:rFonts w:cs="B Nazanin" w:hint="cs"/>
          <w:sz w:val="28"/>
          <w:szCs w:val="28"/>
          <w:rtl/>
          <w:lang w:bidi="fa-IR"/>
        </w:rPr>
        <w:t>مورد</w:t>
      </w:r>
      <w:r w:rsidRPr="00FF68F8">
        <w:rPr>
          <w:rFonts w:cs="B Nazanin"/>
          <w:sz w:val="28"/>
          <w:szCs w:val="28"/>
          <w:rtl/>
          <w:lang w:bidi="fa-IR"/>
        </w:rPr>
        <w:t xml:space="preserve"> </w:t>
      </w:r>
      <w:r w:rsidRPr="00FF68F8">
        <w:rPr>
          <w:rFonts w:cs="B Nazanin" w:hint="cs"/>
          <w:sz w:val="28"/>
          <w:szCs w:val="28"/>
          <w:rtl/>
          <w:lang w:bidi="fa-IR"/>
        </w:rPr>
        <w:t>و</w:t>
      </w:r>
      <w:r w:rsidRPr="00FF68F8">
        <w:rPr>
          <w:rFonts w:cs="B Nazanin"/>
          <w:sz w:val="28"/>
          <w:szCs w:val="28"/>
          <w:rtl/>
          <w:lang w:bidi="fa-IR"/>
        </w:rPr>
        <w:t xml:space="preserve"> </w:t>
      </w:r>
      <w:r w:rsidRPr="00FF68F8">
        <w:rPr>
          <w:rFonts w:cs="B Nazanin" w:hint="cs"/>
          <w:sz w:val="28"/>
          <w:szCs w:val="28"/>
          <w:rtl/>
          <w:lang w:bidi="fa-IR"/>
        </w:rPr>
        <w:t>با</w:t>
      </w:r>
      <w:r w:rsidRPr="00FF68F8">
        <w:rPr>
          <w:rFonts w:cs="B Nazanin"/>
          <w:sz w:val="28"/>
          <w:szCs w:val="28"/>
          <w:rtl/>
          <w:lang w:bidi="fa-IR"/>
        </w:rPr>
        <w:t xml:space="preserve"> </w:t>
      </w:r>
      <w:r w:rsidRPr="00FF68F8">
        <w:rPr>
          <w:rFonts w:cs="B Nazanin" w:hint="cs"/>
          <w:sz w:val="28"/>
          <w:szCs w:val="28"/>
          <w:rtl/>
          <w:lang w:bidi="fa-IR"/>
        </w:rPr>
        <w:t>توجه</w:t>
      </w:r>
      <w:r w:rsidRPr="00FF68F8">
        <w:rPr>
          <w:rFonts w:cs="B Nazanin"/>
          <w:sz w:val="28"/>
          <w:szCs w:val="28"/>
          <w:rtl/>
          <w:lang w:bidi="fa-IR"/>
        </w:rPr>
        <w:t xml:space="preserve"> </w:t>
      </w:r>
      <w:r w:rsidRPr="00FF68F8">
        <w:rPr>
          <w:rFonts w:cs="B Nazanin" w:hint="cs"/>
          <w:sz w:val="28"/>
          <w:szCs w:val="28"/>
          <w:rtl/>
          <w:lang w:bidi="fa-IR"/>
        </w:rPr>
        <w:t>به</w:t>
      </w:r>
      <w:r w:rsidRPr="00FF68F8">
        <w:rPr>
          <w:rFonts w:cs="B Nazanin"/>
          <w:sz w:val="28"/>
          <w:szCs w:val="28"/>
          <w:rtl/>
          <w:lang w:bidi="fa-IR"/>
        </w:rPr>
        <w:t xml:space="preserve"> </w:t>
      </w:r>
      <w:r w:rsidRPr="00FF68F8">
        <w:rPr>
          <w:rFonts w:cs="B Nazanin" w:hint="cs"/>
          <w:sz w:val="28"/>
          <w:szCs w:val="28"/>
          <w:rtl/>
          <w:lang w:bidi="fa-IR"/>
        </w:rPr>
        <w:t>درخواست</w:t>
      </w:r>
      <w:r w:rsidRPr="00FF68F8">
        <w:rPr>
          <w:rFonts w:cs="B Nazanin"/>
          <w:sz w:val="28"/>
          <w:szCs w:val="28"/>
          <w:rtl/>
          <w:lang w:bidi="fa-IR"/>
        </w:rPr>
        <w:t xml:space="preserve"> </w:t>
      </w:r>
      <w:r w:rsidRPr="00FF68F8">
        <w:rPr>
          <w:rFonts w:cs="B Nazanin" w:hint="cs"/>
          <w:sz w:val="28"/>
          <w:szCs w:val="28"/>
          <w:rtl/>
          <w:lang w:bidi="fa-IR"/>
        </w:rPr>
        <w:t>مالک</w:t>
      </w:r>
    </w:p>
    <w:p w:rsidR="002848F0" w:rsidRPr="00FF68F8" w:rsidRDefault="002848F0" w:rsidP="0091175B">
      <w:pPr>
        <w:jc w:val="both"/>
        <w:rPr>
          <w:rFonts w:cs="B Nazanin"/>
          <w:b/>
          <w:bCs/>
          <w:sz w:val="28"/>
          <w:szCs w:val="28"/>
          <w:rtl/>
          <w:lang w:bidi="fa-IR"/>
        </w:rPr>
      </w:pPr>
      <w:r w:rsidRPr="00FF68F8">
        <w:rPr>
          <w:rFonts w:cs="B Nazanin" w:hint="cs"/>
          <w:b/>
          <w:bCs/>
          <w:sz w:val="28"/>
          <w:szCs w:val="28"/>
          <w:rtl/>
          <w:lang w:bidi="fa-IR"/>
        </w:rPr>
        <w:t>ماده</w:t>
      </w:r>
      <w:r w:rsidRPr="00FF68F8">
        <w:rPr>
          <w:rFonts w:cs="B Nazanin"/>
          <w:b/>
          <w:bCs/>
          <w:sz w:val="28"/>
          <w:szCs w:val="28"/>
          <w:rtl/>
          <w:lang w:bidi="fa-IR"/>
        </w:rPr>
        <w:t xml:space="preserve"> </w:t>
      </w:r>
      <w:r w:rsidRPr="00FF68F8">
        <w:rPr>
          <w:rFonts w:cs="B Nazanin" w:hint="cs"/>
          <w:b/>
          <w:bCs/>
          <w:sz w:val="28"/>
          <w:szCs w:val="28"/>
          <w:rtl/>
          <w:lang w:bidi="fa-IR"/>
        </w:rPr>
        <w:t>10</w:t>
      </w:r>
      <w:r w:rsidR="0091175B" w:rsidRPr="00FF68F8">
        <w:rPr>
          <w:rFonts w:cs="B Nazanin" w:hint="cs"/>
          <w:b/>
          <w:bCs/>
          <w:sz w:val="28"/>
          <w:szCs w:val="28"/>
          <w:rtl/>
          <w:lang w:bidi="fa-IR"/>
        </w:rPr>
        <w:t xml:space="preserve">) </w:t>
      </w:r>
      <w:r w:rsidRPr="00FF68F8">
        <w:rPr>
          <w:rFonts w:cs="B Nazanin" w:hint="cs"/>
          <w:sz w:val="28"/>
          <w:szCs w:val="28"/>
          <w:rtl/>
          <w:lang w:bidi="fa-IR"/>
        </w:rPr>
        <w:t>مالکین</w:t>
      </w:r>
      <w:r w:rsidRPr="00FF68F8">
        <w:rPr>
          <w:rFonts w:cs="B Nazanin"/>
          <w:sz w:val="28"/>
          <w:szCs w:val="28"/>
          <w:rtl/>
          <w:lang w:bidi="fa-IR"/>
        </w:rPr>
        <w:t xml:space="preserve"> </w:t>
      </w:r>
      <w:r w:rsidRPr="00FF68F8">
        <w:rPr>
          <w:rFonts w:cs="B Nazanin" w:hint="cs"/>
          <w:sz w:val="28"/>
          <w:szCs w:val="28"/>
          <w:rtl/>
          <w:lang w:bidi="fa-IR"/>
        </w:rPr>
        <w:t>باغات</w:t>
      </w:r>
      <w:r w:rsidRPr="00FF68F8">
        <w:rPr>
          <w:rFonts w:cs="B Nazanin"/>
          <w:sz w:val="28"/>
          <w:szCs w:val="28"/>
          <w:rtl/>
          <w:lang w:bidi="fa-IR"/>
        </w:rPr>
        <w:t xml:space="preserve"> </w:t>
      </w:r>
      <w:r w:rsidRPr="00FF68F8">
        <w:rPr>
          <w:rFonts w:cs="B Nazanin" w:hint="cs"/>
          <w:sz w:val="28"/>
          <w:szCs w:val="28"/>
          <w:rtl/>
          <w:lang w:bidi="fa-IR"/>
        </w:rPr>
        <w:t>و</w:t>
      </w:r>
      <w:r w:rsidRPr="00FF68F8">
        <w:rPr>
          <w:rFonts w:cs="B Nazanin"/>
          <w:sz w:val="28"/>
          <w:szCs w:val="28"/>
          <w:rtl/>
          <w:lang w:bidi="fa-IR"/>
        </w:rPr>
        <w:t xml:space="preserve"> </w:t>
      </w:r>
      <w:r w:rsidRPr="00FF68F8">
        <w:rPr>
          <w:rFonts w:cs="B Nazanin" w:hint="cs"/>
          <w:sz w:val="28"/>
          <w:szCs w:val="28"/>
          <w:rtl/>
          <w:lang w:bidi="fa-IR"/>
        </w:rPr>
        <w:t>محل‌هایی</w:t>
      </w:r>
      <w:r w:rsidRPr="00FF68F8">
        <w:rPr>
          <w:rFonts w:cs="B Nazanin"/>
          <w:sz w:val="28"/>
          <w:szCs w:val="28"/>
          <w:rtl/>
          <w:lang w:bidi="fa-IR"/>
        </w:rPr>
        <w:t xml:space="preserve"> </w:t>
      </w:r>
      <w:r w:rsidRPr="00FF68F8">
        <w:rPr>
          <w:rFonts w:cs="B Nazanin" w:hint="cs"/>
          <w:sz w:val="28"/>
          <w:szCs w:val="28"/>
          <w:rtl/>
          <w:lang w:bidi="fa-IR"/>
        </w:rPr>
        <w:t>که</w:t>
      </w:r>
      <w:r w:rsidRPr="00FF68F8">
        <w:rPr>
          <w:rFonts w:cs="B Nazanin"/>
          <w:sz w:val="28"/>
          <w:szCs w:val="28"/>
          <w:rtl/>
          <w:lang w:bidi="fa-IR"/>
        </w:rPr>
        <w:t xml:space="preserve"> </w:t>
      </w:r>
      <w:r w:rsidRPr="00FF68F8">
        <w:rPr>
          <w:rFonts w:cs="B Nazanin" w:hint="cs"/>
          <w:sz w:val="28"/>
          <w:szCs w:val="28"/>
          <w:rtl/>
          <w:lang w:bidi="fa-IR"/>
        </w:rPr>
        <w:t>به</w:t>
      </w:r>
      <w:r w:rsidRPr="00FF68F8">
        <w:rPr>
          <w:rFonts w:cs="B Nazanin"/>
          <w:sz w:val="28"/>
          <w:szCs w:val="28"/>
          <w:rtl/>
          <w:lang w:bidi="fa-IR"/>
        </w:rPr>
        <w:t xml:space="preserve"> </w:t>
      </w:r>
      <w:r w:rsidRPr="00FF68F8">
        <w:rPr>
          <w:rFonts w:cs="B Nazanin" w:hint="cs"/>
          <w:sz w:val="28"/>
          <w:szCs w:val="28"/>
          <w:rtl/>
          <w:lang w:bidi="fa-IR"/>
        </w:rPr>
        <w:t>صورت</w:t>
      </w:r>
      <w:r w:rsidRPr="00FF68F8">
        <w:rPr>
          <w:rFonts w:cs="B Nazanin"/>
          <w:sz w:val="28"/>
          <w:szCs w:val="28"/>
          <w:rtl/>
          <w:lang w:bidi="fa-IR"/>
        </w:rPr>
        <w:t xml:space="preserve"> </w:t>
      </w:r>
      <w:r w:rsidRPr="00FF68F8">
        <w:rPr>
          <w:rFonts w:cs="B Nazanin" w:hint="cs"/>
          <w:sz w:val="28"/>
          <w:szCs w:val="28"/>
          <w:rtl/>
          <w:lang w:bidi="fa-IR"/>
        </w:rPr>
        <w:t>باغ</w:t>
      </w:r>
      <w:r w:rsidRPr="00FF68F8">
        <w:rPr>
          <w:rFonts w:cs="B Nazanin"/>
          <w:sz w:val="28"/>
          <w:szCs w:val="28"/>
          <w:rtl/>
          <w:lang w:bidi="fa-IR"/>
        </w:rPr>
        <w:t xml:space="preserve"> </w:t>
      </w:r>
      <w:r w:rsidRPr="00FF68F8">
        <w:rPr>
          <w:rFonts w:cs="B Nazanin" w:hint="cs"/>
          <w:sz w:val="28"/>
          <w:szCs w:val="28"/>
          <w:rtl/>
          <w:lang w:bidi="fa-IR"/>
        </w:rPr>
        <w:t>شناخته</w:t>
      </w:r>
      <w:r w:rsidRPr="00FF68F8">
        <w:rPr>
          <w:rFonts w:cs="B Nazanin"/>
          <w:sz w:val="28"/>
          <w:szCs w:val="28"/>
          <w:rtl/>
          <w:lang w:bidi="fa-IR"/>
        </w:rPr>
        <w:t xml:space="preserve"> </w:t>
      </w:r>
      <w:r w:rsidRPr="00FF68F8">
        <w:rPr>
          <w:rFonts w:cs="B Nazanin" w:hint="cs"/>
          <w:sz w:val="28"/>
          <w:szCs w:val="28"/>
          <w:rtl/>
          <w:lang w:bidi="fa-IR"/>
        </w:rPr>
        <w:t>شوند</w:t>
      </w:r>
      <w:r w:rsidRPr="00FF68F8">
        <w:rPr>
          <w:rFonts w:cs="B Nazanin"/>
          <w:sz w:val="28"/>
          <w:szCs w:val="28"/>
          <w:rtl/>
          <w:lang w:bidi="fa-IR"/>
        </w:rPr>
        <w:t xml:space="preserve"> </w:t>
      </w:r>
      <w:r w:rsidRPr="00FF68F8">
        <w:rPr>
          <w:rFonts w:cs="B Nazanin" w:hint="cs"/>
          <w:sz w:val="28"/>
          <w:szCs w:val="28"/>
          <w:rtl/>
          <w:lang w:bidi="fa-IR"/>
        </w:rPr>
        <w:t>مکلفند</w:t>
      </w:r>
      <w:r w:rsidRPr="00FF68F8">
        <w:rPr>
          <w:rFonts w:cs="B Nazanin"/>
          <w:sz w:val="28"/>
          <w:szCs w:val="28"/>
          <w:rtl/>
          <w:lang w:bidi="fa-IR"/>
        </w:rPr>
        <w:t xml:space="preserve"> </w:t>
      </w:r>
      <w:r w:rsidRPr="00FF68F8">
        <w:rPr>
          <w:rFonts w:cs="B Nazanin" w:hint="cs"/>
          <w:sz w:val="28"/>
          <w:szCs w:val="28"/>
          <w:rtl/>
          <w:lang w:bidi="fa-IR"/>
        </w:rPr>
        <w:t>به</w:t>
      </w:r>
      <w:r w:rsidRPr="00FF68F8">
        <w:rPr>
          <w:rFonts w:cs="B Nazanin"/>
          <w:sz w:val="28"/>
          <w:szCs w:val="28"/>
          <w:rtl/>
          <w:lang w:bidi="fa-IR"/>
        </w:rPr>
        <w:t xml:space="preserve"> </w:t>
      </w:r>
      <w:r w:rsidRPr="00FF68F8">
        <w:rPr>
          <w:rFonts w:cs="B Nazanin" w:hint="cs"/>
          <w:sz w:val="28"/>
          <w:szCs w:val="28"/>
          <w:rtl/>
          <w:lang w:bidi="fa-IR"/>
        </w:rPr>
        <w:t>ازای</w:t>
      </w:r>
      <w:r w:rsidRPr="00FF68F8">
        <w:rPr>
          <w:rFonts w:cs="B Nazanin"/>
          <w:sz w:val="28"/>
          <w:szCs w:val="28"/>
          <w:rtl/>
          <w:lang w:bidi="fa-IR"/>
        </w:rPr>
        <w:t xml:space="preserve"> </w:t>
      </w:r>
      <w:r w:rsidRPr="00FF68F8">
        <w:rPr>
          <w:rFonts w:cs="B Nazanin" w:hint="cs"/>
          <w:sz w:val="28"/>
          <w:szCs w:val="28"/>
          <w:rtl/>
          <w:lang w:bidi="fa-IR"/>
        </w:rPr>
        <w:t>درخت‌هایی</w:t>
      </w:r>
      <w:r w:rsidRPr="00FF68F8">
        <w:rPr>
          <w:rFonts w:cs="B Nazanin"/>
          <w:sz w:val="28"/>
          <w:szCs w:val="28"/>
          <w:rtl/>
          <w:lang w:bidi="fa-IR"/>
        </w:rPr>
        <w:t xml:space="preserve"> </w:t>
      </w:r>
      <w:r w:rsidRPr="00FF68F8">
        <w:rPr>
          <w:rFonts w:cs="B Nazanin" w:hint="cs"/>
          <w:sz w:val="28"/>
          <w:szCs w:val="28"/>
          <w:rtl/>
          <w:lang w:bidi="fa-IR"/>
        </w:rPr>
        <w:t>که</w:t>
      </w:r>
      <w:r w:rsidRPr="00FF68F8">
        <w:rPr>
          <w:rFonts w:cs="B Nazanin"/>
          <w:sz w:val="28"/>
          <w:szCs w:val="28"/>
          <w:rtl/>
          <w:lang w:bidi="fa-IR"/>
        </w:rPr>
        <w:t xml:space="preserve"> </w:t>
      </w:r>
      <w:r w:rsidRPr="00FF68F8">
        <w:rPr>
          <w:rFonts w:cs="B Nazanin" w:hint="cs"/>
          <w:sz w:val="28"/>
          <w:szCs w:val="28"/>
          <w:rtl/>
          <w:lang w:bidi="fa-IR"/>
        </w:rPr>
        <w:t>اجازه</w:t>
      </w:r>
      <w:r w:rsidRPr="00FF68F8">
        <w:rPr>
          <w:rFonts w:cs="B Nazanin"/>
          <w:sz w:val="28"/>
          <w:szCs w:val="28"/>
          <w:rtl/>
          <w:lang w:bidi="fa-IR"/>
        </w:rPr>
        <w:t xml:space="preserve"> </w:t>
      </w:r>
      <w:r w:rsidRPr="00FF68F8">
        <w:rPr>
          <w:rFonts w:cs="B Nazanin" w:hint="cs"/>
          <w:sz w:val="28"/>
          <w:szCs w:val="28"/>
          <w:rtl/>
          <w:lang w:bidi="fa-IR"/>
        </w:rPr>
        <w:t>قطع</w:t>
      </w:r>
      <w:r w:rsidRPr="00FF68F8">
        <w:rPr>
          <w:rFonts w:cs="B Nazanin"/>
          <w:sz w:val="28"/>
          <w:szCs w:val="28"/>
          <w:rtl/>
          <w:lang w:bidi="fa-IR"/>
        </w:rPr>
        <w:t xml:space="preserve"> </w:t>
      </w:r>
      <w:r w:rsidRPr="00FF68F8">
        <w:rPr>
          <w:rFonts w:cs="B Nazanin" w:hint="cs"/>
          <w:sz w:val="28"/>
          <w:szCs w:val="28"/>
          <w:rtl/>
          <w:lang w:bidi="fa-IR"/>
        </w:rPr>
        <w:t>آنان</w:t>
      </w:r>
      <w:r w:rsidRPr="00FF68F8">
        <w:rPr>
          <w:rFonts w:cs="B Nazanin"/>
          <w:sz w:val="28"/>
          <w:szCs w:val="28"/>
          <w:rtl/>
          <w:lang w:bidi="fa-IR"/>
        </w:rPr>
        <w:t xml:space="preserve"> </w:t>
      </w:r>
      <w:r w:rsidRPr="00FF68F8">
        <w:rPr>
          <w:rFonts w:cs="B Nazanin" w:hint="cs"/>
          <w:sz w:val="28"/>
          <w:szCs w:val="28"/>
          <w:rtl/>
          <w:lang w:bidi="fa-IR"/>
        </w:rPr>
        <w:t>از</w:t>
      </w:r>
      <w:r w:rsidRPr="00FF68F8">
        <w:rPr>
          <w:rFonts w:cs="B Nazanin"/>
          <w:sz w:val="28"/>
          <w:szCs w:val="28"/>
          <w:rtl/>
          <w:lang w:bidi="fa-IR"/>
        </w:rPr>
        <w:t xml:space="preserve"> </w:t>
      </w:r>
      <w:r w:rsidRPr="00FF68F8">
        <w:rPr>
          <w:rFonts w:cs="B Nazanin" w:hint="cs"/>
          <w:sz w:val="28"/>
          <w:szCs w:val="28"/>
          <w:rtl/>
          <w:lang w:bidi="fa-IR"/>
        </w:rPr>
        <w:t>سوی</w:t>
      </w:r>
      <w:r w:rsidRPr="00FF68F8">
        <w:rPr>
          <w:rFonts w:cs="B Nazanin"/>
          <w:sz w:val="28"/>
          <w:szCs w:val="28"/>
          <w:rtl/>
          <w:lang w:bidi="fa-IR"/>
        </w:rPr>
        <w:t xml:space="preserve"> </w:t>
      </w:r>
      <w:r w:rsidRPr="00FF68F8">
        <w:rPr>
          <w:rFonts w:cs="B Nazanin" w:hint="cs"/>
          <w:sz w:val="28"/>
          <w:szCs w:val="28"/>
          <w:rtl/>
          <w:lang w:bidi="fa-IR"/>
        </w:rPr>
        <w:t>شهرداری</w:t>
      </w:r>
      <w:r w:rsidRPr="00FF68F8">
        <w:rPr>
          <w:rFonts w:cs="B Nazanin"/>
          <w:sz w:val="28"/>
          <w:szCs w:val="28"/>
          <w:rtl/>
          <w:lang w:bidi="fa-IR"/>
        </w:rPr>
        <w:t xml:space="preserve"> </w:t>
      </w:r>
      <w:r w:rsidRPr="00FF68F8">
        <w:rPr>
          <w:rFonts w:cs="B Nazanin" w:hint="cs"/>
          <w:sz w:val="28"/>
          <w:szCs w:val="28"/>
          <w:rtl/>
          <w:lang w:bidi="fa-IR"/>
        </w:rPr>
        <w:t>صادر</w:t>
      </w:r>
      <w:r w:rsidRPr="00FF68F8">
        <w:rPr>
          <w:rFonts w:cs="B Nazanin"/>
          <w:sz w:val="28"/>
          <w:szCs w:val="28"/>
          <w:rtl/>
          <w:lang w:bidi="fa-IR"/>
        </w:rPr>
        <w:t xml:space="preserve"> </w:t>
      </w:r>
      <w:r w:rsidRPr="00FF68F8">
        <w:rPr>
          <w:rFonts w:cs="B Nazanin" w:hint="cs"/>
          <w:sz w:val="28"/>
          <w:szCs w:val="28"/>
          <w:rtl/>
          <w:lang w:bidi="fa-IR"/>
        </w:rPr>
        <w:t>می‌شود</w:t>
      </w:r>
      <w:r w:rsidRPr="00FF68F8">
        <w:rPr>
          <w:rFonts w:cs="B Nazanin"/>
          <w:sz w:val="28"/>
          <w:szCs w:val="28"/>
          <w:rtl/>
          <w:lang w:bidi="fa-IR"/>
        </w:rPr>
        <w:t xml:space="preserve"> </w:t>
      </w:r>
      <w:r w:rsidRPr="00FF68F8">
        <w:rPr>
          <w:rFonts w:cs="B Nazanin" w:hint="cs"/>
          <w:sz w:val="28"/>
          <w:szCs w:val="28"/>
          <w:rtl/>
          <w:lang w:bidi="fa-IR"/>
        </w:rPr>
        <w:t>به</w:t>
      </w:r>
      <w:r w:rsidRPr="00FF68F8">
        <w:rPr>
          <w:rFonts w:cs="B Nazanin"/>
          <w:sz w:val="28"/>
          <w:szCs w:val="28"/>
          <w:rtl/>
          <w:lang w:bidi="fa-IR"/>
        </w:rPr>
        <w:t xml:space="preserve"> </w:t>
      </w:r>
      <w:r w:rsidRPr="00FF68F8">
        <w:rPr>
          <w:rFonts w:cs="B Nazanin" w:hint="cs"/>
          <w:sz w:val="28"/>
          <w:szCs w:val="28"/>
          <w:rtl/>
          <w:lang w:bidi="fa-IR"/>
        </w:rPr>
        <w:t>تعداد</w:t>
      </w:r>
      <w:r w:rsidRPr="00FF68F8">
        <w:rPr>
          <w:rFonts w:cs="B Nazanin"/>
          <w:sz w:val="28"/>
          <w:szCs w:val="28"/>
          <w:rtl/>
          <w:lang w:bidi="fa-IR"/>
        </w:rPr>
        <w:t xml:space="preserve"> </w:t>
      </w:r>
      <w:r w:rsidRPr="00FF68F8">
        <w:rPr>
          <w:rFonts w:cs="B Nazanin" w:hint="cs"/>
          <w:sz w:val="28"/>
          <w:szCs w:val="28"/>
          <w:rtl/>
          <w:lang w:bidi="fa-IR"/>
        </w:rPr>
        <w:t>معادل</w:t>
      </w:r>
      <w:r w:rsidRPr="00FF68F8">
        <w:rPr>
          <w:rFonts w:cs="B Nazanin"/>
          <w:sz w:val="28"/>
          <w:szCs w:val="28"/>
          <w:rtl/>
          <w:lang w:bidi="fa-IR"/>
        </w:rPr>
        <w:t xml:space="preserve"> </w:t>
      </w:r>
      <w:r w:rsidRPr="00FF68F8">
        <w:rPr>
          <w:rFonts w:cs="B Nazanin" w:hint="cs"/>
          <w:sz w:val="28"/>
          <w:szCs w:val="28"/>
          <w:rtl/>
          <w:lang w:bidi="fa-IR"/>
        </w:rPr>
        <w:t>دو</w:t>
      </w:r>
      <w:r w:rsidRPr="00FF68F8">
        <w:rPr>
          <w:rFonts w:cs="B Nazanin"/>
          <w:sz w:val="28"/>
          <w:szCs w:val="28"/>
          <w:rtl/>
          <w:lang w:bidi="fa-IR"/>
        </w:rPr>
        <w:t xml:space="preserve"> </w:t>
      </w:r>
      <w:r w:rsidRPr="00FF68F8">
        <w:rPr>
          <w:rFonts w:cs="B Nazanin" w:hint="cs"/>
          <w:sz w:val="28"/>
          <w:szCs w:val="28"/>
          <w:rtl/>
          <w:lang w:bidi="fa-IR"/>
        </w:rPr>
        <w:t>برابر</w:t>
      </w:r>
      <w:r w:rsidRPr="00FF68F8">
        <w:rPr>
          <w:rFonts w:cs="B Nazanin"/>
          <w:sz w:val="28"/>
          <w:szCs w:val="28"/>
          <w:rtl/>
          <w:lang w:bidi="fa-IR"/>
        </w:rPr>
        <w:t xml:space="preserve"> </w:t>
      </w:r>
      <w:r w:rsidRPr="00FF68F8">
        <w:rPr>
          <w:rFonts w:cs="B Nazanin" w:hint="cs"/>
          <w:sz w:val="28"/>
          <w:szCs w:val="28"/>
          <w:rtl/>
          <w:lang w:bidi="fa-IR"/>
        </w:rPr>
        <w:t>تعداد</w:t>
      </w:r>
      <w:r w:rsidRPr="00FF68F8">
        <w:rPr>
          <w:rFonts w:cs="B Nazanin"/>
          <w:sz w:val="28"/>
          <w:szCs w:val="28"/>
          <w:rtl/>
          <w:lang w:bidi="fa-IR"/>
        </w:rPr>
        <w:t xml:space="preserve"> </w:t>
      </w:r>
      <w:r w:rsidRPr="00FF68F8">
        <w:rPr>
          <w:rFonts w:cs="B Nazanin" w:hint="cs"/>
          <w:sz w:val="28"/>
          <w:szCs w:val="28"/>
          <w:rtl/>
          <w:lang w:bidi="fa-IR"/>
        </w:rPr>
        <w:t>درختان</w:t>
      </w:r>
      <w:r w:rsidRPr="00FF68F8">
        <w:rPr>
          <w:rFonts w:cs="B Nazanin"/>
          <w:sz w:val="28"/>
          <w:szCs w:val="28"/>
          <w:rtl/>
          <w:lang w:bidi="fa-IR"/>
        </w:rPr>
        <w:t xml:space="preserve"> </w:t>
      </w:r>
      <w:r w:rsidRPr="00FF68F8">
        <w:rPr>
          <w:rFonts w:cs="B Nazanin" w:hint="cs"/>
          <w:sz w:val="28"/>
          <w:szCs w:val="28"/>
          <w:rtl/>
          <w:lang w:bidi="fa-IR"/>
        </w:rPr>
        <w:t>قطع</w:t>
      </w:r>
      <w:r w:rsidRPr="00FF68F8">
        <w:rPr>
          <w:rFonts w:cs="B Nazanin"/>
          <w:sz w:val="28"/>
          <w:szCs w:val="28"/>
          <w:rtl/>
          <w:lang w:bidi="fa-IR"/>
        </w:rPr>
        <w:t xml:space="preserve"> </w:t>
      </w:r>
      <w:r w:rsidRPr="00FF68F8">
        <w:rPr>
          <w:rFonts w:cs="B Nazanin" w:hint="cs"/>
          <w:sz w:val="28"/>
          <w:szCs w:val="28"/>
          <w:rtl/>
          <w:lang w:bidi="fa-IR"/>
        </w:rPr>
        <w:t>شده</w:t>
      </w:r>
      <w:r w:rsidRPr="00FF68F8">
        <w:rPr>
          <w:rFonts w:cs="B Nazanin"/>
          <w:sz w:val="28"/>
          <w:szCs w:val="28"/>
          <w:rtl/>
          <w:lang w:bidi="fa-IR"/>
        </w:rPr>
        <w:t xml:space="preserve"> </w:t>
      </w:r>
      <w:r w:rsidRPr="00FF68F8">
        <w:rPr>
          <w:rFonts w:cs="B Nazanin" w:hint="cs"/>
          <w:sz w:val="28"/>
          <w:szCs w:val="28"/>
          <w:rtl/>
          <w:lang w:bidi="fa-IR"/>
        </w:rPr>
        <w:t>در</w:t>
      </w:r>
      <w:r w:rsidRPr="00FF68F8">
        <w:rPr>
          <w:rFonts w:cs="B Nazanin"/>
          <w:sz w:val="28"/>
          <w:szCs w:val="28"/>
          <w:rtl/>
          <w:lang w:bidi="fa-IR"/>
        </w:rPr>
        <w:t xml:space="preserve"> </w:t>
      </w:r>
      <w:r w:rsidRPr="00FF68F8">
        <w:rPr>
          <w:rFonts w:cs="B Nazanin" w:hint="cs"/>
          <w:sz w:val="28"/>
          <w:szCs w:val="28"/>
          <w:rtl/>
          <w:lang w:bidi="fa-IR"/>
        </w:rPr>
        <w:t>همان</w:t>
      </w:r>
      <w:r w:rsidRPr="00FF68F8">
        <w:rPr>
          <w:rFonts w:cs="B Nazanin"/>
          <w:sz w:val="28"/>
          <w:szCs w:val="28"/>
          <w:rtl/>
          <w:lang w:bidi="fa-IR"/>
        </w:rPr>
        <w:t xml:space="preserve"> </w:t>
      </w:r>
      <w:r w:rsidRPr="00FF68F8">
        <w:rPr>
          <w:rFonts w:cs="B Nazanin" w:hint="cs"/>
          <w:sz w:val="28"/>
          <w:szCs w:val="28"/>
          <w:rtl/>
          <w:lang w:bidi="fa-IR"/>
        </w:rPr>
        <w:t>محل</w:t>
      </w:r>
      <w:r w:rsidRPr="00FF68F8">
        <w:rPr>
          <w:rFonts w:cs="B Nazanin"/>
          <w:sz w:val="28"/>
          <w:szCs w:val="28"/>
          <w:rtl/>
          <w:lang w:bidi="fa-IR"/>
        </w:rPr>
        <w:t xml:space="preserve"> </w:t>
      </w:r>
      <w:r w:rsidRPr="00FF68F8">
        <w:rPr>
          <w:rFonts w:cs="B Nazanin" w:hint="cs"/>
          <w:sz w:val="28"/>
          <w:szCs w:val="28"/>
          <w:rtl/>
          <w:lang w:bidi="fa-IR"/>
        </w:rPr>
        <w:t>یا</w:t>
      </w:r>
      <w:r w:rsidRPr="00FF68F8">
        <w:rPr>
          <w:rFonts w:cs="B Nazanin"/>
          <w:sz w:val="28"/>
          <w:szCs w:val="28"/>
          <w:rtl/>
          <w:lang w:bidi="fa-IR"/>
        </w:rPr>
        <w:t xml:space="preserve"> </w:t>
      </w:r>
      <w:r w:rsidRPr="00FF68F8">
        <w:rPr>
          <w:rFonts w:cs="B Nazanin" w:hint="cs"/>
          <w:sz w:val="28"/>
          <w:szCs w:val="28"/>
          <w:rtl/>
          <w:lang w:bidi="fa-IR"/>
        </w:rPr>
        <w:t>هر</w:t>
      </w:r>
      <w:r w:rsidRPr="00FF68F8">
        <w:rPr>
          <w:rFonts w:cs="B Nazanin"/>
          <w:sz w:val="28"/>
          <w:szCs w:val="28"/>
          <w:rtl/>
          <w:lang w:bidi="fa-IR"/>
        </w:rPr>
        <w:t xml:space="preserve"> </w:t>
      </w:r>
      <w:r w:rsidRPr="00FF68F8">
        <w:rPr>
          <w:rFonts w:cs="B Nazanin" w:hint="cs"/>
          <w:sz w:val="28"/>
          <w:szCs w:val="28"/>
          <w:rtl/>
          <w:lang w:bidi="fa-IR"/>
        </w:rPr>
        <w:t>محلی</w:t>
      </w:r>
      <w:r w:rsidRPr="00FF68F8">
        <w:rPr>
          <w:rFonts w:cs="B Nazanin"/>
          <w:sz w:val="28"/>
          <w:szCs w:val="28"/>
          <w:rtl/>
          <w:lang w:bidi="fa-IR"/>
        </w:rPr>
        <w:t xml:space="preserve"> </w:t>
      </w:r>
      <w:r w:rsidRPr="00FF68F8">
        <w:rPr>
          <w:rFonts w:cs="B Nazanin" w:hint="cs"/>
          <w:sz w:val="28"/>
          <w:szCs w:val="28"/>
          <w:rtl/>
          <w:lang w:bidi="fa-IR"/>
        </w:rPr>
        <w:t>که</w:t>
      </w:r>
      <w:r w:rsidRPr="00FF68F8">
        <w:rPr>
          <w:rFonts w:cs="B Nazanin"/>
          <w:sz w:val="28"/>
          <w:szCs w:val="28"/>
          <w:rtl/>
          <w:lang w:bidi="fa-IR"/>
        </w:rPr>
        <w:t xml:space="preserve"> </w:t>
      </w:r>
      <w:r w:rsidRPr="00FF68F8">
        <w:rPr>
          <w:rFonts w:cs="B Nazanin" w:hint="cs"/>
          <w:sz w:val="28"/>
          <w:szCs w:val="28"/>
          <w:rtl/>
          <w:lang w:bidi="fa-IR"/>
        </w:rPr>
        <w:t>شهرداری</w:t>
      </w:r>
      <w:r w:rsidRPr="00FF68F8">
        <w:rPr>
          <w:rFonts w:cs="B Nazanin"/>
          <w:sz w:val="28"/>
          <w:szCs w:val="28"/>
          <w:rtl/>
          <w:lang w:bidi="fa-IR"/>
        </w:rPr>
        <w:t xml:space="preserve"> </w:t>
      </w:r>
      <w:r w:rsidRPr="00FF68F8">
        <w:rPr>
          <w:rFonts w:cs="B Nazanin" w:hint="cs"/>
          <w:sz w:val="28"/>
          <w:szCs w:val="28"/>
          <w:rtl/>
          <w:lang w:bidi="fa-IR"/>
        </w:rPr>
        <w:t>تعیین</w:t>
      </w:r>
      <w:r w:rsidRPr="00FF68F8">
        <w:rPr>
          <w:rFonts w:cs="B Nazanin"/>
          <w:sz w:val="28"/>
          <w:szCs w:val="28"/>
          <w:rtl/>
          <w:lang w:bidi="fa-IR"/>
        </w:rPr>
        <w:t xml:space="preserve"> </w:t>
      </w:r>
      <w:r w:rsidRPr="00FF68F8">
        <w:rPr>
          <w:rFonts w:cs="B Nazanin" w:hint="cs"/>
          <w:sz w:val="28"/>
          <w:szCs w:val="28"/>
          <w:rtl/>
          <w:lang w:bidi="fa-IR"/>
        </w:rPr>
        <w:t>خواهد</w:t>
      </w:r>
      <w:r w:rsidRPr="00FF68F8">
        <w:rPr>
          <w:rFonts w:cs="B Nazanin"/>
          <w:sz w:val="28"/>
          <w:szCs w:val="28"/>
          <w:rtl/>
          <w:lang w:bidi="fa-IR"/>
        </w:rPr>
        <w:t xml:space="preserve"> </w:t>
      </w:r>
      <w:r w:rsidRPr="00FF68F8">
        <w:rPr>
          <w:rFonts w:cs="B Nazanin" w:hint="cs"/>
          <w:sz w:val="28"/>
          <w:szCs w:val="28"/>
          <w:rtl/>
          <w:lang w:bidi="fa-IR"/>
        </w:rPr>
        <w:t>کرد</w:t>
      </w:r>
      <w:r w:rsidRPr="00FF68F8">
        <w:rPr>
          <w:rFonts w:cs="B Nazanin"/>
          <w:sz w:val="28"/>
          <w:szCs w:val="28"/>
          <w:rtl/>
          <w:lang w:bidi="fa-IR"/>
        </w:rPr>
        <w:t xml:space="preserve"> </w:t>
      </w:r>
      <w:r w:rsidRPr="00FF68F8">
        <w:rPr>
          <w:rFonts w:cs="B Nazanin" w:hint="cs"/>
          <w:sz w:val="28"/>
          <w:szCs w:val="28"/>
          <w:rtl/>
          <w:lang w:bidi="fa-IR"/>
        </w:rPr>
        <w:t>و</w:t>
      </w:r>
      <w:r w:rsidRPr="00FF68F8">
        <w:rPr>
          <w:rFonts w:cs="B Nazanin"/>
          <w:sz w:val="28"/>
          <w:szCs w:val="28"/>
          <w:rtl/>
          <w:lang w:bidi="fa-IR"/>
        </w:rPr>
        <w:t xml:space="preserve"> </w:t>
      </w:r>
      <w:r w:rsidRPr="00FF68F8">
        <w:rPr>
          <w:rFonts w:cs="B Nazanin" w:hint="cs"/>
          <w:sz w:val="28"/>
          <w:szCs w:val="28"/>
          <w:rtl/>
          <w:lang w:bidi="fa-IR"/>
        </w:rPr>
        <w:t>طبق</w:t>
      </w:r>
      <w:r w:rsidRPr="00FF68F8">
        <w:rPr>
          <w:rFonts w:cs="B Nazanin"/>
          <w:sz w:val="28"/>
          <w:szCs w:val="28"/>
          <w:rtl/>
          <w:lang w:bidi="fa-IR"/>
        </w:rPr>
        <w:t xml:space="preserve"> </w:t>
      </w:r>
      <w:r w:rsidRPr="00FF68F8">
        <w:rPr>
          <w:rFonts w:cs="B Nazanin" w:hint="cs"/>
          <w:sz w:val="28"/>
          <w:szCs w:val="28"/>
          <w:rtl/>
          <w:lang w:bidi="fa-IR"/>
        </w:rPr>
        <w:t>ضوابط</w:t>
      </w:r>
      <w:r w:rsidRPr="00FF68F8">
        <w:rPr>
          <w:rFonts w:cs="B Nazanin"/>
          <w:sz w:val="28"/>
          <w:szCs w:val="28"/>
          <w:rtl/>
          <w:lang w:bidi="fa-IR"/>
        </w:rPr>
        <w:t xml:space="preserve"> </w:t>
      </w:r>
      <w:r w:rsidRPr="00FF68F8">
        <w:rPr>
          <w:rFonts w:cs="B Nazanin" w:hint="cs"/>
          <w:sz w:val="28"/>
          <w:szCs w:val="28"/>
          <w:rtl/>
          <w:lang w:bidi="fa-IR"/>
        </w:rPr>
        <w:t>و</w:t>
      </w:r>
      <w:r w:rsidRPr="00FF68F8">
        <w:rPr>
          <w:rFonts w:cs="B Nazanin"/>
          <w:sz w:val="28"/>
          <w:szCs w:val="28"/>
          <w:rtl/>
          <w:lang w:bidi="fa-IR"/>
        </w:rPr>
        <w:t xml:space="preserve"> </w:t>
      </w:r>
      <w:r w:rsidRPr="00FF68F8">
        <w:rPr>
          <w:rFonts w:cs="B Nazanin" w:hint="cs"/>
          <w:sz w:val="28"/>
          <w:szCs w:val="28"/>
          <w:rtl/>
          <w:lang w:bidi="fa-IR"/>
        </w:rPr>
        <w:t>دستورالعمل‌های</w:t>
      </w:r>
      <w:r w:rsidRPr="00FF68F8">
        <w:rPr>
          <w:rFonts w:cs="B Nazanin"/>
          <w:sz w:val="28"/>
          <w:szCs w:val="28"/>
          <w:rtl/>
          <w:lang w:bidi="fa-IR"/>
        </w:rPr>
        <w:t xml:space="preserve"> </w:t>
      </w:r>
      <w:r w:rsidRPr="00FF68F8">
        <w:rPr>
          <w:rFonts w:cs="B Nazanin" w:hint="cs"/>
          <w:sz w:val="28"/>
          <w:szCs w:val="28"/>
          <w:rtl/>
          <w:lang w:bidi="fa-IR"/>
        </w:rPr>
        <w:t>موجود</w:t>
      </w:r>
      <w:r w:rsidRPr="00FF68F8">
        <w:rPr>
          <w:rFonts w:cs="B Nazanin"/>
          <w:sz w:val="28"/>
          <w:szCs w:val="28"/>
          <w:rtl/>
          <w:lang w:bidi="fa-IR"/>
        </w:rPr>
        <w:t xml:space="preserve"> </w:t>
      </w:r>
      <w:r w:rsidRPr="00FF68F8">
        <w:rPr>
          <w:rFonts w:cs="B Nazanin" w:hint="cs"/>
          <w:sz w:val="28"/>
          <w:szCs w:val="28"/>
          <w:rtl/>
          <w:lang w:bidi="fa-IR"/>
        </w:rPr>
        <w:t>در</w:t>
      </w:r>
      <w:r w:rsidRPr="00FF68F8">
        <w:rPr>
          <w:rFonts w:cs="B Nazanin"/>
          <w:sz w:val="28"/>
          <w:szCs w:val="28"/>
          <w:rtl/>
          <w:lang w:bidi="fa-IR"/>
        </w:rPr>
        <w:t xml:space="preserve"> </w:t>
      </w:r>
      <w:r w:rsidRPr="00FF68F8">
        <w:rPr>
          <w:rFonts w:cs="B Nazanin" w:hint="cs"/>
          <w:sz w:val="28"/>
          <w:szCs w:val="28"/>
          <w:rtl/>
          <w:lang w:bidi="fa-IR"/>
        </w:rPr>
        <w:t>فصل</w:t>
      </w:r>
      <w:r w:rsidRPr="00FF68F8">
        <w:rPr>
          <w:rFonts w:cs="B Nazanin"/>
          <w:sz w:val="28"/>
          <w:szCs w:val="28"/>
          <w:rtl/>
          <w:lang w:bidi="fa-IR"/>
        </w:rPr>
        <w:t xml:space="preserve"> </w:t>
      </w:r>
      <w:r w:rsidRPr="00FF68F8">
        <w:rPr>
          <w:rFonts w:cs="B Nazanin" w:hint="cs"/>
          <w:sz w:val="28"/>
          <w:szCs w:val="28"/>
          <w:rtl/>
          <w:lang w:bidi="fa-IR"/>
        </w:rPr>
        <w:t>مناسب</w:t>
      </w:r>
      <w:r w:rsidRPr="00FF68F8">
        <w:rPr>
          <w:rFonts w:cs="B Nazanin"/>
          <w:sz w:val="28"/>
          <w:szCs w:val="28"/>
          <w:rtl/>
          <w:lang w:bidi="fa-IR"/>
        </w:rPr>
        <w:t xml:space="preserve"> </w:t>
      </w:r>
      <w:r w:rsidR="00FB6DFD" w:rsidRPr="00FF68F8">
        <w:rPr>
          <w:rFonts w:cs="B Nazanin" w:hint="cs"/>
          <w:sz w:val="28"/>
          <w:szCs w:val="28"/>
          <w:rtl/>
          <w:lang w:bidi="fa-IR"/>
        </w:rPr>
        <w:t>غر</w:t>
      </w:r>
      <w:r w:rsidR="00E131ED" w:rsidRPr="00FF68F8">
        <w:rPr>
          <w:rFonts w:cs="B Nazanin" w:hint="cs"/>
          <w:sz w:val="28"/>
          <w:szCs w:val="28"/>
          <w:rtl/>
          <w:lang w:bidi="fa-IR"/>
        </w:rPr>
        <w:t>س</w:t>
      </w:r>
      <w:r w:rsidRPr="00FF68F8">
        <w:rPr>
          <w:rFonts w:cs="B Nazanin"/>
          <w:sz w:val="28"/>
          <w:szCs w:val="28"/>
          <w:rtl/>
          <w:lang w:bidi="fa-IR"/>
        </w:rPr>
        <w:t xml:space="preserve"> </w:t>
      </w:r>
      <w:r w:rsidRPr="00FF68F8">
        <w:rPr>
          <w:rFonts w:cs="B Nazanin" w:hint="cs"/>
          <w:sz w:val="28"/>
          <w:szCs w:val="28"/>
          <w:rtl/>
          <w:lang w:bidi="fa-IR"/>
        </w:rPr>
        <w:t>نمایند</w:t>
      </w:r>
      <w:r w:rsidRPr="00FF68F8">
        <w:rPr>
          <w:rFonts w:cs="B Nazanin"/>
          <w:sz w:val="28"/>
          <w:szCs w:val="28"/>
          <w:lang w:bidi="fa-IR"/>
        </w:rPr>
        <w:t xml:space="preserve">. </w:t>
      </w:r>
    </w:p>
    <w:p w:rsidR="002848F0" w:rsidRPr="00FF68F8" w:rsidRDefault="002848F0" w:rsidP="00A77AFB">
      <w:pPr>
        <w:jc w:val="both"/>
        <w:rPr>
          <w:rFonts w:cs="B Nazanin"/>
          <w:b/>
          <w:bCs/>
          <w:sz w:val="28"/>
          <w:szCs w:val="28"/>
          <w:rtl/>
          <w:lang w:bidi="fa-IR"/>
        </w:rPr>
      </w:pPr>
      <w:r w:rsidRPr="00FF68F8">
        <w:rPr>
          <w:rFonts w:cs="B Nazanin" w:hint="cs"/>
          <w:b/>
          <w:bCs/>
          <w:sz w:val="28"/>
          <w:szCs w:val="28"/>
          <w:rtl/>
          <w:lang w:bidi="fa-IR"/>
        </w:rPr>
        <w:t>ماده 11</w:t>
      </w:r>
      <w:r w:rsidR="00A77AFB" w:rsidRPr="00FF68F8">
        <w:rPr>
          <w:rFonts w:cs="B Nazanin" w:hint="cs"/>
          <w:b/>
          <w:bCs/>
          <w:sz w:val="28"/>
          <w:szCs w:val="28"/>
          <w:rtl/>
          <w:lang w:bidi="fa-IR"/>
        </w:rPr>
        <w:t xml:space="preserve">) </w:t>
      </w:r>
      <w:r w:rsidRPr="00FF68F8">
        <w:rPr>
          <w:rFonts w:cs="B Nazanin" w:hint="cs"/>
          <w:sz w:val="28"/>
          <w:szCs w:val="28"/>
          <w:rtl/>
          <w:lang w:bidi="fa-IR"/>
        </w:rPr>
        <w:t>در</w:t>
      </w:r>
      <w:r w:rsidRPr="00FF68F8">
        <w:rPr>
          <w:rFonts w:cs="B Nazanin"/>
          <w:sz w:val="28"/>
          <w:szCs w:val="28"/>
          <w:rtl/>
          <w:lang w:bidi="fa-IR"/>
        </w:rPr>
        <w:t xml:space="preserve"> </w:t>
      </w:r>
      <w:r w:rsidRPr="00FF68F8">
        <w:rPr>
          <w:rFonts w:cs="B Nazanin" w:hint="cs"/>
          <w:sz w:val="28"/>
          <w:szCs w:val="28"/>
          <w:rtl/>
          <w:lang w:bidi="fa-IR"/>
        </w:rPr>
        <w:t>باغاتی</w:t>
      </w:r>
      <w:r w:rsidRPr="00FF68F8">
        <w:rPr>
          <w:rFonts w:cs="B Nazanin"/>
          <w:sz w:val="28"/>
          <w:szCs w:val="28"/>
          <w:rtl/>
          <w:lang w:bidi="fa-IR"/>
        </w:rPr>
        <w:t xml:space="preserve"> </w:t>
      </w:r>
      <w:r w:rsidRPr="00FF68F8">
        <w:rPr>
          <w:rFonts w:cs="B Nazanin" w:hint="cs"/>
          <w:sz w:val="28"/>
          <w:szCs w:val="28"/>
          <w:rtl/>
          <w:lang w:bidi="fa-IR"/>
        </w:rPr>
        <w:t>که</w:t>
      </w:r>
      <w:r w:rsidRPr="00FF68F8">
        <w:rPr>
          <w:rFonts w:cs="B Nazanin"/>
          <w:sz w:val="28"/>
          <w:szCs w:val="28"/>
          <w:rtl/>
          <w:lang w:bidi="fa-IR"/>
        </w:rPr>
        <w:t xml:space="preserve"> </w:t>
      </w:r>
      <w:r w:rsidRPr="00FF68F8">
        <w:rPr>
          <w:rFonts w:cs="B Nazanin" w:hint="cs"/>
          <w:sz w:val="28"/>
          <w:szCs w:val="28"/>
          <w:rtl/>
          <w:lang w:bidi="fa-IR"/>
        </w:rPr>
        <w:t>به</w:t>
      </w:r>
      <w:r w:rsidRPr="00FF68F8">
        <w:rPr>
          <w:rFonts w:cs="B Nazanin"/>
          <w:sz w:val="28"/>
          <w:szCs w:val="28"/>
          <w:rtl/>
          <w:lang w:bidi="fa-IR"/>
        </w:rPr>
        <w:t xml:space="preserve"> </w:t>
      </w:r>
      <w:r w:rsidRPr="00FF68F8">
        <w:rPr>
          <w:rFonts w:cs="B Nazanin" w:hint="cs"/>
          <w:sz w:val="28"/>
          <w:szCs w:val="28"/>
          <w:rtl/>
          <w:lang w:bidi="fa-IR"/>
        </w:rPr>
        <w:t>جای</w:t>
      </w:r>
      <w:r w:rsidRPr="00FF68F8">
        <w:rPr>
          <w:rFonts w:cs="B Nazanin"/>
          <w:sz w:val="28"/>
          <w:szCs w:val="28"/>
          <w:rtl/>
          <w:lang w:bidi="fa-IR"/>
        </w:rPr>
        <w:t xml:space="preserve"> </w:t>
      </w:r>
      <w:r w:rsidRPr="00FF68F8">
        <w:rPr>
          <w:rFonts w:cs="B Nazanin" w:hint="cs"/>
          <w:sz w:val="28"/>
          <w:szCs w:val="28"/>
          <w:rtl/>
          <w:lang w:bidi="fa-IR"/>
        </w:rPr>
        <w:t>درختان</w:t>
      </w:r>
      <w:r w:rsidRPr="00FF68F8">
        <w:rPr>
          <w:rFonts w:cs="B Nazanin"/>
          <w:sz w:val="28"/>
          <w:szCs w:val="28"/>
          <w:rtl/>
          <w:lang w:bidi="fa-IR"/>
        </w:rPr>
        <w:t xml:space="preserve"> </w:t>
      </w:r>
      <w:r w:rsidRPr="00FF68F8">
        <w:rPr>
          <w:rFonts w:cs="B Nazanin" w:hint="cs"/>
          <w:sz w:val="28"/>
          <w:szCs w:val="28"/>
          <w:rtl/>
          <w:lang w:bidi="fa-IR"/>
        </w:rPr>
        <w:t>مثمر</w:t>
      </w:r>
      <w:r w:rsidRPr="00FF68F8">
        <w:rPr>
          <w:rFonts w:cs="B Nazanin"/>
          <w:sz w:val="28"/>
          <w:szCs w:val="28"/>
          <w:rtl/>
          <w:lang w:bidi="fa-IR"/>
        </w:rPr>
        <w:t xml:space="preserve"> </w:t>
      </w:r>
      <w:r w:rsidRPr="00FF68F8">
        <w:rPr>
          <w:rFonts w:cs="B Nazanin" w:hint="cs"/>
          <w:sz w:val="28"/>
          <w:szCs w:val="28"/>
          <w:rtl/>
          <w:lang w:bidi="fa-IR"/>
        </w:rPr>
        <w:t>و</w:t>
      </w:r>
      <w:r w:rsidRPr="00FF68F8">
        <w:rPr>
          <w:rFonts w:cs="B Nazanin"/>
          <w:sz w:val="28"/>
          <w:szCs w:val="28"/>
          <w:rtl/>
          <w:lang w:bidi="fa-IR"/>
        </w:rPr>
        <w:t xml:space="preserve"> </w:t>
      </w:r>
      <w:r w:rsidRPr="00FF68F8">
        <w:rPr>
          <w:rFonts w:cs="B Nazanin" w:hint="cs"/>
          <w:sz w:val="28"/>
          <w:szCs w:val="28"/>
          <w:rtl/>
          <w:lang w:bidi="fa-IR"/>
        </w:rPr>
        <w:t>غیرمثمر</w:t>
      </w:r>
      <w:r w:rsidRPr="00FF68F8">
        <w:rPr>
          <w:rFonts w:cs="B Nazanin"/>
          <w:sz w:val="28"/>
          <w:szCs w:val="28"/>
          <w:rtl/>
          <w:lang w:bidi="fa-IR"/>
        </w:rPr>
        <w:t xml:space="preserve"> </w:t>
      </w:r>
      <w:r w:rsidRPr="00FF68F8">
        <w:rPr>
          <w:rFonts w:cs="B Nazanin" w:hint="cs"/>
          <w:sz w:val="28"/>
          <w:szCs w:val="28"/>
          <w:rtl/>
          <w:lang w:bidi="fa-IR"/>
        </w:rPr>
        <w:t>فضای</w:t>
      </w:r>
      <w:r w:rsidRPr="00FF68F8">
        <w:rPr>
          <w:rFonts w:cs="B Nazanin"/>
          <w:sz w:val="28"/>
          <w:szCs w:val="28"/>
          <w:rtl/>
          <w:lang w:bidi="fa-IR"/>
        </w:rPr>
        <w:t xml:space="preserve"> </w:t>
      </w:r>
      <w:r w:rsidRPr="00FF68F8">
        <w:rPr>
          <w:rFonts w:cs="B Nazanin" w:hint="cs"/>
          <w:sz w:val="28"/>
          <w:szCs w:val="28"/>
          <w:rtl/>
          <w:lang w:bidi="fa-IR"/>
        </w:rPr>
        <w:t>سبز</w:t>
      </w:r>
      <w:r w:rsidRPr="00FF68F8">
        <w:rPr>
          <w:rFonts w:cs="B Nazanin"/>
          <w:sz w:val="28"/>
          <w:szCs w:val="28"/>
          <w:rtl/>
          <w:lang w:bidi="fa-IR"/>
        </w:rPr>
        <w:t xml:space="preserve"> </w:t>
      </w:r>
      <w:r w:rsidRPr="00FF68F8">
        <w:rPr>
          <w:rFonts w:cs="B Nazanin" w:hint="cs"/>
          <w:sz w:val="28"/>
          <w:szCs w:val="28"/>
          <w:rtl/>
          <w:lang w:bidi="fa-IR"/>
        </w:rPr>
        <w:t>شهری</w:t>
      </w:r>
      <w:r w:rsidRPr="00FF68F8">
        <w:rPr>
          <w:rFonts w:cs="B Nazanin"/>
          <w:sz w:val="28"/>
          <w:szCs w:val="28"/>
          <w:rtl/>
          <w:lang w:bidi="fa-IR"/>
        </w:rPr>
        <w:t xml:space="preserve"> </w:t>
      </w:r>
      <w:r w:rsidRPr="00FF68F8">
        <w:rPr>
          <w:rFonts w:cs="B Nazanin" w:hint="cs"/>
          <w:sz w:val="28"/>
          <w:szCs w:val="28"/>
          <w:rtl/>
          <w:lang w:bidi="fa-IR"/>
        </w:rPr>
        <w:t>ایجاد</w:t>
      </w:r>
      <w:r w:rsidRPr="00FF68F8">
        <w:rPr>
          <w:rFonts w:cs="B Nazanin"/>
          <w:sz w:val="28"/>
          <w:szCs w:val="28"/>
          <w:rtl/>
          <w:lang w:bidi="fa-IR"/>
        </w:rPr>
        <w:t xml:space="preserve"> </w:t>
      </w:r>
      <w:r w:rsidRPr="00FF68F8">
        <w:rPr>
          <w:rFonts w:cs="B Nazanin" w:hint="cs"/>
          <w:sz w:val="28"/>
          <w:szCs w:val="28"/>
          <w:rtl/>
          <w:lang w:bidi="fa-IR"/>
        </w:rPr>
        <w:t>گردیده</w:t>
      </w:r>
      <w:r w:rsidRPr="00FF68F8">
        <w:rPr>
          <w:rFonts w:cs="B Nazanin"/>
          <w:sz w:val="28"/>
          <w:szCs w:val="28"/>
          <w:rtl/>
          <w:lang w:bidi="fa-IR"/>
        </w:rPr>
        <w:t xml:space="preserve"> </w:t>
      </w:r>
      <w:r w:rsidRPr="00FF68F8">
        <w:rPr>
          <w:rFonts w:cs="B Nazanin" w:hint="cs"/>
          <w:sz w:val="28"/>
          <w:szCs w:val="28"/>
          <w:rtl/>
          <w:lang w:bidi="fa-IR"/>
        </w:rPr>
        <w:t>است</w:t>
      </w:r>
      <w:r w:rsidRPr="00FF68F8">
        <w:rPr>
          <w:rFonts w:cs="B Nazanin"/>
          <w:sz w:val="28"/>
          <w:szCs w:val="28"/>
          <w:rtl/>
          <w:lang w:bidi="fa-IR"/>
        </w:rPr>
        <w:t xml:space="preserve"> </w:t>
      </w:r>
      <w:r w:rsidRPr="00FF68F8">
        <w:rPr>
          <w:rFonts w:cs="B Nazanin" w:hint="cs"/>
          <w:sz w:val="28"/>
          <w:szCs w:val="28"/>
          <w:rtl/>
          <w:lang w:bidi="fa-IR"/>
        </w:rPr>
        <w:t>چنانچه</w:t>
      </w:r>
      <w:r w:rsidRPr="00FF68F8">
        <w:rPr>
          <w:rFonts w:cs="B Nazanin"/>
          <w:sz w:val="28"/>
          <w:szCs w:val="28"/>
          <w:rtl/>
          <w:lang w:bidi="fa-IR"/>
        </w:rPr>
        <w:t xml:space="preserve"> </w:t>
      </w:r>
      <w:r w:rsidRPr="00FF68F8">
        <w:rPr>
          <w:rFonts w:cs="B Nazanin" w:hint="cs"/>
          <w:sz w:val="28"/>
          <w:szCs w:val="28"/>
          <w:rtl/>
          <w:lang w:bidi="fa-IR"/>
        </w:rPr>
        <w:t>تعداد</w:t>
      </w:r>
      <w:r w:rsidRPr="00FF68F8">
        <w:rPr>
          <w:rFonts w:cs="B Nazanin"/>
          <w:sz w:val="28"/>
          <w:szCs w:val="28"/>
          <w:rtl/>
          <w:lang w:bidi="fa-IR"/>
        </w:rPr>
        <w:t xml:space="preserve"> </w:t>
      </w:r>
      <w:r w:rsidRPr="00FF68F8">
        <w:rPr>
          <w:rFonts w:cs="B Nazanin" w:hint="cs"/>
          <w:sz w:val="28"/>
          <w:szCs w:val="28"/>
          <w:rtl/>
          <w:lang w:bidi="fa-IR"/>
        </w:rPr>
        <w:t>درختان</w:t>
      </w:r>
      <w:r w:rsidRPr="00FF68F8">
        <w:rPr>
          <w:rFonts w:cs="B Nazanin"/>
          <w:sz w:val="28"/>
          <w:szCs w:val="28"/>
          <w:rtl/>
          <w:lang w:bidi="fa-IR"/>
        </w:rPr>
        <w:t xml:space="preserve"> </w:t>
      </w:r>
      <w:r w:rsidRPr="00FF68F8">
        <w:rPr>
          <w:rFonts w:cs="B Nazanin" w:hint="cs"/>
          <w:sz w:val="28"/>
          <w:szCs w:val="28"/>
          <w:rtl/>
          <w:lang w:bidi="fa-IR"/>
        </w:rPr>
        <w:t>کمتر</w:t>
      </w:r>
      <w:r w:rsidRPr="00FF68F8">
        <w:rPr>
          <w:rFonts w:cs="B Nazanin"/>
          <w:sz w:val="28"/>
          <w:szCs w:val="28"/>
          <w:rtl/>
          <w:lang w:bidi="fa-IR"/>
        </w:rPr>
        <w:t xml:space="preserve"> </w:t>
      </w:r>
      <w:r w:rsidRPr="00FF68F8">
        <w:rPr>
          <w:rFonts w:cs="B Nazanin" w:hint="cs"/>
          <w:sz w:val="28"/>
          <w:szCs w:val="28"/>
          <w:rtl/>
          <w:lang w:bidi="fa-IR"/>
        </w:rPr>
        <w:t>از</w:t>
      </w:r>
      <w:r w:rsidRPr="00FF68F8">
        <w:rPr>
          <w:rFonts w:cs="B Nazanin"/>
          <w:sz w:val="28"/>
          <w:szCs w:val="28"/>
          <w:rtl/>
          <w:lang w:bidi="fa-IR"/>
        </w:rPr>
        <w:t xml:space="preserve"> </w:t>
      </w:r>
      <w:r w:rsidRPr="00FF68F8">
        <w:rPr>
          <w:rFonts w:cs="B Nazanin" w:hint="cs"/>
          <w:sz w:val="28"/>
          <w:szCs w:val="28"/>
          <w:rtl/>
          <w:lang w:bidi="fa-IR"/>
        </w:rPr>
        <w:t>تعداد</w:t>
      </w:r>
      <w:r w:rsidRPr="00FF68F8">
        <w:rPr>
          <w:rFonts w:cs="B Nazanin"/>
          <w:sz w:val="28"/>
          <w:szCs w:val="28"/>
          <w:rtl/>
          <w:lang w:bidi="fa-IR"/>
        </w:rPr>
        <w:t xml:space="preserve"> </w:t>
      </w:r>
      <w:r w:rsidRPr="00FF68F8">
        <w:rPr>
          <w:rFonts w:cs="B Nazanin" w:hint="cs"/>
          <w:sz w:val="28"/>
          <w:szCs w:val="28"/>
          <w:rtl/>
          <w:lang w:bidi="fa-IR"/>
        </w:rPr>
        <w:t>درختان</w:t>
      </w:r>
      <w:r w:rsidRPr="00FF68F8">
        <w:rPr>
          <w:rFonts w:cs="B Nazanin"/>
          <w:sz w:val="28"/>
          <w:szCs w:val="28"/>
          <w:rtl/>
          <w:lang w:bidi="fa-IR"/>
        </w:rPr>
        <w:t xml:space="preserve"> </w:t>
      </w:r>
      <w:r w:rsidRPr="00FF68F8">
        <w:rPr>
          <w:rFonts w:cs="B Nazanin" w:hint="cs"/>
          <w:sz w:val="28"/>
          <w:szCs w:val="28"/>
          <w:rtl/>
          <w:lang w:bidi="fa-IR"/>
        </w:rPr>
        <w:t>موجود</w:t>
      </w:r>
      <w:r w:rsidRPr="00FF68F8">
        <w:rPr>
          <w:rFonts w:cs="B Nazanin"/>
          <w:sz w:val="28"/>
          <w:szCs w:val="28"/>
          <w:rtl/>
          <w:lang w:bidi="fa-IR"/>
        </w:rPr>
        <w:t xml:space="preserve"> </w:t>
      </w:r>
      <w:r w:rsidRPr="00FF68F8">
        <w:rPr>
          <w:rFonts w:cs="B Nazanin" w:hint="cs"/>
          <w:sz w:val="28"/>
          <w:szCs w:val="28"/>
          <w:rtl/>
          <w:lang w:bidi="fa-IR"/>
        </w:rPr>
        <w:t>در</w:t>
      </w:r>
      <w:r w:rsidRPr="00FF68F8">
        <w:rPr>
          <w:rFonts w:cs="B Nazanin"/>
          <w:sz w:val="28"/>
          <w:szCs w:val="28"/>
          <w:rtl/>
          <w:lang w:bidi="fa-IR"/>
        </w:rPr>
        <w:t xml:space="preserve"> </w:t>
      </w:r>
      <w:r w:rsidRPr="00FF68F8">
        <w:rPr>
          <w:rFonts w:cs="B Nazanin" w:hint="cs"/>
          <w:sz w:val="28"/>
          <w:szCs w:val="28"/>
          <w:rtl/>
          <w:lang w:bidi="fa-IR"/>
        </w:rPr>
        <w:t>هر</w:t>
      </w:r>
      <w:r w:rsidRPr="00FF68F8">
        <w:rPr>
          <w:rFonts w:cs="B Nazanin"/>
          <w:sz w:val="28"/>
          <w:szCs w:val="28"/>
          <w:rtl/>
          <w:lang w:bidi="fa-IR"/>
        </w:rPr>
        <w:t xml:space="preserve"> </w:t>
      </w:r>
      <w:r w:rsidRPr="00FF68F8">
        <w:rPr>
          <w:rFonts w:cs="B Nazanin" w:hint="cs"/>
          <w:sz w:val="28"/>
          <w:szCs w:val="28"/>
          <w:rtl/>
          <w:lang w:bidi="fa-IR"/>
        </w:rPr>
        <w:t>باغ</w:t>
      </w:r>
      <w:r w:rsidRPr="00FF68F8">
        <w:rPr>
          <w:rFonts w:cs="B Nazanin"/>
          <w:sz w:val="28"/>
          <w:szCs w:val="28"/>
          <w:rtl/>
          <w:lang w:bidi="fa-IR"/>
        </w:rPr>
        <w:t xml:space="preserve"> </w:t>
      </w:r>
      <w:r w:rsidRPr="00FF68F8">
        <w:rPr>
          <w:rFonts w:cs="B Nazanin" w:hint="cs"/>
          <w:sz w:val="28"/>
          <w:szCs w:val="28"/>
          <w:rtl/>
          <w:lang w:bidi="fa-IR"/>
        </w:rPr>
        <w:t>باشد</w:t>
      </w:r>
      <w:r w:rsidRPr="00FF68F8">
        <w:rPr>
          <w:rFonts w:cs="B Nazanin"/>
          <w:sz w:val="28"/>
          <w:szCs w:val="28"/>
          <w:rtl/>
          <w:lang w:bidi="fa-IR"/>
        </w:rPr>
        <w:t xml:space="preserve"> </w:t>
      </w:r>
      <w:r w:rsidRPr="00FF68F8">
        <w:rPr>
          <w:rFonts w:cs="B Nazanin" w:hint="cs"/>
          <w:sz w:val="28"/>
          <w:szCs w:val="28"/>
          <w:rtl/>
          <w:lang w:bidi="fa-IR"/>
        </w:rPr>
        <w:t>جهت</w:t>
      </w:r>
      <w:r w:rsidRPr="00FF68F8">
        <w:rPr>
          <w:rFonts w:cs="B Nazanin"/>
          <w:sz w:val="28"/>
          <w:szCs w:val="28"/>
          <w:rtl/>
          <w:lang w:bidi="fa-IR"/>
        </w:rPr>
        <w:t xml:space="preserve"> </w:t>
      </w:r>
      <w:r w:rsidRPr="00FF68F8">
        <w:rPr>
          <w:rFonts w:cs="B Nazanin" w:hint="cs"/>
          <w:sz w:val="28"/>
          <w:szCs w:val="28"/>
          <w:rtl/>
          <w:lang w:bidi="fa-IR"/>
        </w:rPr>
        <w:t>بررسی</w:t>
      </w:r>
      <w:r w:rsidRPr="00FF68F8">
        <w:rPr>
          <w:rFonts w:cs="B Nazanin"/>
          <w:sz w:val="28"/>
          <w:szCs w:val="28"/>
          <w:rtl/>
          <w:lang w:bidi="fa-IR"/>
        </w:rPr>
        <w:t xml:space="preserve"> </w:t>
      </w:r>
      <w:r w:rsidRPr="00FF68F8">
        <w:rPr>
          <w:rFonts w:cs="B Nazanin" w:hint="cs"/>
          <w:sz w:val="28"/>
          <w:szCs w:val="28"/>
          <w:rtl/>
          <w:lang w:bidi="fa-IR"/>
        </w:rPr>
        <w:t>به</w:t>
      </w:r>
      <w:r w:rsidRPr="00FF68F8">
        <w:rPr>
          <w:rFonts w:cs="B Nazanin"/>
          <w:sz w:val="28"/>
          <w:szCs w:val="28"/>
          <w:rtl/>
          <w:lang w:bidi="fa-IR"/>
        </w:rPr>
        <w:t xml:space="preserve"> </w:t>
      </w:r>
      <w:r w:rsidRPr="00FF68F8">
        <w:rPr>
          <w:rFonts w:cs="B Nazanin" w:hint="cs"/>
          <w:sz w:val="28"/>
          <w:szCs w:val="28"/>
          <w:rtl/>
          <w:lang w:bidi="fa-IR"/>
        </w:rPr>
        <w:t>کمیسیون</w:t>
      </w:r>
      <w:r w:rsidRPr="00FF68F8">
        <w:rPr>
          <w:rFonts w:cs="B Nazanin"/>
          <w:sz w:val="28"/>
          <w:szCs w:val="28"/>
          <w:rtl/>
          <w:lang w:bidi="fa-IR"/>
        </w:rPr>
        <w:t xml:space="preserve"> </w:t>
      </w:r>
      <w:r w:rsidRPr="00FF68F8">
        <w:rPr>
          <w:rFonts w:cs="B Nazanin" w:hint="cs"/>
          <w:sz w:val="28"/>
          <w:szCs w:val="28"/>
          <w:rtl/>
          <w:lang w:bidi="fa-IR"/>
        </w:rPr>
        <w:t>ماده</w:t>
      </w:r>
      <w:r w:rsidRPr="00FF68F8">
        <w:rPr>
          <w:rFonts w:cs="B Nazanin"/>
          <w:sz w:val="28"/>
          <w:szCs w:val="28"/>
          <w:rtl/>
          <w:lang w:bidi="fa-IR"/>
        </w:rPr>
        <w:t xml:space="preserve"> ۷ </w:t>
      </w:r>
      <w:r w:rsidRPr="00FF68F8">
        <w:rPr>
          <w:rFonts w:cs="B Nazanin" w:hint="cs"/>
          <w:sz w:val="28"/>
          <w:szCs w:val="28"/>
          <w:rtl/>
          <w:lang w:bidi="fa-IR"/>
        </w:rPr>
        <w:t>ارجاع</w:t>
      </w:r>
      <w:r w:rsidRPr="00FF68F8">
        <w:rPr>
          <w:rFonts w:cs="B Nazanin"/>
          <w:sz w:val="28"/>
          <w:szCs w:val="28"/>
          <w:rtl/>
          <w:lang w:bidi="fa-IR"/>
        </w:rPr>
        <w:t xml:space="preserve"> </w:t>
      </w:r>
      <w:r w:rsidRPr="00FF68F8">
        <w:rPr>
          <w:rFonts w:cs="B Nazanin" w:hint="cs"/>
          <w:sz w:val="28"/>
          <w:szCs w:val="28"/>
          <w:rtl/>
          <w:lang w:bidi="fa-IR"/>
        </w:rPr>
        <w:t>داده</w:t>
      </w:r>
      <w:r w:rsidRPr="00FF68F8">
        <w:rPr>
          <w:rFonts w:cs="B Nazanin"/>
          <w:sz w:val="28"/>
          <w:szCs w:val="28"/>
          <w:rtl/>
          <w:lang w:bidi="fa-IR"/>
        </w:rPr>
        <w:t xml:space="preserve"> </w:t>
      </w:r>
      <w:r w:rsidRPr="00FF68F8">
        <w:rPr>
          <w:rFonts w:cs="B Nazanin" w:hint="cs"/>
          <w:sz w:val="28"/>
          <w:szCs w:val="28"/>
          <w:rtl/>
          <w:lang w:bidi="fa-IR"/>
        </w:rPr>
        <w:t>می‌شود</w:t>
      </w:r>
      <w:r w:rsidRPr="00FF68F8">
        <w:rPr>
          <w:rFonts w:cs="B Nazanin"/>
          <w:sz w:val="28"/>
          <w:szCs w:val="28"/>
          <w:rtl/>
          <w:lang w:bidi="fa-IR"/>
        </w:rPr>
        <w:t xml:space="preserve"> </w:t>
      </w:r>
      <w:r w:rsidRPr="00FF68F8">
        <w:rPr>
          <w:rFonts w:cs="B Nazanin" w:hint="cs"/>
          <w:sz w:val="28"/>
          <w:szCs w:val="28"/>
          <w:rtl/>
          <w:lang w:bidi="fa-IR"/>
        </w:rPr>
        <w:t>و</w:t>
      </w:r>
      <w:r w:rsidRPr="00FF68F8">
        <w:rPr>
          <w:rFonts w:cs="B Nazanin"/>
          <w:sz w:val="28"/>
          <w:szCs w:val="28"/>
          <w:rtl/>
          <w:lang w:bidi="fa-IR"/>
        </w:rPr>
        <w:t xml:space="preserve"> </w:t>
      </w:r>
      <w:r w:rsidRPr="00FF68F8">
        <w:rPr>
          <w:rFonts w:cs="B Nazanin" w:hint="cs"/>
          <w:sz w:val="28"/>
          <w:szCs w:val="28"/>
          <w:rtl/>
          <w:lang w:bidi="fa-IR"/>
        </w:rPr>
        <w:t>کمیسیون</w:t>
      </w:r>
      <w:r w:rsidRPr="00FF68F8">
        <w:rPr>
          <w:rFonts w:cs="B Nazanin"/>
          <w:sz w:val="28"/>
          <w:szCs w:val="28"/>
          <w:rtl/>
          <w:lang w:bidi="fa-IR"/>
        </w:rPr>
        <w:t xml:space="preserve"> </w:t>
      </w:r>
      <w:r w:rsidRPr="00FF68F8">
        <w:rPr>
          <w:rFonts w:cs="B Nazanin" w:hint="cs"/>
          <w:sz w:val="28"/>
          <w:szCs w:val="28"/>
          <w:rtl/>
          <w:lang w:bidi="fa-IR"/>
        </w:rPr>
        <w:t>با</w:t>
      </w:r>
      <w:r w:rsidRPr="00FF68F8">
        <w:rPr>
          <w:rFonts w:cs="B Nazanin"/>
          <w:sz w:val="28"/>
          <w:szCs w:val="28"/>
          <w:rtl/>
          <w:lang w:bidi="fa-IR"/>
        </w:rPr>
        <w:t xml:space="preserve"> </w:t>
      </w:r>
      <w:r w:rsidRPr="00FF68F8">
        <w:rPr>
          <w:rFonts w:cs="B Nazanin" w:hint="cs"/>
          <w:sz w:val="28"/>
          <w:szCs w:val="28"/>
          <w:rtl/>
          <w:lang w:bidi="fa-IR"/>
        </w:rPr>
        <w:t>در</w:t>
      </w:r>
      <w:r w:rsidRPr="00FF68F8">
        <w:rPr>
          <w:rFonts w:cs="B Nazanin"/>
          <w:sz w:val="28"/>
          <w:szCs w:val="28"/>
          <w:rtl/>
          <w:lang w:bidi="fa-IR"/>
        </w:rPr>
        <w:t xml:space="preserve"> </w:t>
      </w:r>
      <w:r w:rsidRPr="00FF68F8">
        <w:rPr>
          <w:rFonts w:cs="B Nazanin" w:hint="cs"/>
          <w:sz w:val="28"/>
          <w:szCs w:val="28"/>
          <w:rtl/>
          <w:lang w:bidi="fa-IR"/>
        </w:rPr>
        <w:t>نظر</w:t>
      </w:r>
      <w:r w:rsidRPr="00FF68F8">
        <w:rPr>
          <w:rFonts w:cs="B Nazanin"/>
          <w:sz w:val="28"/>
          <w:szCs w:val="28"/>
          <w:rtl/>
          <w:lang w:bidi="fa-IR"/>
        </w:rPr>
        <w:t xml:space="preserve"> </w:t>
      </w:r>
      <w:r w:rsidRPr="00FF68F8">
        <w:rPr>
          <w:rFonts w:cs="B Nazanin" w:hint="cs"/>
          <w:sz w:val="28"/>
          <w:szCs w:val="28"/>
          <w:rtl/>
          <w:lang w:bidi="fa-IR"/>
        </w:rPr>
        <w:t>گرفتن</w:t>
      </w:r>
      <w:r w:rsidRPr="00FF68F8">
        <w:rPr>
          <w:rFonts w:cs="B Nazanin"/>
          <w:sz w:val="28"/>
          <w:szCs w:val="28"/>
          <w:rtl/>
          <w:lang w:bidi="fa-IR"/>
        </w:rPr>
        <w:t xml:space="preserve"> </w:t>
      </w:r>
      <w:r w:rsidRPr="00FF68F8">
        <w:rPr>
          <w:rFonts w:cs="B Nazanin" w:hint="cs"/>
          <w:sz w:val="28"/>
          <w:szCs w:val="28"/>
          <w:rtl/>
          <w:lang w:bidi="fa-IR"/>
        </w:rPr>
        <w:t>کیفیت</w:t>
      </w:r>
      <w:r w:rsidRPr="00FF68F8">
        <w:rPr>
          <w:rFonts w:cs="B Nazanin"/>
          <w:sz w:val="28"/>
          <w:szCs w:val="28"/>
          <w:rtl/>
          <w:lang w:bidi="fa-IR"/>
        </w:rPr>
        <w:t xml:space="preserve"> </w:t>
      </w:r>
      <w:r w:rsidRPr="00FF68F8">
        <w:rPr>
          <w:rFonts w:cs="B Nazanin" w:hint="cs"/>
          <w:sz w:val="28"/>
          <w:szCs w:val="28"/>
          <w:rtl/>
          <w:lang w:bidi="fa-IR"/>
        </w:rPr>
        <w:t>و</w:t>
      </w:r>
      <w:r w:rsidRPr="00FF68F8">
        <w:rPr>
          <w:rFonts w:cs="B Nazanin"/>
          <w:sz w:val="28"/>
          <w:szCs w:val="28"/>
          <w:rtl/>
          <w:lang w:bidi="fa-IR"/>
        </w:rPr>
        <w:t xml:space="preserve"> </w:t>
      </w:r>
      <w:r w:rsidRPr="00FF68F8">
        <w:rPr>
          <w:rFonts w:cs="B Nazanin" w:hint="cs"/>
          <w:sz w:val="28"/>
          <w:szCs w:val="28"/>
          <w:rtl/>
          <w:lang w:bidi="fa-IR"/>
        </w:rPr>
        <w:t>کمیت</w:t>
      </w:r>
      <w:r w:rsidRPr="00FF68F8">
        <w:rPr>
          <w:rFonts w:cs="B Nazanin"/>
          <w:sz w:val="28"/>
          <w:szCs w:val="28"/>
          <w:rtl/>
          <w:lang w:bidi="fa-IR"/>
        </w:rPr>
        <w:t xml:space="preserve"> </w:t>
      </w:r>
      <w:r w:rsidRPr="00FF68F8">
        <w:rPr>
          <w:rFonts w:cs="B Nazanin" w:hint="cs"/>
          <w:sz w:val="28"/>
          <w:szCs w:val="28"/>
          <w:rtl/>
          <w:lang w:bidi="fa-IR"/>
        </w:rPr>
        <w:t>فضاسازی</w:t>
      </w:r>
      <w:r w:rsidRPr="00FF68F8">
        <w:rPr>
          <w:rFonts w:cs="B Nazanin"/>
          <w:sz w:val="28"/>
          <w:szCs w:val="28"/>
          <w:rtl/>
          <w:lang w:bidi="fa-IR"/>
        </w:rPr>
        <w:t xml:space="preserve"> </w:t>
      </w:r>
      <w:r w:rsidRPr="00FF68F8">
        <w:rPr>
          <w:rFonts w:cs="B Nazanin" w:hint="cs"/>
          <w:sz w:val="28"/>
          <w:szCs w:val="28"/>
          <w:rtl/>
          <w:lang w:bidi="fa-IR"/>
        </w:rPr>
        <w:t>نسبت</w:t>
      </w:r>
      <w:r w:rsidRPr="00FF68F8">
        <w:rPr>
          <w:rFonts w:cs="B Nazanin"/>
          <w:sz w:val="28"/>
          <w:szCs w:val="28"/>
          <w:rtl/>
          <w:lang w:bidi="fa-IR"/>
        </w:rPr>
        <w:t xml:space="preserve"> </w:t>
      </w:r>
      <w:r w:rsidRPr="00FF68F8">
        <w:rPr>
          <w:rFonts w:cs="B Nazanin" w:hint="cs"/>
          <w:sz w:val="28"/>
          <w:szCs w:val="28"/>
          <w:rtl/>
          <w:lang w:bidi="fa-IR"/>
        </w:rPr>
        <w:t>به</w:t>
      </w:r>
      <w:r w:rsidRPr="00FF68F8">
        <w:rPr>
          <w:rFonts w:cs="B Nazanin"/>
          <w:sz w:val="28"/>
          <w:szCs w:val="28"/>
          <w:rtl/>
          <w:lang w:bidi="fa-IR"/>
        </w:rPr>
        <w:t xml:space="preserve"> </w:t>
      </w:r>
      <w:r w:rsidRPr="00FF68F8">
        <w:rPr>
          <w:rFonts w:cs="B Nazanin" w:hint="cs"/>
          <w:sz w:val="28"/>
          <w:szCs w:val="28"/>
          <w:rtl/>
          <w:lang w:bidi="fa-IR"/>
        </w:rPr>
        <w:t>اخذ</w:t>
      </w:r>
      <w:r w:rsidRPr="00FF68F8">
        <w:rPr>
          <w:rFonts w:cs="B Nazanin"/>
          <w:sz w:val="28"/>
          <w:szCs w:val="28"/>
          <w:rtl/>
          <w:lang w:bidi="fa-IR"/>
        </w:rPr>
        <w:t xml:space="preserve"> </w:t>
      </w:r>
      <w:r w:rsidRPr="00FF68F8">
        <w:rPr>
          <w:rFonts w:cs="B Nazanin" w:hint="cs"/>
          <w:sz w:val="28"/>
          <w:szCs w:val="28"/>
          <w:rtl/>
          <w:lang w:bidi="fa-IR"/>
        </w:rPr>
        <w:t>بهای</w:t>
      </w:r>
      <w:r w:rsidRPr="00FF68F8">
        <w:rPr>
          <w:rFonts w:cs="B Nazanin"/>
          <w:sz w:val="28"/>
          <w:szCs w:val="28"/>
          <w:rtl/>
          <w:lang w:bidi="fa-IR"/>
        </w:rPr>
        <w:t xml:space="preserve"> </w:t>
      </w:r>
      <w:r w:rsidRPr="00FF68F8">
        <w:rPr>
          <w:rFonts w:cs="B Nazanin" w:hint="cs"/>
          <w:sz w:val="28"/>
          <w:szCs w:val="28"/>
          <w:rtl/>
          <w:lang w:bidi="fa-IR"/>
        </w:rPr>
        <w:t>خدمات</w:t>
      </w:r>
      <w:r w:rsidRPr="00FF68F8">
        <w:rPr>
          <w:rFonts w:cs="B Nazanin"/>
          <w:sz w:val="28"/>
          <w:szCs w:val="28"/>
          <w:rtl/>
          <w:lang w:bidi="fa-IR"/>
        </w:rPr>
        <w:t xml:space="preserve"> </w:t>
      </w:r>
      <w:r w:rsidRPr="00FF68F8">
        <w:rPr>
          <w:rFonts w:cs="B Nazanin" w:hint="cs"/>
          <w:sz w:val="28"/>
          <w:szCs w:val="28"/>
          <w:rtl/>
          <w:lang w:bidi="fa-IR"/>
        </w:rPr>
        <w:t>کسری</w:t>
      </w:r>
      <w:r w:rsidRPr="00FF68F8">
        <w:rPr>
          <w:rFonts w:cs="B Nazanin"/>
          <w:sz w:val="28"/>
          <w:szCs w:val="28"/>
          <w:rtl/>
          <w:lang w:bidi="fa-IR"/>
        </w:rPr>
        <w:t xml:space="preserve"> </w:t>
      </w:r>
      <w:r w:rsidRPr="00FF68F8">
        <w:rPr>
          <w:rFonts w:cs="B Nazanin" w:hint="cs"/>
          <w:sz w:val="28"/>
          <w:szCs w:val="28"/>
          <w:rtl/>
          <w:lang w:bidi="fa-IR"/>
        </w:rPr>
        <w:t>فضای</w:t>
      </w:r>
      <w:r w:rsidRPr="00FF68F8">
        <w:rPr>
          <w:rFonts w:cs="B Nazanin"/>
          <w:sz w:val="28"/>
          <w:szCs w:val="28"/>
          <w:rtl/>
          <w:lang w:bidi="fa-IR"/>
        </w:rPr>
        <w:t xml:space="preserve"> </w:t>
      </w:r>
      <w:r w:rsidRPr="00FF68F8">
        <w:rPr>
          <w:rFonts w:cs="B Nazanin" w:hint="cs"/>
          <w:sz w:val="28"/>
          <w:szCs w:val="28"/>
          <w:rtl/>
          <w:lang w:bidi="fa-IR"/>
        </w:rPr>
        <w:t>سبز</w:t>
      </w:r>
      <w:r w:rsidRPr="00FF68F8">
        <w:rPr>
          <w:rFonts w:cs="B Nazanin"/>
          <w:sz w:val="28"/>
          <w:szCs w:val="28"/>
          <w:rtl/>
          <w:lang w:bidi="fa-IR"/>
        </w:rPr>
        <w:t xml:space="preserve"> </w:t>
      </w:r>
      <w:r w:rsidRPr="00FF68F8">
        <w:rPr>
          <w:rFonts w:cs="B Nazanin" w:hint="cs"/>
          <w:sz w:val="28"/>
          <w:szCs w:val="28"/>
          <w:rtl/>
          <w:lang w:bidi="fa-IR"/>
        </w:rPr>
        <w:t>اقدام</w:t>
      </w:r>
      <w:r w:rsidRPr="00FF68F8">
        <w:rPr>
          <w:rFonts w:cs="B Nazanin"/>
          <w:sz w:val="28"/>
          <w:szCs w:val="28"/>
          <w:rtl/>
          <w:lang w:bidi="fa-IR"/>
        </w:rPr>
        <w:t xml:space="preserve"> </w:t>
      </w:r>
      <w:r w:rsidRPr="00FF68F8">
        <w:rPr>
          <w:rFonts w:cs="B Nazanin" w:hint="cs"/>
          <w:sz w:val="28"/>
          <w:szCs w:val="28"/>
          <w:rtl/>
          <w:lang w:bidi="fa-IR"/>
        </w:rPr>
        <w:t>می</w:t>
      </w:r>
      <w:r w:rsidRPr="00FF68F8">
        <w:rPr>
          <w:rFonts w:cs="B Nazanin"/>
          <w:sz w:val="28"/>
          <w:szCs w:val="28"/>
          <w:rtl/>
          <w:lang w:bidi="fa-IR"/>
        </w:rPr>
        <w:t xml:space="preserve"> </w:t>
      </w:r>
      <w:r w:rsidRPr="00FF68F8">
        <w:rPr>
          <w:rFonts w:cs="B Nazanin" w:hint="cs"/>
          <w:sz w:val="28"/>
          <w:szCs w:val="28"/>
          <w:rtl/>
          <w:lang w:bidi="fa-IR"/>
        </w:rPr>
        <w:t>نماید</w:t>
      </w:r>
      <w:r w:rsidRPr="00FF68F8">
        <w:rPr>
          <w:rFonts w:cs="B Nazanin"/>
          <w:sz w:val="28"/>
          <w:szCs w:val="28"/>
          <w:lang w:bidi="fa-IR"/>
        </w:rPr>
        <w:t>.</w:t>
      </w:r>
    </w:p>
    <w:p w:rsidR="002848F0" w:rsidRPr="00FF68F8" w:rsidRDefault="002848F0" w:rsidP="00A77AFB">
      <w:pPr>
        <w:jc w:val="both"/>
        <w:rPr>
          <w:rFonts w:cs="B Nazanin"/>
          <w:b/>
          <w:bCs/>
          <w:sz w:val="28"/>
          <w:szCs w:val="28"/>
          <w:rtl/>
          <w:lang w:bidi="fa-IR"/>
        </w:rPr>
      </w:pPr>
      <w:r w:rsidRPr="00FF68F8">
        <w:rPr>
          <w:rFonts w:cs="B Nazanin" w:hint="cs"/>
          <w:b/>
          <w:bCs/>
          <w:sz w:val="28"/>
          <w:szCs w:val="28"/>
          <w:rtl/>
          <w:lang w:bidi="fa-IR"/>
        </w:rPr>
        <w:t>ماده 12</w:t>
      </w:r>
      <w:r w:rsidR="00A77AFB" w:rsidRPr="00FF68F8">
        <w:rPr>
          <w:rFonts w:cs="B Nazanin" w:hint="cs"/>
          <w:b/>
          <w:bCs/>
          <w:sz w:val="28"/>
          <w:szCs w:val="28"/>
          <w:rtl/>
          <w:lang w:bidi="fa-IR"/>
        </w:rPr>
        <w:t xml:space="preserve">) </w:t>
      </w:r>
      <w:r w:rsidRPr="00FF68F8">
        <w:rPr>
          <w:rFonts w:cs="B Nazanin" w:hint="cs"/>
          <w:sz w:val="28"/>
          <w:szCs w:val="28"/>
          <w:rtl/>
          <w:lang w:bidi="fa-IR"/>
        </w:rPr>
        <w:t>شهرداری</w:t>
      </w:r>
      <w:r w:rsidRPr="00FF68F8">
        <w:rPr>
          <w:rFonts w:cs="B Nazanin"/>
          <w:sz w:val="28"/>
          <w:szCs w:val="28"/>
          <w:rtl/>
          <w:lang w:bidi="fa-IR"/>
        </w:rPr>
        <w:t xml:space="preserve"> </w:t>
      </w:r>
      <w:r w:rsidRPr="00FF68F8">
        <w:rPr>
          <w:rFonts w:cs="B Nazanin" w:hint="cs"/>
          <w:sz w:val="28"/>
          <w:szCs w:val="28"/>
          <w:rtl/>
          <w:lang w:bidi="fa-IR"/>
        </w:rPr>
        <w:t>می</w:t>
      </w:r>
      <w:r w:rsidRPr="00FF68F8">
        <w:rPr>
          <w:rFonts w:cs="B Nazanin"/>
          <w:sz w:val="28"/>
          <w:szCs w:val="28"/>
          <w:rtl/>
          <w:lang w:bidi="fa-IR"/>
        </w:rPr>
        <w:t xml:space="preserve"> </w:t>
      </w:r>
      <w:r w:rsidRPr="00FF68F8">
        <w:rPr>
          <w:rFonts w:cs="B Nazanin" w:hint="cs"/>
          <w:sz w:val="28"/>
          <w:szCs w:val="28"/>
          <w:rtl/>
          <w:lang w:bidi="fa-IR"/>
        </w:rPr>
        <w:t>بایست</w:t>
      </w:r>
      <w:r w:rsidRPr="00FF68F8">
        <w:rPr>
          <w:rFonts w:cs="B Nazanin"/>
          <w:sz w:val="28"/>
          <w:szCs w:val="28"/>
          <w:rtl/>
          <w:lang w:bidi="fa-IR"/>
        </w:rPr>
        <w:t xml:space="preserve"> </w:t>
      </w:r>
      <w:r w:rsidRPr="00FF68F8">
        <w:rPr>
          <w:rFonts w:cs="B Nazanin" w:hint="cs"/>
          <w:sz w:val="28"/>
          <w:szCs w:val="28"/>
          <w:rtl/>
          <w:lang w:bidi="fa-IR"/>
        </w:rPr>
        <w:t>در</w:t>
      </w:r>
      <w:r w:rsidRPr="00FF68F8">
        <w:rPr>
          <w:rFonts w:cs="B Nazanin"/>
          <w:sz w:val="28"/>
          <w:szCs w:val="28"/>
          <w:rtl/>
          <w:lang w:bidi="fa-IR"/>
        </w:rPr>
        <w:t xml:space="preserve"> </w:t>
      </w:r>
      <w:r w:rsidRPr="00FF68F8">
        <w:rPr>
          <w:rFonts w:cs="B Nazanin" w:hint="cs"/>
          <w:sz w:val="28"/>
          <w:szCs w:val="28"/>
          <w:rtl/>
          <w:lang w:bidi="fa-IR"/>
        </w:rPr>
        <w:t>زمان</w:t>
      </w:r>
      <w:r w:rsidRPr="00FF68F8">
        <w:rPr>
          <w:rFonts w:cs="B Nazanin"/>
          <w:sz w:val="28"/>
          <w:szCs w:val="28"/>
          <w:rtl/>
          <w:lang w:bidi="fa-IR"/>
        </w:rPr>
        <w:t xml:space="preserve"> </w:t>
      </w:r>
      <w:r w:rsidRPr="00FF68F8">
        <w:rPr>
          <w:rFonts w:cs="B Nazanin" w:hint="cs"/>
          <w:sz w:val="28"/>
          <w:szCs w:val="28"/>
          <w:rtl/>
          <w:lang w:bidi="fa-IR"/>
        </w:rPr>
        <w:t>بررسی</w:t>
      </w:r>
      <w:r w:rsidRPr="00FF68F8">
        <w:rPr>
          <w:rFonts w:cs="B Nazanin"/>
          <w:sz w:val="28"/>
          <w:szCs w:val="28"/>
          <w:rtl/>
          <w:lang w:bidi="fa-IR"/>
        </w:rPr>
        <w:t xml:space="preserve"> </w:t>
      </w:r>
      <w:r w:rsidRPr="00FF68F8">
        <w:rPr>
          <w:rFonts w:cs="B Nazanin" w:hint="cs"/>
          <w:sz w:val="28"/>
          <w:szCs w:val="28"/>
          <w:rtl/>
          <w:lang w:bidi="fa-IR"/>
        </w:rPr>
        <w:t>یا</w:t>
      </w:r>
      <w:r w:rsidRPr="00FF68F8">
        <w:rPr>
          <w:rFonts w:cs="B Nazanin"/>
          <w:sz w:val="28"/>
          <w:szCs w:val="28"/>
          <w:rtl/>
          <w:lang w:bidi="fa-IR"/>
        </w:rPr>
        <w:t xml:space="preserve"> </w:t>
      </w:r>
      <w:r w:rsidRPr="00FF68F8">
        <w:rPr>
          <w:rFonts w:cs="B Nazanin" w:hint="cs"/>
          <w:sz w:val="28"/>
          <w:szCs w:val="28"/>
          <w:rtl/>
          <w:lang w:bidi="fa-IR"/>
        </w:rPr>
        <w:t>تهیه</w:t>
      </w:r>
      <w:r w:rsidRPr="00FF68F8">
        <w:rPr>
          <w:rFonts w:cs="B Nazanin"/>
          <w:sz w:val="28"/>
          <w:szCs w:val="28"/>
          <w:rtl/>
          <w:lang w:bidi="fa-IR"/>
        </w:rPr>
        <w:t xml:space="preserve"> </w:t>
      </w:r>
      <w:r w:rsidRPr="00FF68F8">
        <w:rPr>
          <w:rFonts w:cs="B Nazanin" w:hint="cs"/>
          <w:sz w:val="28"/>
          <w:szCs w:val="28"/>
          <w:rtl/>
          <w:lang w:bidi="fa-IR"/>
        </w:rPr>
        <w:t>فرم</w:t>
      </w:r>
      <w:r w:rsidRPr="00FF68F8">
        <w:rPr>
          <w:rFonts w:cs="B Nazanin"/>
          <w:sz w:val="28"/>
          <w:szCs w:val="28"/>
          <w:rtl/>
          <w:lang w:bidi="fa-IR"/>
        </w:rPr>
        <w:t xml:space="preserve"> </w:t>
      </w:r>
      <w:r w:rsidRPr="00FF68F8">
        <w:rPr>
          <w:rFonts w:cs="B Nazanin" w:hint="cs"/>
          <w:sz w:val="28"/>
          <w:szCs w:val="28"/>
          <w:rtl/>
          <w:lang w:bidi="fa-IR"/>
        </w:rPr>
        <w:t>کمیسیون</w:t>
      </w:r>
      <w:r w:rsidRPr="00FF68F8">
        <w:rPr>
          <w:rFonts w:cs="B Nazanin"/>
          <w:sz w:val="28"/>
          <w:szCs w:val="28"/>
          <w:rtl/>
          <w:lang w:bidi="fa-IR"/>
        </w:rPr>
        <w:t xml:space="preserve"> </w:t>
      </w:r>
      <w:r w:rsidRPr="00FF68F8">
        <w:rPr>
          <w:rFonts w:cs="B Nazanin" w:hint="cs"/>
          <w:sz w:val="28"/>
          <w:szCs w:val="28"/>
          <w:rtl/>
          <w:lang w:bidi="fa-IR"/>
        </w:rPr>
        <w:t>ماده</w:t>
      </w:r>
      <w:r w:rsidRPr="00FF68F8">
        <w:rPr>
          <w:rFonts w:cs="B Nazanin"/>
          <w:sz w:val="28"/>
          <w:szCs w:val="28"/>
          <w:rtl/>
          <w:lang w:bidi="fa-IR"/>
        </w:rPr>
        <w:t xml:space="preserve"> ۱۰۰ </w:t>
      </w:r>
      <w:r w:rsidRPr="00FF68F8">
        <w:rPr>
          <w:rFonts w:cs="B Nazanin" w:hint="cs"/>
          <w:sz w:val="28"/>
          <w:szCs w:val="28"/>
          <w:rtl/>
          <w:lang w:bidi="fa-IR"/>
        </w:rPr>
        <w:t>دقیقا</w:t>
      </w:r>
      <w:r w:rsidRPr="00FF68F8">
        <w:rPr>
          <w:rFonts w:cs="B Nazanin"/>
          <w:sz w:val="28"/>
          <w:szCs w:val="28"/>
          <w:rtl/>
          <w:lang w:bidi="fa-IR"/>
        </w:rPr>
        <w:t xml:space="preserve"> </w:t>
      </w:r>
      <w:r w:rsidRPr="00FF68F8">
        <w:rPr>
          <w:rFonts w:cs="B Nazanin" w:hint="cs"/>
          <w:sz w:val="28"/>
          <w:szCs w:val="28"/>
          <w:rtl/>
          <w:lang w:bidi="fa-IR"/>
        </w:rPr>
        <w:t>موضوع</w:t>
      </w:r>
      <w:r w:rsidRPr="00FF68F8">
        <w:rPr>
          <w:rFonts w:cs="B Nazanin"/>
          <w:sz w:val="28"/>
          <w:szCs w:val="28"/>
          <w:rtl/>
          <w:lang w:bidi="fa-IR"/>
        </w:rPr>
        <w:t xml:space="preserve"> </w:t>
      </w:r>
      <w:r w:rsidRPr="00FF68F8">
        <w:rPr>
          <w:rFonts w:cs="B Nazanin" w:hint="cs"/>
          <w:sz w:val="28"/>
          <w:szCs w:val="28"/>
          <w:rtl/>
          <w:lang w:bidi="fa-IR"/>
        </w:rPr>
        <w:t>آسیب</w:t>
      </w:r>
      <w:r w:rsidRPr="00FF68F8">
        <w:rPr>
          <w:rFonts w:cs="B Nazanin"/>
          <w:sz w:val="28"/>
          <w:szCs w:val="28"/>
          <w:rtl/>
          <w:lang w:bidi="fa-IR"/>
        </w:rPr>
        <w:t xml:space="preserve"> </w:t>
      </w:r>
      <w:r w:rsidRPr="00FF68F8">
        <w:rPr>
          <w:rFonts w:cs="B Nazanin" w:hint="cs"/>
          <w:sz w:val="28"/>
          <w:szCs w:val="28"/>
          <w:rtl/>
          <w:lang w:bidi="fa-IR"/>
        </w:rPr>
        <w:t>های</w:t>
      </w:r>
      <w:r w:rsidRPr="00FF68F8">
        <w:rPr>
          <w:rFonts w:cs="B Nazanin"/>
          <w:sz w:val="28"/>
          <w:szCs w:val="28"/>
          <w:rtl/>
          <w:lang w:bidi="fa-IR"/>
        </w:rPr>
        <w:t xml:space="preserve"> </w:t>
      </w:r>
      <w:r w:rsidRPr="00FF68F8">
        <w:rPr>
          <w:rFonts w:cs="B Nazanin" w:hint="cs"/>
          <w:sz w:val="28"/>
          <w:szCs w:val="28"/>
          <w:rtl/>
          <w:lang w:bidi="fa-IR"/>
        </w:rPr>
        <w:t>وارده</w:t>
      </w:r>
      <w:r w:rsidRPr="00FF68F8">
        <w:rPr>
          <w:rFonts w:cs="B Nazanin"/>
          <w:sz w:val="28"/>
          <w:szCs w:val="28"/>
          <w:rtl/>
          <w:lang w:bidi="fa-IR"/>
        </w:rPr>
        <w:t xml:space="preserve"> </w:t>
      </w:r>
      <w:r w:rsidRPr="00FF68F8">
        <w:rPr>
          <w:rFonts w:cs="B Nazanin" w:hint="cs"/>
          <w:sz w:val="28"/>
          <w:szCs w:val="28"/>
          <w:rtl/>
          <w:lang w:bidi="fa-IR"/>
        </w:rPr>
        <w:t>به</w:t>
      </w:r>
      <w:r w:rsidRPr="00FF68F8">
        <w:rPr>
          <w:rFonts w:cs="B Nazanin"/>
          <w:sz w:val="28"/>
          <w:szCs w:val="28"/>
          <w:rtl/>
          <w:lang w:bidi="fa-IR"/>
        </w:rPr>
        <w:t xml:space="preserve"> </w:t>
      </w:r>
      <w:r w:rsidRPr="00FF68F8">
        <w:rPr>
          <w:rFonts w:cs="B Nazanin" w:hint="cs"/>
          <w:sz w:val="28"/>
          <w:szCs w:val="28"/>
          <w:rtl/>
          <w:lang w:bidi="fa-IR"/>
        </w:rPr>
        <w:t>درختان</w:t>
      </w:r>
      <w:r w:rsidRPr="00FF68F8">
        <w:rPr>
          <w:rFonts w:cs="B Nazanin"/>
          <w:sz w:val="28"/>
          <w:szCs w:val="28"/>
          <w:rtl/>
          <w:lang w:bidi="fa-IR"/>
        </w:rPr>
        <w:t xml:space="preserve"> </w:t>
      </w:r>
      <w:r w:rsidRPr="00FF68F8">
        <w:rPr>
          <w:rFonts w:cs="B Nazanin" w:hint="cs"/>
          <w:sz w:val="28"/>
          <w:szCs w:val="28"/>
          <w:rtl/>
          <w:lang w:bidi="fa-IR"/>
        </w:rPr>
        <w:t>در</w:t>
      </w:r>
      <w:r w:rsidRPr="00FF68F8">
        <w:rPr>
          <w:rFonts w:cs="B Nazanin"/>
          <w:sz w:val="28"/>
          <w:szCs w:val="28"/>
          <w:rtl/>
          <w:lang w:bidi="fa-IR"/>
        </w:rPr>
        <w:t xml:space="preserve"> </w:t>
      </w:r>
      <w:r w:rsidRPr="00FF68F8">
        <w:rPr>
          <w:rFonts w:cs="B Nazanin" w:hint="cs"/>
          <w:sz w:val="28"/>
          <w:szCs w:val="28"/>
          <w:rtl/>
          <w:lang w:bidi="fa-IR"/>
        </w:rPr>
        <w:t>اثر</w:t>
      </w:r>
      <w:r w:rsidRPr="00FF68F8">
        <w:rPr>
          <w:rFonts w:cs="B Nazanin"/>
          <w:sz w:val="28"/>
          <w:szCs w:val="28"/>
          <w:rtl/>
          <w:lang w:bidi="fa-IR"/>
        </w:rPr>
        <w:t xml:space="preserve"> </w:t>
      </w:r>
      <w:r w:rsidRPr="00FF68F8">
        <w:rPr>
          <w:rFonts w:cs="B Nazanin" w:hint="cs"/>
          <w:sz w:val="28"/>
          <w:szCs w:val="28"/>
          <w:rtl/>
          <w:lang w:bidi="fa-IR"/>
        </w:rPr>
        <w:t>تخلفات</w:t>
      </w:r>
      <w:r w:rsidRPr="00FF68F8">
        <w:rPr>
          <w:rFonts w:cs="B Nazanin"/>
          <w:sz w:val="28"/>
          <w:szCs w:val="28"/>
          <w:rtl/>
          <w:lang w:bidi="fa-IR"/>
        </w:rPr>
        <w:t xml:space="preserve"> </w:t>
      </w:r>
      <w:r w:rsidRPr="00FF68F8">
        <w:rPr>
          <w:rFonts w:cs="B Nazanin" w:hint="cs"/>
          <w:sz w:val="28"/>
          <w:szCs w:val="28"/>
          <w:rtl/>
          <w:lang w:bidi="fa-IR"/>
        </w:rPr>
        <w:t>ساختمانی</w:t>
      </w:r>
      <w:r w:rsidRPr="00FF68F8">
        <w:rPr>
          <w:rFonts w:cs="B Nazanin"/>
          <w:sz w:val="28"/>
          <w:szCs w:val="28"/>
          <w:rtl/>
          <w:lang w:bidi="fa-IR"/>
        </w:rPr>
        <w:t xml:space="preserve"> </w:t>
      </w:r>
      <w:r w:rsidRPr="00FF68F8">
        <w:rPr>
          <w:rFonts w:cs="B Nazanin" w:hint="cs"/>
          <w:sz w:val="28"/>
          <w:szCs w:val="28"/>
          <w:rtl/>
          <w:lang w:bidi="fa-IR"/>
        </w:rPr>
        <w:t>را</w:t>
      </w:r>
      <w:r w:rsidRPr="00FF68F8">
        <w:rPr>
          <w:rFonts w:cs="B Nazanin"/>
          <w:sz w:val="28"/>
          <w:szCs w:val="28"/>
          <w:rtl/>
          <w:lang w:bidi="fa-IR"/>
        </w:rPr>
        <w:t xml:space="preserve"> </w:t>
      </w:r>
      <w:r w:rsidRPr="00FF68F8">
        <w:rPr>
          <w:rFonts w:cs="B Nazanin" w:hint="cs"/>
          <w:sz w:val="28"/>
          <w:szCs w:val="28"/>
          <w:rtl/>
          <w:lang w:bidi="fa-IR"/>
        </w:rPr>
        <w:t>تشریح</w:t>
      </w:r>
      <w:r w:rsidRPr="00FF68F8">
        <w:rPr>
          <w:rFonts w:cs="B Nazanin"/>
          <w:sz w:val="28"/>
          <w:szCs w:val="28"/>
          <w:rtl/>
          <w:lang w:bidi="fa-IR"/>
        </w:rPr>
        <w:t xml:space="preserve"> </w:t>
      </w:r>
      <w:r w:rsidRPr="00FF68F8">
        <w:rPr>
          <w:rFonts w:cs="B Nazanin" w:hint="cs"/>
          <w:sz w:val="28"/>
          <w:szCs w:val="28"/>
          <w:rtl/>
          <w:lang w:bidi="fa-IR"/>
        </w:rPr>
        <w:t>نموده</w:t>
      </w:r>
      <w:r w:rsidRPr="00FF68F8">
        <w:rPr>
          <w:rFonts w:cs="B Nazanin"/>
          <w:sz w:val="28"/>
          <w:szCs w:val="28"/>
          <w:rtl/>
          <w:lang w:bidi="fa-IR"/>
        </w:rPr>
        <w:t xml:space="preserve"> </w:t>
      </w:r>
      <w:r w:rsidRPr="00FF68F8">
        <w:rPr>
          <w:rFonts w:cs="B Nazanin" w:hint="cs"/>
          <w:sz w:val="28"/>
          <w:szCs w:val="28"/>
          <w:rtl/>
          <w:lang w:bidi="fa-IR"/>
        </w:rPr>
        <w:t>تا</w:t>
      </w:r>
      <w:r w:rsidRPr="00FF68F8">
        <w:rPr>
          <w:rFonts w:cs="B Nazanin"/>
          <w:sz w:val="28"/>
          <w:szCs w:val="28"/>
          <w:rtl/>
          <w:lang w:bidi="fa-IR"/>
        </w:rPr>
        <w:t xml:space="preserve"> </w:t>
      </w:r>
      <w:r w:rsidRPr="00FF68F8">
        <w:rPr>
          <w:rFonts w:cs="B Nazanin" w:hint="cs"/>
          <w:sz w:val="28"/>
          <w:szCs w:val="28"/>
          <w:rtl/>
          <w:lang w:bidi="fa-IR"/>
        </w:rPr>
        <w:t>اعضای</w:t>
      </w:r>
      <w:r w:rsidRPr="00FF68F8">
        <w:rPr>
          <w:rFonts w:cs="B Nazanin"/>
          <w:sz w:val="28"/>
          <w:szCs w:val="28"/>
          <w:rtl/>
          <w:lang w:bidi="fa-IR"/>
        </w:rPr>
        <w:t xml:space="preserve"> </w:t>
      </w:r>
      <w:r w:rsidRPr="00FF68F8">
        <w:rPr>
          <w:rFonts w:cs="B Nazanin" w:hint="cs"/>
          <w:sz w:val="28"/>
          <w:szCs w:val="28"/>
          <w:rtl/>
          <w:lang w:bidi="fa-IR"/>
        </w:rPr>
        <w:t>کمیسیون</w:t>
      </w:r>
      <w:r w:rsidRPr="00FF68F8">
        <w:rPr>
          <w:rFonts w:cs="B Nazanin"/>
          <w:sz w:val="28"/>
          <w:szCs w:val="28"/>
          <w:rtl/>
          <w:lang w:bidi="fa-IR"/>
        </w:rPr>
        <w:t xml:space="preserve"> </w:t>
      </w:r>
      <w:r w:rsidRPr="00FF68F8">
        <w:rPr>
          <w:rFonts w:cs="B Nazanin" w:hint="cs"/>
          <w:sz w:val="28"/>
          <w:szCs w:val="28"/>
          <w:rtl/>
          <w:lang w:bidi="fa-IR"/>
        </w:rPr>
        <w:t>در</w:t>
      </w:r>
      <w:r w:rsidRPr="00FF68F8">
        <w:rPr>
          <w:rFonts w:cs="B Nazanin"/>
          <w:sz w:val="28"/>
          <w:szCs w:val="28"/>
          <w:rtl/>
          <w:lang w:bidi="fa-IR"/>
        </w:rPr>
        <w:t xml:space="preserve"> </w:t>
      </w:r>
      <w:r w:rsidRPr="00FF68F8">
        <w:rPr>
          <w:rFonts w:cs="B Nazanin" w:hint="cs"/>
          <w:sz w:val="28"/>
          <w:szCs w:val="28"/>
          <w:rtl/>
          <w:lang w:bidi="fa-IR"/>
        </w:rPr>
        <w:t>زمان</w:t>
      </w:r>
      <w:r w:rsidRPr="00FF68F8">
        <w:rPr>
          <w:rFonts w:cs="B Nazanin"/>
          <w:sz w:val="28"/>
          <w:szCs w:val="28"/>
          <w:rtl/>
          <w:lang w:bidi="fa-IR"/>
        </w:rPr>
        <w:t xml:space="preserve"> </w:t>
      </w:r>
      <w:r w:rsidRPr="00FF68F8">
        <w:rPr>
          <w:rFonts w:cs="B Nazanin" w:hint="cs"/>
          <w:sz w:val="28"/>
          <w:szCs w:val="28"/>
          <w:rtl/>
          <w:lang w:bidi="fa-IR"/>
        </w:rPr>
        <w:t>صدور</w:t>
      </w:r>
      <w:r w:rsidRPr="00FF68F8">
        <w:rPr>
          <w:rFonts w:cs="B Nazanin"/>
          <w:sz w:val="28"/>
          <w:szCs w:val="28"/>
          <w:rtl/>
          <w:lang w:bidi="fa-IR"/>
        </w:rPr>
        <w:t xml:space="preserve"> </w:t>
      </w:r>
      <w:r w:rsidRPr="00FF68F8">
        <w:rPr>
          <w:rFonts w:cs="B Nazanin" w:hint="cs"/>
          <w:sz w:val="28"/>
          <w:szCs w:val="28"/>
          <w:rtl/>
          <w:lang w:bidi="fa-IR"/>
        </w:rPr>
        <w:t>رای</w:t>
      </w:r>
      <w:r w:rsidRPr="00FF68F8">
        <w:rPr>
          <w:rFonts w:cs="B Nazanin"/>
          <w:sz w:val="28"/>
          <w:szCs w:val="28"/>
          <w:rtl/>
          <w:lang w:bidi="fa-IR"/>
        </w:rPr>
        <w:t xml:space="preserve"> </w:t>
      </w:r>
      <w:r w:rsidRPr="00FF68F8">
        <w:rPr>
          <w:rFonts w:cs="B Nazanin" w:hint="cs"/>
          <w:sz w:val="28"/>
          <w:szCs w:val="28"/>
          <w:rtl/>
          <w:lang w:bidi="fa-IR"/>
        </w:rPr>
        <w:t>به</w:t>
      </w:r>
      <w:r w:rsidRPr="00FF68F8">
        <w:rPr>
          <w:rFonts w:cs="B Nazanin"/>
          <w:sz w:val="28"/>
          <w:szCs w:val="28"/>
          <w:rtl/>
          <w:lang w:bidi="fa-IR"/>
        </w:rPr>
        <w:t xml:space="preserve"> </w:t>
      </w:r>
      <w:r w:rsidRPr="00FF68F8">
        <w:rPr>
          <w:rFonts w:cs="B Nazanin" w:hint="cs"/>
          <w:sz w:val="28"/>
          <w:szCs w:val="28"/>
          <w:rtl/>
          <w:lang w:bidi="fa-IR"/>
        </w:rPr>
        <w:t>آن</w:t>
      </w:r>
      <w:r w:rsidRPr="00FF68F8">
        <w:rPr>
          <w:rFonts w:cs="B Nazanin"/>
          <w:sz w:val="28"/>
          <w:szCs w:val="28"/>
          <w:rtl/>
          <w:lang w:bidi="fa-IR"/>
        </w:rPr>
        <w:t xml:space="preserve"> </w:t>
      </w:r>
      <w:r w:rsidRPr="00FF68F8">
        <w:rPr>
          <w:rFonts w:cs="B Nazanin" w:hint="cs"/>
          <w:sz w:val="28"/>
          <w:szCs w:val="28"/>
          <w:rtl/>
          <w:lang w:bidi="fa-IR"/>
        </w:rPr>
        <w:t>توجه</w:t>
      </w:r>
      <w:r w:rsidRPr="00FF68F8">
        <w:rPr>
          <w:rFonts w:cs="B Nazanin"/>
          <w:sz w:val="28"/>
          <w:szCs w:val="28"/>
          <w:rtl/>
          <w:lang w:bidi="fa-IR"/>
        </w:rPr>
        <w:t xml:space="preserve"> </w:t>
      </w:r>
      <w:r w:rsidRPr="00FF68F8">
        <w:rPr>
          <w:rFonts w:cs="B Nazanin" w:hint="cs"/>
          <w:sz w:val="28"/>
          <w:szCs w:val="28"/>
          <w:rtl/>
          <w:lang w:bidi="fa-IR"/>
        </w:rPr>
        <w:t>ویژه</w:t>
      </w:r>
      <w:r w:rsidRPr="00FF68F8">
        <w:rPr>
          <w:rFonts w:cs="B Nazanin"/>
          <w:sz w:val="28"/>
          <w:szCs w:val="28"/>
          <w:rtl/>
          <w:lang w:bidi="fa-IR"/>
        </w:rPr>
        <w:t xml:space="preserve"> </w:t>
      </w:r>
      <w:r w:rsidRPr="00FF68F8">
        <w:rPr>
          <w:rFonts w:cs="B Nazanin" w:hint="cs"/>
          <w:sz w:val="28"/>
          <w:szCs w:val="28"/>
          <w:rtl/>
          <w:lang w:bidi="fa-IR"/>
        </w:rPr>
        <w:t>داشته</w:t>
      </w:r>
      <w:r w:rsidRPr="00FF68F8">
        <w:rPr>
          <w:rFonts w:cs="B Nazanin"/>
          <w:sz w:val="28"/>
          <w:szCs w:val="28"/>
          <w:rtl/>
          <w:lang w:bidi="fa-IR"/>
        </w:rPr>
        <w:t xml:space="preserve"> </w:t>
      </w:r>
      <w:r w:rsidRPr="00FF68F8">
        <w:rPr>
          <w:rFonts w:cs="B Nazanin" w:hint="cs"/>
          <w:sz w:val="28"/>
          <w:szCs w:val="28"/>
          <w:rtl/>
          <w:lang w:bidi="fa-IR"/>
        </w:rPr>
        <w:t>باشند</w:t>
      </w:r>
      <w:r w:rsidRPr="00FF68F8">
        <w:rPr>
          <w:rFonts w:cs="B Nazanin"/>
          <w:sz w:val="28"/>
          <w:szCs w:val="28"/>
          <w:rtl/>
          <w:lang w:bidi="fa-IR"/>
        </w:rPr>
        <w:t xml:space="preserve"> </w:t>
      </w:r>
      <w:r w:rsidRPr="00FF68F8">
        <w:rPr>
          <w:rFonts w:cs="B Nazanin" w:hint="cs"/>
          <w:sz w:val="28"/>
          <w:szCs w:val="28"/>
          <w:rtl/>
          <w:lang w:bidi="fa-IR"/>
        </w:rPr>
        <w:t>و</w:t>
      </w:r>
      <w:r w:rsidRPr="00FF68F8">
        <w:rPr>
          <w:rFonts w:cs="B Nazanin"/>
          <w:sz w:val="28"/>
          <w:szCs w:val="28"/>
          <w:rtl/>
          <w:lang w:bidi="fa-IR"/>
        </w:rPr>
        <w:t xml:space="preserve"> </w:t>
      </w:r>
      <w:r w:rsidRPr="00FF68F8">
        <w:rPr>
          <w:rFonts w:cs="B Nazanin" w:hint="cs"/>
          <w:sz w:val="28"/>
          <w:szCs w:val="28"/>
          <w:rtl/>
          <w:lang w:bidi="fa-IR"/>
        </w:rPr>
        <w:t>همچنین</w:t>
      </w:r>
      <w:r w:rsidRPr="00FF68F8">
        <w:rPr>
          <w:rFonts w:cs="B Nazanin"/>
          <w:sz w:val="28"/>
          <w:szCs w:val="28"/>
          <w:rtl/>
          <w:lang w:bidi="fa-IR"/>
        </w:rPr>
        <w:t xml:space="preserve"> </w:t>
      </w:r>
      <w:r w:rsidRPr="00FF68F8">
        <w:rPr>
          <w:rFonts w:cs="B Nazanin" w:hint="cs"/>
          <w:sz w:val="28"/>
          <w:szCs w:val="28"/>
          <w:rtl/>
          <w:lang w:bidi="fa-IR"/>
        </w:rPr>
        <w:t>موظف</w:t>
      </w:r>
      <w:r w:rsidRPr="00FF68F8">
        <w:rPr>
          <w:rFonts w:cs="B Nazanin"/>
          <w:sz w:val="28"/>
          <w:szCs w:val="28"/>
          <w:rtl/>
          <w:lang w:bidi="fa-IR"/>
        </w:rPr>
        <w:t xml:space="preserve"> </w:t>
      </w:r>
      <w:r w:rsidRPr="00FF68F8">
        <w:rPr>
          <w:rFonts w:cs="B Nazanin" w:hint="cs"/>
          <w:sz w:val="28"/>
          <w:szCs w:val="28"/>
          <w:rtl/>
          <w:lang w:bidi="fa-IR"/>
        </w:rPr>
        <w:t>است</w:t>
      </w:r>
      <w:r w:rsidRPr="00FF68F8">
        <w:rPr>
          <w:rFonts w:cs="B Nazanin"/>
          <w:sz w:val="28"/>
          <w:szCs w:val="28"/>
          <w:rtl/>
          <w:lang w:bidi="fa-IR"/>
        </w:rPr>
        <w:t xml:space="preserve"> </w:t>
      </w:r>
      <w:r w:rsidRPr="00FF68F8">
        <w:rPr>
          <w:rFonts w:cs="B Nazanin" w:hint="cs"/>
          <w:sz w:val="28"/>
          <w:szCs w:val="28"/>
          <w:rtl/>
          <w:lang w:bidi="fa-IR"/>
        </w:rPr>
        <w:t>در</w:t>
      </w:r>
      <w:r w:rsidRPr="00FF68F8">
        <w:rPr>
          <w:rFonts w:cs="B Nazanin"/>
          <w:sz w:val="28"/>
          <w:szCs w:val="28"/>
          <w:rtl/>
          <w:lang w:bidi="fa-IR"/>
        </w:rPr>
        <w:t xml:space="preserve"> </w:t>
      </w:r>
      <w:r w:rsidRPr="00FF68F8">
        <w:rPr>
          <w:rFonts w:cs="B Nazanin" w:hint="cs"/>
          <w:sz w:val="28"/>
          <w:szCs w:val="28"/>
          <w:rtl/>
          <w:lang w:bidi="fa-IR"/>
        </w:rPr>
        <w:t>زمان</w:t>
      </w:r>
      <w:r w:rsidRPr="00FF68F8">
        <w:rPr>
          <w:rFonts w:cs="B Nazanin"/>
          <w:sz w:val="28"/>
          <w:szCs w:val="28"/>
          <w:rtl/>
          <w:lang w:bidi="fa-IR"/>
        </w:rPr>
        <w:t xml:space="preserve"> </w:t>
      </w:r>
      <w:r w:rsidRPr="00FF68F8">
        <w:rPr>
          <w:rFonts w:cs="B Nazanin" w:hint="cs"/>
          <w:sz w:val="28"/>
          <w:szCs w:val="28"/>
          <w:rtl/>
          <w:lang w:bidi="fa-IR"/>
        </w:rPr>
        <w:t>صدور</w:t>
      </w:r>
      <w:r w:rsidRPr="00FF68F8">
        <w:rPr>
          <w:rFonts w:cs="B Nazanin"/>
          <w:sz w:val="28"/>
          <w:szCs w:val="28"/>
          <w:rtl/>
          <w:lang w:bidi="fa-IR"/>
        </w:rPr>
        <w:t xml:space="preserve"> </w:t>
      </w:r>
      <w:r w:rsidRPr="00FF68F8">
        <w:rPr>
          <w:rFonts w:cs="B Nazanin" w:hint="cs"/>
          <w:sz w:val="28"/>
          <w:szCs w:val="28"/>
          <w:rtl/>
          <w:lang w:bidi="fa-IR"/>
        </w:rPr>
        <w:t>پروانه</w:t>
      </w:r>
      <w:r w:rsidRPr="00FF68F8">
        <w:rPr>
          <w:rFonts w:cs="B Nazanin"/>
          <w:sz w:val="28"/>
          <w:szCs w:val="28"/>
          <w:rtl/>
          <w:lang w:bidi="fa-IR"/>
        </w:rPr>
        <w:t xml:space="preserve"> </w:t>
      </w:r>
      <w:r w:rsidRPr="00FF68F8">
        <w:rPr>
          <w:rFonts w:cs="B Nazanin" w:hint="cs"/>
          <w:sz w:val="28"/>
          <w:szCs w:val="28"/>
          <w:rtl/>
          <w:lang w:bidi="fa-IR"/>
        </w:rPr>
        <w:t>از</w:t>
      </w:r>
      <w:r w:rsidRPr="00FF68F8">
        <w:rPr>
          <w:rFonts w:cs="B Nazanin"/>
          <w:sz w:val="28"/>
          <w:szCs w:val="28"/>
          <w:rtl/>
          <w:lang w:bidi="fa-IR"/>
        </w:rPr>
        <w:t xml:space="preserve"> </w:t>
      </w:r>
      <w:r w:rsidRPr="00FF68F8">
        <w:rPr>
          <w:rFonts w:cs="B Nazanin" w:hint="cs"/>
          <w:sz w:val="28"/>
          <w:szCs w:val="28"/>
          <w:rtl/>
          <w:lang w:bidi="fa-IR"/>
        </w:rPr>
        <w:t>مالکین</w:t>
      </w:r>
      <w:r w:rsidRPr="00FF68F8">
        <w:rPr>
          <w:rFonts w:cs="B Nazanin"/>
          <w:sz w:val="28"/>
          <w:szCs w:val="28"/>
          <w:rtl/>
          <w:lang w:bidi="fa-IR"/>
        </w:rPr>
        <w:t xml:space="preserve"> </w:t>
      </w:r>
      <w:r w:rsidRPr="00FF68F8">
        <w:rPr>
          <w:rFonts w:cs="B Nazanin" w:hint="cs"/>
          <w:sz w:val="28"/>
          <w:szCs w:val="28"/>
          <w:rtl/>
          <w:lang w:bidi="fa-IR"/>
        </w:rPr>
        <w:t>تعهد</w:t>
      </w:r>
      <w:r w:rsidRPr="00FF68F8">
        <w:rPr>
          <w:rFonts w:cs="B Nazanin"/>
          <w:sz w:val="28"/>
          <w:szCs w:val="28"/>
          <w:rtl/>
          <w:lang w:bidi="fa-IR"/>
        </w:rPr>
        <w:t xml:space="preserve"> </w:t>
      </w:r>
      <w:r w:rsidRPr="00FF68F8">
        <w:rPr>
          <w:rFonts w:cs="B Nazanin" w:hint="cs"/>
          <w:sz w:val="28"/>
          <w:szCs w:val="28"/>
          <w:rtl/>
          <w:lang w:bidi="fa-IR"/>
        </w:rPr>
        <w:t>محضری</w:t>
      </w:r>
      <w:r w:rsidRPr="00FF68F8">
        <w:rPr>
          <w:rFonts w:cs="B Nazanin"/>
          <w:sz w:val="28"/>
          <w:szCs w:val="28"/>
          <w:rtl/>
          <w:lang w:bidi="fa-IR"/>
        </w:rPr>
        <w:t xml:space="preserve"> </w:t>
      </w:r>
      <w:r w:rsidRPr="00FF68F8">
        <w:rPr>
          <w:rFonts w:cs="B Nazanin" w:hint="cs"/>
          <w:sz w:val="28"/>
          <w:szCs w:val="28"/>
          <w:rtl/>
          <w:lang w:bidi="fa-IR"/>
        </w:rPr>
        <w:t>در</w:t>
      </w:r>
      <w:r w:rsidRPr="00FF68F8">
        <w:rPr>
          <w:rFonts w:cs="B Nazanin"/>
          <w:sz w:val="28"/>
          <w:szCs w:val="28"/>
          <w:rtl/>
          <w:lang w:bidi="fa-IR"/>
        </w:rPr>
        <w:t xml:space="preserve"> </w:t>
      </w:r>
      <w:r w:rsidRPr="00FF68F8">
        <w:rPr>
          <w:rFonts w:cs="B Nazanin" w:hint="cs"/>
          <w:sz w:val="28"/>
          <w:szCs w:val="28"/>
          <w:rtl/>
          <w:lang w:bidi="fa-IR"/>
        </w:rPr>
        <w:t>خصوص</w:t>
      </w:r>
      <w:r w:rsidRPr="00FF68F8">
        <w:rPr>
          <w:rFonts w:cs="B Nazanin"/>
          <w:sz w:val="28"/>
          <w:szCs w:val="28"/>
          <w:rtl/>
          <w:lang w:bidi="fa-IR"/>
        </w:rPr>
        <w:t xml:space="preserve"> </w:t>
      </w:r>
      <w:r w:rsidRPr="00FF68F8">
        <w:rPr>
          <w:rFonts w:cs="B Nazanin" w:hint="cs"/>
          <w:sz w:val="28"/>
          <w:szCs w:val="28"/>
          <w:rtl/>
          <w:lang w:bidi="fa-IR"/>
        </w:rPr>
        <w:t>حفظ</w:t>
      </w:r>
      <w:r w:rsidRPr="00FF68F8">
        <w:rPr>
          <w:rFonts w:cs="B Nazanin"/>
          <w:sz w:val="28"/>
          <w:szCs w:val="28"/>
          <w:rtl/>
          <w:lang w:bidi="fa-IR"/>
        </w:rPr>
        <w:t xml:space="preserve"> </w:t>
      </w:r>
      <w:r w:rsidRPr="00FF68F8">
        <w:rPr>
          <w:rFonts w:cs="B Nazanin" w:hint="cs"/>
          <w:sz w:val="28"/>
          <w:szCs w:val="28"/>
          <w:rtl/>
          <w:lang w:bidi="fa-IR"/>
        </w:rPr>
        <w:t>و</w:t>
      </w:r>
      <w:r w:rsidRPr="00FF68F8">
        <w:rPr>
          <w:rFonts w:cs="B Nazanin"/>
          <w:sz w:val="28"/>
          <w:szCs w:val="28"/>
          <w:rtl/>
          <w:lang w:bidi="fa-IR"/>
        </w:rPr>
        <w:t xml:space="preserve"> </w:t>
      </w:r>
      <w:r w:rsidRPr="00FF68F8">
        <w:rPr>
          <w:rFonts w:cs="B Nazanin" w:hint="cs"/>
          <w:sz w:val="28"/>
          <w:szCs w:val="28"/>
          <w:rtl/>
          <w:lang w:bidi="fa-IR"/>
        </w:rPr>
        <w:t>نگهداری</w:t>
      </w:r>
      <w:r w:rsidRPr="00FF68F8">
        <w:rPr>
          <w:rFonts w:cs="B Nazanin"/>
          <w:sz w:val="28"/>
          <w:szCs w:val="28"/>
          <w:rtl/>
          <w:lang w:bidi="fa-IR"/>
        </w:rPr>
        <w:t xml:space="preserve"> </w:t>
      </w:r>
      <w:r w:rsidRPr="00FF68F8">
        <w:rPr>
          <w:rFonts w:cs="B Nazanin" w:hint="cs"/>
          <w:sz w:val="28"/>
          <w:szCs w:val="28"/>
          <w:rtl/>
          <w:lang w:bidi="fa-IR"/>
        </w:rPr>
        <w:t>درختانی</w:t>
      </w:r>
      <w:r w:rsidRPr="00FF68F8">
        <w:rPr>
          <w:rFonts w:cs="B Nazanin"/>
          <w:sz w:val="28"/>
          <w:szCs w:val="28"/>
          <w:rtl/>
          <w:lang w:bidi="fa-IR"/>
        </w:rPr>
        <w:t xml:space="preserve"> </w:t>
      </w:r>
      <w:r w:rsidRPr="00FF68F8">
        <w:rPr>
          <w:rFonts w:cs="B Nazanin" w:hint="cs"/>
          <w:sz w:val="28"/>
          <w:szCs w:val="28"/>
          <w:rtl/>
          <w:lang w:bidi="fa-IR"/>
        </w:rPr>
        <w:t>که</w:t>
      </w:r>
      <w:r w:rsidRPr="00FF68F8">
        <w:rPr>
          <w:rFonts w:cs="B Nazanin"/>
          <w:sz w:val="28"/>
          <w:szCs w:val="28"/>
          <w:rtl/>
          <w:lang w:bidi="fa-IR"/>
        </w:rPr>
        <w:t xml:space="preserve"> </w:t>
      </w:r>
      <w:r w:rsidRPr="00FF68F8">
        <w:rPr>
          <w:rFonts w:cs="B Nazanin" w:hint="cs"/>
          <w:sz w:val="28"/>
          <w:szCs w:val="28"/>
          <w:rtl/>
          <w:lang w:bidi="fa-IR"/>
        </w:rPr>
        <w:t>در</w:t>
      </w:r>
      <w:r w:rsidRPr="00FF68F8">
        <w:rPr>
          <w:rFonts w:cs="B Nazanin"/>
          <w:sz w:val="28"/>
          <w:szCs w:val="28"/>
          <w:rtl/>
          <w:lang w:bidi="fa-IR"/>
        </w:rPr>
        <w:t xml:space="preserve"> </w:t>
      </w:r>
      <w:r w:rsidRPr="00FF68F8">
        <w:rPr>
          <w:rFonts w:cs="B Nazanin" w:hint="cs"/>
          <w:sz w:val="28"/>
          <w:szCs w:val="28"/>
          <w:rtl/>
          <w:lang w:bidi="fa-IR"/>
        </w:rPr>
        <w:t>محل</w:t>
      </w:r>
      <w:r w:rsidRPr="00FF68F8">
        <w:rPr>
          <w:rFonts w:cs="B Nazanin"/>
          <w:sz w:val="28"/>
          <w:szCs w:val="28"/>
          <w:rtl/>
          <w:lang w:bidi="fa-IR"/>
        </w:rPr>
        <w:t xml:space="preserve"> </w:t>
      </w:r>
      <w:r w:rsidRPr="00FF68F8">
        <w:rPr>
          <w:rFonts w:cs="B Nazanin" w:hint="cs"/>
          <w:sz w:val="28"/>
          <w:szCs w:val="28"/>
          <w:rtl/>
          <w:lang w:bidi="fa-IR"/>
        </w:rPr>
        <w:t>احداث</w:t>
      </w:r>
      <w:r w:rsidRPr="00FF68F8">
        <w:rPr>
          <w:rFonts w:cs="B Nazanin"/>
          <w:sz w:val="28"/>
          <w:szCs w:val="28"/>
          <w:rtl/>
          <w:lang w:bidi="fa-IR"/>
        </w:rPr>
        <w:t xml:space="preserve"> </w:t>
      </w:r>
      <w:r w:rsidRPr="00FF68F8">
        <w:rPr>
          <w:rFonts w:cs="B Nazanin" w:hint="cs"/>
          <w:sz w:val="28"/>
          <w:szCs w:val="28"/>
          <w:rtl/>
          <w:lang w:bidi="fa-IR"/>
        </w:rPr>
        <w:t>بنا</w:t>
      </w:r>
      <w:r w:rsidRPr="00FF68F8">
        <w:rPr>
          <w:rFonts w:cs="B Nazanin"/>
          <w:sz w:val="28"/>
          <w:szCs w:val="28"/>
          <w:rtl/>
          <w:lang w:bidi="fa-IR"/>
        </w:rPr>
        <w:t xml:space="preserve"> </w:t>
      </w:r>
      <w:r w:rsidRPr="00FF68F8">
        <w:rPr>
          <w:rFonts w:cs="B Nazanin" w:hint="cs"/>
          <w:sz w:val="28"/>
          <w:szCs w:val="28"/>
          <w:rtl/>
          <w:lang w:bidi="fa-IR"/>
        </w:rPr>
        <w:t>و</w:t>
      </w:r>
      <w:r w:rsidRPr="00FF68F8">
        <w:rPr>
          <w:rFonts w:cs="B Nazanin"/>
          <w:sz w:val="28"/>
          <w:szCs w:val="28"/>
          <w:rtl/>
          <w:lang w:bidi="fa-IR"/>
        </w:rPr>
        <w:t xml:space="preserve"> </w:t>
      </w:r>
      <w:r w:rsidRPr="00FF68F8">
        <w:rPr>
          <w:rFonts w:cs="B Nazanin" w:hint="cs"/>
          <w:sz w:val="28"/>
          <w:szCs w:val="28"/>
          <w:rtl/>
          <w:lang w:bidi="fa-IR"/>
        </w:rPr>
        <w:t>یا</w:t>
      </w:r>
      <w:r w:rsidRPr="00FF68F8">
        <w:rPr>
          <w:rFonts w:cs="B Nazanin"/>
          <w:sz w:val="28"/>
          <w:szCs w:val="28"/>
          <w:rtl/>
          <w:lang w:bidi="fa-IR"/>
        </w:rPr>
        <w:t xml:space="preserve"> </w:t>
      </w:r>
      <w:r w:rsidRPr="00FF68F8">
        <w:rPr>
          <w:rFonts w:cs="B Nazanin" w:hint="cs"/>
          <w:sz w:val="28"/>
          <w:szCs w:val="28"/>
          <w:rtl/>
          <w:lang w:bidi="fa-IR"/>
        </w:rPr>
        <w:t>در</w:t>
      </w:r>
      <w:r w:rsidRPr="00FF68F8">
        <w:rPr>
          <w:rFonts w:cs="B Nazanin"/>
          <w:sz w:val="28"/>
          <w:szCs w:val="28"/>
          <w:rtl/>
          <w:lang w:bidi="fa-IR"/>
        </w:rPr>
        <w:t xml:space="preserve"> </w:t>
      </w:r>
      <w:r w:rsidRPr="00FF68F8">
        <w:rPr>
          <w:rFonts w:cs="B Nazanin" w:hint="cs"/>
          <w:sz w:val="28"/>
          <w:szCs w:val="28"/>
          <w:rtl/>
          <w:lang w:bidi="fa-IR"/>
        </w:rPr>
        <w:t>مجاورت</w:t>
      </w:r>
      <w:r w:rsidRPr="00FF68F8">
        <w:rPr>
          <w:rFonts w:cs="B Nazanin"/>
          <w:sz w:val="28"/>
          <w:szCs w:val="28"/>
          <w:rtl/>
          <w:lang w:bidi="fa-IR"/>
        </w:rPr>
        <w:t xml:space="preserve"> </w:t>
      </w:r>
      <w:r w:rsidRPr="00FF68F8">
        <w:rPr>
          <w:rFonts w:cs="B Nazanin" w:hint="cs"/>
          <w:sz w:val="28"/>
          <w:szCs w:val="28"/>
          <w:rtl/>
          <w:lang w:bidi="fa-IR"/>
        </w:rPr>
        <w:t>آن</w:t>
      </w:r>
      <w:r w:rsidRPr="00FF68F8">
        <w:rPr>
          <w:rFonts w:cs="B Nazanin"/>
          <w:sz w:val="28"/>
          <w:szCs w:val="28"/>
          <w:rtl/>
          <w:lang w:bidi="fa-IR"/>
        </w:rPr>
        <w:t xml:space="preserve"> </w:t>
      </w:r>
      <w:r w:rsidRPr="00FF68F8">
        <w:rPr>
          <w:rFonts w:cs="B Nazanin" w:hint="cs"/>
          <w:sz w:val="28"/>
          <w:szCs w:val="28"/>
          <w:rtl/>
          <w:lang w:bidi="fa-IR"/>
        </w:rPr>
        <w:t>قرار</w:t>
      </w:r>
      <w:r w:rsidRPr="00FF68F8">
        <w:rPr>
          <w:rFonts w:cs="B Nazanin"/>
          <w:sz w:val="28"/>
          <w:szCs w:val="28"/>
          <w:rtl/>
          <w:lang w:bidi="fa-IR"/>
        </w:rPr>
        <w:t xml:space="preserve"> </w:t>
      </w:r>
      <w:r w:rsidRPr="00FF68F8">
        <w:rPr>
          <w:rFonts w:cs="B Nazanin" w:hint="cs"/>
          <w:sz w:val="28"/>
          <w:szCs w:val="28"/>
          <w:rtl/>
          <w:lang w:bidi="fa-IR"/>
        </w:rPr>
        <w:t>گرفته</w:t>
      </w:r>
      <w:r w:rsidRPr="00FF68F8">
        <w:rPr>
          <w:rFonts w:cs="B Nazanin"/>
          <w:sz w:val="28"/>
          <w:szCs w:val="28"/>
          <w:rtl/>
          <w:lang w:bidi="fa-IR"/>
        </w:rPr>
        <w:t xml:space="preserve"> </w:t>
      </w:r>
      <w:r w:rsidRPr="00FF68F8">
        <w:rPr>
          <w:rFonts w:cs="B Nazanin" w:hint="cs"/>
          <w:sz w:val="28"/>
          <w:szCs w:val="28"/>
          <w:rtl/>
          <w:lang w:bidi="fa-IR"/>
        </w:rPr>
        <w:t>باشد</w:t>
      </w:r>
      <w:r w:rsidRPr="00FF68F8">
        <w:rPr>
          <w:rFonts w:cs="B Nazanin"/>
          <w:sz w:val="28"/>
          <w:szCs w:val="28"/>
          <w:rtl/>
          <w:lang w:bidi="fa-IR"/>
        </w:rPr>
        <w:t xml:space="preserve"> </w:t>
      </w:r>
      <w:r w:rsidRPr="00FF68F8">
        <w:rPr>
          <w:rFonts w:cs="B Nazanin" w:hint="cs"/>
          <w:sz w:val="28"/>
          <w:szCs w:val="28"/>
          <w:rtl/>
          <w:lang w:bidi="fa-IR"/>
        </w:rPr>
        <w:t>وعدم</w:t>
      </w:r>
      <w:r w:rsidRPr="00FF68F8">
        <w:rPr>
          <w:rFonts w:cs="B Nazanin"/>
          <w:sz w:val="28"/>
          <w:szCs w:val="28"/>
          <w:rtl/>
          <w:lang w:bidi="fa-IR"/>
        </w:rPr>
        <w:t xml:space="preserve"> </w:t>
      </w:r>
      <w:r w:rsidRPr="00FF68F8">
        <w:rPr>
          <w:rFonts w:cs="B Nazanin" w:hint="cs"/>
          <w:sz w:val="28"/>
          <w:szCs w:val="28"/>
          <w:rtl/>
          <w:lang w:bidi="fa-IR"/>
        </w:rPr>
        <w:t>ایجاد</w:t>
      </w:r>
      <w:r w:rsidRPr="00FF68F8">
        <w:rPr>
          <w:rFonts w:cs="B Nazanin"/>
          <w:sz w:val="28"/>
          <w:szCs w:val="28"/>
          <w:rtl/>
          <w:lang w:bidi="fa-IR"/>
        </w:rPr>
        <w:t xml:space="preserve"> </w:t>
      </w:r>
      <w:r w:rsidRPr="00FF68F8">
        <w:rPr>
          <w:rFonts w:cs="B Nazanin" w:hint="cs"/>
          <w:sz w:val="28"/>
          <w:szCs w:val="28"/>
          <w:rtl/>
          <w:lang w:bidi="fa-IR"/>
        </w:rPr>
        <w:t>درب</w:t>
      </w:r>
      <w:r w:rsidRPr="00FF68F8">
        <w:rPr>
          <w:rFonts w:cs="B Nazanin"/>
          <w:sz w:val="28"/>
          <w:szCs w:val="28"/>
          <w:rtl/>
          <w:lang w:bidi="fa-IR"/>
        </w:rPr>
        <w:t xml:space="preserve"> </w:t>
      </w:r>
      <w:r w:rsidRPr="00FF68F8">
        <w:rPr>
          <w:rFonts w:cs="B Nazanin" w:hint="cs"/>
          <w:sz w:val="28"/>
          <w:szCs w:val="28"/>
          <w:rtl/>
          <w:lang w:bidi="fa-IR"/>
        </w:rPr>
        <w:t>پارکینگ</w:t>
      </w:r>
      <w:r w:rsidRPr="00FF68F8">
        <w:rPr>
          <w:rFonts w:cs="B Nazanin"/>
          <w:sz w:val="28"/>
          <w:szCs w:val="28"/>
          <w:rtl/>
          <w:lang w:bidi="fa-IR"/>
        </w:rPr>
        <w:t xml:space="preserve"> </w:t>
      </w:r>
      <w:r w:rsidRPr="00FF68F8">
        <w:rPr>
          <w:rFonts w:cs="B Nazanin" w:hint="cs"/>
          <w:sz w:val="28"/>
          <w:szCs w:val="28"/>
          <w:rtl/>
          <w:lang w:bidi="fa-IR"/>
        </w:rPr>
        <w:t>مقابل</w:t>
      </w:r>
      <w:r w:rsidRPr="00FF68F8">
        <w:rPr>
          <w:rFonts w:cs="B Nazanin"/>
          <w:sz w:val="28"/>
          <w:szCs w:val="28"/>
          <w:rtl/>
          <w:lang w:bidi="fa-IR"/>
        </w:rPr>
        <w:t xml:space="preserve"> </w:t>
      </w:r>
      <w:r w:rsidRPr="00FF68F8">
        <w:rPr>
          <w:rFonts w:cs="B Nazanin" w:hint="cs"/>
          <w:sz w:val="28"/>
          <w:szCs w:val="28"/>
          <w:rtl/>
          <w:lang w:bidi="fa-IR"/>
        </w:rPr>
        <w:t>درختان</w:t>
      </w:r>
      <w:r w:rsidRPr="00FF68F8">
        <w:rPr>
          <w:rFonts w:cs="B Nazanin"/>
          <w:sz w:val="28"/>
          <w:szCs w:val="28"/>
          <w:rtl/>
          <w:lang w:bidi="fa-IR"/>
        </w:rPr>
        <w:t xml:space="preserve"> </w:t>
      </w:r>
      <w:r w:rsidRPr="00FF68F8">
        <w:rPr>
          <w:rFonts w:cs="B Nazanin" w:hint="cs"/>
          <w:sz w:val="28"/>
          <w:szCs w:val="28"/>
          <w:rtl/>
          <w:lang w:bidi="fa-IR"/>
        </w:rPr>
        <w:t>اخذ</w:t>
      </w:r>
      <w:r w:rsidRPr="00FF68F8">
        <w:rPr>
          <w:rFonts w:cs="B Nazanin"/>
          <w:sz w:val="28"/>
          <w:szCs w:val="28"/>
          <w:rtl/>
          <w:lang w:bidi="fa-IR"/>
        </w:rPr>
        <w:t xml:space="preserve"> </w:t>
      </w:r>
      <w:r w:rsidRPr="00FF68F8">
        <w:rPr>
          <w:rFonts w:cs="B Nazanin" w:hint="cs"/>
          <w:sz w:val="28"/>
          <w:szCs w:val="28"/>
          <w:rtl/>
          <w:lang w:bidi="fa-IR"/>
        </w:rPr>
        <w:t>نماید</w:t>
      </w:r>
      <w:r w:rsidRPr="00FF68F8">
        <w:rPr>
          <w:rFonts w:cs="B Nazanin"/>
          <w:sz w:val="28"/>
          <w:szCs w:val="28"/>
          <w:rtl/>
          <w:lang w:bidi="fa-IR"/>
        </w:rPr>
        <w:t xml:space="preserve"> </w:t>
      </w:r>
      <w:r w:rsidRPr="00FF68F8">
        <w:rPr>
          <w:rFonts w:cs="B Nazanin" w:hint="cs"/>
          <w:sz w:val="28"/>
          <w:szCs w:val="28"/>
          <w:rtl/>
          <w:lang w:bidi="fa-IR"/>
        </w:rPr>
        <w:t>مگر</w:t>
      </w:r>
      <w:r w:rsidRPr="00FF68F8">
        <w:rPr>
          <w:rFonts w:cs="B Nazanin"/>
          <w:sz w:val="28"/>
          <w:szCs w:val="28"/>
          <w:rtl/>
          <w:lang w:bidi="fa-IR"/>
        </w:rPr>
        <w:t xml:space="preserve"> </w:t>
      </w:r>
      <w:r w:rsidRPr="00FF68F8">
        <w:rPr>
          <w:rFonts w:cs="B Nazanin" w:hint="cs"/>
          <w:sz w:val="28"/>
          <w:szCs w:val="28"/>
          <w:rtl/>
          <w:lang w:bidi="fa-IR"/>
        </w:rPr>
        <w:t>اینکه</w:t>
      </w:r>
      <w:r w:rsidRPr="00FF68F8">
        <w:rPr>
          <w:rFonts w:cs="B Nazanin"/>
          <w:sz w:val="28"/>
          <w:szCs w:val="28"/>
          <w:rtl/>
          <w:lang w:bidi="fa-IR"/>
        </w:rPr>
        <w:t xml:space="preserve"> </w:t>
      </w:r>
      <w:r w:rsidRPr="00FF68F8">
        <w:rPr>
          <w:rFonts w:cs="B Nazanin" w:hint="cs"/>
          <w:sz w:val="28"/>
          <w:szCs w:val="28"/>
          <w:rtl/>
          <w:lang w:bidi="fa-IR"/>
        </w:rPr>
        <w:t>واقعاً</w:t>
      </w:r>
      <w:r w:rsidRPr="00FF68F8">
        <w:rPr>
          <w:rFonts w:cs="B Nazanin"/>
          <w:sz w:val="28"/>
          <w:szCs w:val="28"/>
          <w:rtl/>
          <w:lang w:bidi="fa-IR"/>
        </w:rPr>
        <w:t xml:space="preserve"> </w:t>
      </w:r>
      <w:r w:rsidRPr="00FF68F8">
        <w:rPr>
          <w:rFonts w:cs="B Nazanin" w:hint="cs"/>
          <w:sz w:val="28"/>
          <w:szCs w:val="28"/>
          <w:rtl/>
          <w:lang w:bidi="fa-IR"/>
        </w:rPr>
        <w:t>طبق</w:t>
      </w:r>
      <w:r w:rsidRPr="00FF68F8">
        <w:rPr>
          <w:rFonts w:cs="B Nazanin"/>
          <w:sz w:val="28"/>
          <w:szCs w:val="28"/>
          <w:rtl/>
          <w:lang w:bidi="fa-IR"/>
        </w:rPr>
        <w:t xml:space="preserve"> </w:t>
      </w:r>
      <w:r w:rsidRPr="00FF68F8">
        <w:rPr>
          <w:rFonts w:cs="B Nazanin" w:hint="cs"/>
          <w:sz w:val="28"/>
          <w:szCs w:val="28"/>
          <w:rtl/>
          <w:lang w:bidi="fa-IR"/>
        </w:rPr>
        <w:t>نظر</w:t>
      </w:r>
      <w:r w:rsidRPr="00FF68F8">
        <w:rPr>
          <w:rFonts w:cs="B Nazanin"/>
          <w:sz w:val="28"/>
          <w:szCs w:val="28"/>
          <w:rtl/>
          <w:lang w:bidi="fa-IR"/>
        </w:rPr>
        <w:t xml:space="preserve"> </w:t>
      </w:r>
      <w:r w:rsidRPr="00FF68F8">
        <w:rPr>
          <w:rFonts w:cs="B Nazanin" w:hint="cs"/>
          <w:sz w:val="28"/>
          <w:szCs w:val="28"/>
          <w:rtl/>
          <w:lang w:bidi="fa-IR"/>
        </w:rPr>
        <w:t>کارشناس</w:t>
      </w:r>
      <w:r w:rsidRPr="00FF68F8">
        <w:rPr>
          <w:rFonts w:cs="B Nazanin"/>
          <w:sz w:val="28"/>
          <w:szCs w:val="28"/>
          <w:rtl/>
          <w:lang w:bidi="fa-IR"/>
        </w:rPr>
        <w:t xml:space="preserve"> </w:t>
      </w:r>
      <w:r w:rsidRPr="00FF68F8">
        <w:rPr>
          <w:rFonts w:cs="B Nazanin" w:hint="cs"/>
          <w:sz w:val="28"/>
          <w:szCs w:val="28"/>
          <w:rtl/>
          <w:lang w:bidi="fa-IR"/>
        </w:rPr>
        <w:t>فضای</w:t>
      </w:r>
      <w:r w:rsidRPr="00FF68F8">
        <w:rPr>
          <w:rFonts w:cs="B Nazanin"/>
          <w:sz w:val="28"/>
          <w:szCs w:val="28"/>
          <w:rtl/>
          <w:lang w:bidi="fa-IR"/>
        </w:rPr>
        <w:t xml:space="preserve"> </w:t>
      </w:r>
      <w:r w:rsidRPr="00FF68F8">
        <w:rPr>
          <w:rFonts w:cs="B Nazanin" w:hint="cs"/>
          <w:sz w:val="28"/>
          <w:szCs w:val="28"/>
          <w:rtl/>
          <w:lang w:bidi="fa-IR"/>
        </w:rPr>
        <w:t>سبز</w:t>
      </w:r>
      <w:r w:rsidRPr="00FF68F8">
        <w:rPr>
          <w:rFonts w:cs="B Nazanin"/>
          <w:sz w:val="28"/>
          <w:szCs w:val="28"/>
          <w:rtl/>
          <w:lang w:bidi="fa-IR"/>
        </w:rPr>
        <w:t xml:space="preserve"> </w:t>
      </w:r>
      <w:r w:rsidRPr="00FF68F8">
        <w:rPr>
          <w:rFonts w:cs="B Nazanin" w:hint="cs"/>
          <w:sz w:val="28"/>
          <w:szCs w:val="28"/>
          <w:rtl/>
          <w:lang w:bidi="fa-IR"/>
        </w:rPr>
        <w:t>و</w:t>
      </w:r>
      <w:r w:rsidRPr="00FF68F8">
        <w:rPr>
          <w:rFonts w:cs="B Nazanin"/>
          <w:sz w:val="28"/>
          <w:szCs w:val="28"/>
          <w:rtl/>
          <w:lang w:bidi="fa-IR"/>
        </w:rPr>
        <w:t xml:space="preserve"> </w:t>
      </w:r>
      <w:r w:rsidRPr="00FF68F8">
        <w:rPr>
          <w:rFonts w:cs="B Nazanin" w:hint="cs"/>
          <w:sz w:val="28"/>
          <w:szCs w:val="28"/>
          <w:rtl/>
          <w:lang w:bidi="fa-IR"/>
        </w:rPr>
        <w:t>شهرسازی</w:t>
      </w:r>
      <w:r w:rsidRPr="00FF68F8">
        <w:rPr>
          <w:rFonts w:cs="B Nazanin"/>
          <w:sz w:val="28"/>
          <w:szCs w:val="28"/>
          <w:rtl/>
          <w:lang w:bidi="fa-IR"/>
        </w:rPr>
        <w:t xml:space="preserve"> </w:t>
      </w:r>
      <w:r w:rsidRPr="00FF68F8">
        <w:rPr>
          <w:rFonts w:cs="B Nazanin" w:hint="cs"/>
          <w:sz w:val="28"/>
          <w:szCs w:val="28"/>
          <w:rtl/>
          <w:lang w:bidi="fa-IR"/>
        </w:rPr>
        <w:t>و</w:t>
      </w:r>
      <w:r w:rsidRPr="00FF68F8">
        <w:rPr>
          <w:rFonts w:cs="B Nazanin"/>
          <w:sz w:val="28"/>
          <w:szCs w:val="28"/>
          <w:rtl/>
          <w:lang w:bidi="fa-IR"/>
        </w:rPr>
        <w:t xml:space="preserve"> </w:t>
      </w:r>
      <w:r w:rsidRPr="00FF68F8">
        <w:rPr>
          <w:rFonts w:cs="B Nazanin" w:hint="cs"/>
          <w:sz w:val="28"/>
          <w:szCs w:val="28"/>
          <w:rtl/>
          <w:lang w:bidi="fa-IR"/>
        </w:rPr>
        <w:t>اعضای</w:t>
      </w:r>
      <w:r w:rsidRPr="00FF68F8">
        <w:rPr>
          <w:rFonts w:cs="B Nazanin"/>
          <w:sz w:val="28"/>
          <w:szCs w:val="28"/>
          <w:rtl/>
          <w:lang w:bidi="fa-IR"/>
        </w:rPr>
        <w:t xml:space="preserve"> </w:t>
      </w:r>
      <w:r w:rsidRPr="00FF68F8">
        <w:rPr>
          <w:rFonts w:cs="B Nazanin" w:hint="cs"/>
          <w:sz w:val="28"/>
          <w:szCs w:val="28"/>
          <w:rtl/>
          <w:lang w:bidi="fa-IR"/>
        </w:rPr>
        <w:t>کمیسیون</w:t>
      </w:r>
      <w:r w:rsidRPr="00FF68F8">
        <w:rPr>
          <w:rFonts w:cs="B Nazanin"/>
          <w:sz w:val="28"/>
          <w:szCs w:val="28"/>
          <w:rtl/>
          <w:lang w:bidi="fa-IR"/>
        </w:rPr>
        <w:t xml:space="preserve"> </w:t>
      </w:r>
      <w:r w:rsidRPr="00FF68F8">
        <w:rPr>
          <w:rFonts w:cs="B Nazanin" w:hint="cs"/>
          <w:sz w:val="28"/>
          <w:szCs w:val="28"/>
          <w:rtl/>
          <w:lang w:bidi="fa-IR"/>
        </w:rPr>
        <w:t>ماده</w:t>
      </w:r>
      <w:r w:rsidRPr="00FF68F8">
        <w:rPr>
          <w:rFonts w:cs="B Nazanin"/>
          <w:sz w:val="28"/>
          <w:szCs w:val="28"/>
          <w:rtl/>
          <w:lang w:bidi="fa-IR"/>
        </w:rPr>
        <w:t xml:space="preserve"> ۷ </w:t>
      </w:r>
      <w:r w:rsidRPr="00FF68F8">
        <w:rPr>
          <w:rFonts w:cs="B Nazanin" w:hint="cs"/>
          <w:sz w:val="28"/>
          <w:szCs w:val="28"/>
          <w:rtl/>
          <w:lang w:bidi="fa-IR"/>
        </w:rPr>
        <w:t>امکان</w:t>
      </w:r>
      <w:r w:rsidRPr="00FF68F8">
        <w:rPr>
          <w:rFonts w:cs="B Nazanin"/>
          <w:sz w:val="28"/>
          <w:szCs w:val="28"/>
          <w:rtl/>
          <w:lang w:bidi="fa-IR"/>
        </w:rPr>
        <w:t xml:space="preserve"> </w:t>
      </w:r>
      <w:r w:rsidRPr="00FF68F8">
        <w:rPr>
          <w:rFonts w:cs="B Nazanin" w:hint="cs"/>
          <w:sz w:val="28"/>
          <w:szCs w:val="28"/>
          <w:rtl/>
          <w:lang w:bidi="fa-IR"/>
        </w:rPr>
        <w:t>آن</w:t>
      </w:r>
      <w:r w:rsidRPr="00FF68F8">
        <w:rPr>
          <w:rFonts w:cs="B Nazanin"/>
          <w:sz w:val="28"/>
          <w:szCs w:val="28"/>
          <w:rtl/>
          <w:lang w:bidi="fa-IR"/>
        </w:rPr>
        <w:t xml:space="preserve"> </w:t>
      </w:r>
      <w:r w:rsidRPr="00FF68F8">
        <w:rPr>
          <w:rFonts w:cs="B Nazanin" w:hint="cs"/>
          <w:sz w:val="28"/>
          <w:szCs w:val="28"/>
          <w:rtl/>
          <w:lang w:bidi="fa-IR"/>
        </w:rPr>
        <w:t>وجود</w:t>
      </w:r>
      <w:r w:rsidRPr="00FF68F8">
        <w:rPr>
          <w:rFonts w:cs="B Nazanin"/>
          <w:sz w:val="28"/>
          <w:szCs w:val="28"/>
          <w:rtl/>
          <w:lang w:bidi="fa-IR"/>
        </w:rPr>
        <w:t xml:space="preserve"> </w:t>
      </w:r>
      <w:r w:rsidRPr="00FF68F8">
        <w:rPr>
          <w:rFonts w:cs="B Nazanin" w:hint="cs"/>
          <w:sz w:val="28"/>
          <w:szCs w:val="28"/>
          <w:rtl/>
          <w:lang w:bidi="fa-IR"/>
        </w:rPr>
        <w:t>نداشته</w:t>
      </w:r>
      <w:r w:rsidRPr="00FF68F8">
        <w:rPr>
          <w:rFonts w:cs="B Nazanin"/>
          <w:sz w:val="28"/>
          <w:szCs w:val="28"/>
          <w:rtl/>
          <w:lang w:bidi="fa-IR"/>
        </w:rPr>
        <w:t xml:space="preserve"> </w:t>
      </w:r>
      <w:r w:rsidRPr="00FF68F8">
        <w:rPr>
          <w:rFonts w:cs="B Nazanin" w:hint="cs"/>
          <w:sz w:val="28"/>
          <w:szCs w:val="28"/>
          <w:rtl/>
          <w:lang w:bidi="fa-IR"/>
        </w:rPr>
        <w:t>باشد</w:t>
      </w:r>
      <w:r w:rsidRPr="00FF68F8">
        <w:rPr>
          <w:rFonts w:cs="B Nazanin"/>
          <w:sz w:val="28"/>
          <w:szCs w:val="28"/>
          <w:rtl/>
          <w:lang w:bidi="fa-IR"/>
        </w:rPr>
        <w:t xml:space="preserve"> </w:t>
      </w:r>
      <w:r w:rsidRPr="00FF68F8">
        <w:rPr>
          <w:rFonts w:cs="B Nazanin" w:hint="cs"/>
          <w:sz w:val="28"/>
          <w:szCs w:val="28"/>
          <w:rtl/>
          <w:lang w:bidi="fa-IR"/>
        </w:rPr>
        <w:t>که</w:t>
      </w:r>
      <w:r w:rsidRPr="00FF68F8">
        <w:rPr>
          <w:rFonts w:cs="B Nazanin"/>
          <w:sz w:val="28"/>
          <w:szCs w:val="28"/>
          <w:rtl/>
          <w:lang w:bidi="fa-IR"/>
        </w:rPr>
        <w:t xml:space="preserve"> </w:t>
      </w:r>
      <w:r w:rsidRPr="00FF68F8">
        <w:rPr>
          <w:rFonts w:cs="B Nazanin" w:hint="cs"/>
          <w:sz w:val="28"/>
          <w:szCs w:val="28"/>
          <w:rtl/>
          <w:lang w:bidi="fa-IR"/>
        </w:rPr>
        <w:t>ملزم</w:t>
      </w:r>
      <w:r w:rsidRPr="00FF68F8">
        <w:rPr>
          <w:rFonts w:cs="B Nazanin"/>
          <w:sz w:val="28"/>
          <w:szCs w:val="28"/>
          <w:rtl/>
          <w:lang w:bidi="fa-IR"/>
        </w:rPr>
        <w:t xml:space="preserve"> </w:t>
      </w:r>
      <w:r w:rsidRPr="00FF68F8">
        <w:rPr>
          <w:rFonts w:cs="B Nazanin" w:hint="cs"/>
          <w:sz w:val="28"/>
          <w:szCs w:val="28"/>
          <w:rtl/>
          <w:lang w:bidi="fa-IR"/>
        </w:rPr>
        <w:t>و</w:t>
      </w:r>
      <w:r w:rsidRPr="00FF68F8">
        <w:rPr>
          <w:rFonts w:cs="B Nazanin"/>
          <w:sz w:val="28"/>
          <w:szCs w:val="28"/>
          <w:rtl/>
          <w:lang w:bidi="fa-IR"/>
        </w:rPr>
        <w:t xml:space="preserve"> </w:t>
      </w:r>
      <w:r w:rsidRPr="00FF68F8">
        <w:rPr>
          <w:rFonts w:cs="B Nazanin" w:hint="cs"/>
          <w:sz w:val="28"/>
          <w:szCs w:val="28"/>
          <w:rtl/>
          <w:lang w:bidi="fa-IR"/>
        </w:rPr>
        <w:t>ملزوم</w:t>
      </w:r>
      <w:r w:rsidRPr="00FF68F8">
        <w:rPr>
          <w:rFonts w:cs="B Nazanin"/>
          <w:sz w:val="28"/>
          <w:szCs w:val="28"/>
          <w:rtl/>
          <w:lang w:bidi="fa-IR"/>
        </w:rPr>
        <w:t xml:space="preserve"> </w:t>
      </w:r>
      <w:r w:rsidRPr="00FF68F8">
        <w:rPr>
          <w:rFonts w:cs="B Nazanin" w:hint="cs"/>
          <w:sz w:val="28"/>
          <w:szCs w:val="28"/>
          <w:rtl/>
          <w:lang w:bidi="fa-IR"/>
        </w:rPr>
        <w:t>آن</w:t>
      </w:r>
      <w:r w:rsidRPr="00FF68F8">
        <w:rPr>
          <w:rFonts w:cs="B Nazanin"/>
          <w:sz w:val="28"/>
          <w:szCs w:val="28"/>
          <w:rtl/>
          <w:lang w:bidi="fa-IR"/>
        </w:rPr>
        <w:t xml:space="preserve"> </w:t>
      </w:r>
      <w:r w:rsidRPr="00FF68F8">
        <w:rPr>
          <w:rFonts w:cs="B Nazanin" w:hint="cs"/>
          <w:sz w:val="28"/>
          <w:szCs w:val="28"/>
          <w:rtl/>
          <w:lang w:bidi="fa-IR"/>
        </w:rPr>
        <w:t>طبق</w:t>
      </w:r>
      <w:r w:rsidRPr="00FF68F8">
        <w:rPr>
          <w:rFonts w:cs="B Nazanin"/>
          <w:sz w:val="28"/>
          <w:szCs w:val="28"/>
          <w:rtl/>
          <w:lang w:bidi="fa-IR"/>
        </w:rPr>
        <w:t xml:space="preserve"> </w:t>
      </w:r>
      <w:r w:rsidRPr="00FF68F8">
        <w:rPr>
          <w:rFonts w:cs="B Nazanin" w:hint="cs"/>
          <w:sz w:val="28"/>
          <w:szCs w:val="28"/>
          <w:rtl/>
          <w:lang w:bidi="fa-IR"/>
        </w:rPr>
        <w:t>ماده</w:t>
      </w:r>
      <w:r w:rsidRPr="00FF68F8">
        <w:rPr>
          <w:rFonts w:cs="B Nazanin"/>
          <w:sz w:val="28"/>
          <w:szCs w:val="28"/>
          <w:rtl/>
          <w:lang w:bidi="fa-IR"/>
        </w:rPr>
        <w:t xml:space="preserve"> ۲ </w:t>
      </w:r>
      <w:r w:rsidRPr="00FF68F8">
        <w:rPr>
          <w:rFonts w:cs="B Nazanin" w:hint="cs"/>
          <w:sz w:val="28"/>
          <w:szCs w:val="28"/>
          <w:rtl/>
          <w:lang w:bidi="fa-IR"/>
        </w:rPr>
        <w:t>بهای</w:t>
      </w:r>
      <w:r w:rsidRPr="00FF68F8">
        <w:rPr>
          <w:rFonts w:cs="B Nazanin"/>
          <w:sz w:val="28"/>
          <w:szCs w:val="28"/>
          <w:rtl/>
          <w:lang w:bidi="fa-IR"/>
        </w:rPr>
        <w:t xml:space="preserve"> </w:t>
      </w:r>
      <w:r w:rsidRPr="00FF68F8">
        <w:rPr>
          <w:rFonts w:cs="B Nazanin" w:hint="cs"/>
          <w:sz w:val="28"/>
          <w:szCs w:val="28"/>
          <w:rtl/>
          <w:lang w:bidi="fa-IR"/>
        </w:rPr>
        <w:t>قطع</w:t>
      </w:r>
      <w:r w:rsidRPr="00FF68F8">
        <w:rPr>
          <w:rFonts w:cs="B Nazanin"/>
          <w:sz w:val="28"/>
          <w:szCs w:val="28"/>
          <w:rtl/>
          <w:lang w:bidi="fa-IR"/>
        </w:rPr>
        <w:t xml:space="preserve"> </w:t>
      </w:r>
      <w:r w:rsidRPr="00FF68F8">
        <w:rPr>
          <w:rFonts w:cs="B Nazanin" w:hint="cs"/>
          <w:sz w:val="28"/>
          <w:szCs w:val="28"/>
          <w:rtl/>
          <w:lang w:bidi="fa-IR"/>
        </w:rPr>
        <w:t>از</w:t>
      </w:r>
      <w:r w:rsidRPr="00FF68F8">
        <w:rPr>
          <w:rFonts w:cs="B Nazanin"/>
          <w:sz w:val="28"/>
          <w:szCs w:val="28"/>
          <w:rtl/>
          <w:lang w:bidi="fa-IR"/>
        </w:rPr>
        <w:t xml:space="preserve"> </w:t>
      </w:r>
      <w:r w:rsidRPr="00FF68F8">
        <w:rPr>
          <w:rFonts w:cs="B Nazanin" w:hint="cs"/>
          <w:sz w:val="28"/>
          <w:szCs w:val="28"/>
          <w:rtl/>
          <w:lang w:bidi="fa-IR"/>
        </w:rPr>
        <w:t>مالک</w:t>
      </w:r>
      <w:r w:rsidRPr="00FF68F8">
        <w:rPr>
          <w:rFonts w:cs="B Nazanin"/>
          <w:sz w:val="28"/>
          <w:szCs w:val="28"/>
          <w:rtl/>
          <w:lang w:bidi="fa-IR"/>
        </w:rPr>
        <w:t xml:space="preserve"> </w:t>
      </w:r>
      <w:r w:rsidRPr="00FF68F8">
        <w:rPr>
          <w:rFonts w:cs="B Nazanin" w:hint="cs"/>
          <w:sz w:val="28"/>
          <w:szCs w:val="28"/>
          <w:rtl/>
          <w:lang w:bidi="fa-IR"/>
        </w:rPr>
        <w:t>گرفته</w:t>
      </w:r>
      <w:r w:rsidRPr="00FF68F8">
        <w:rPr>
          <w:rFonts w:cs="B Nazanin"/>
          <w:sz w:val="28"/>
          <w:szCs w:val="28"/>
          <w:rtl/>
          <w:lang w:bidi="fa-IR"/>
        </w:rPr>
        <w:t xml:space="preserve"> </w:t>
      </w:r>
      <w:r w:rsidRPr="00FF68F8">
        <w:rPr>
          <w:rFonts w:cs="B Nazanin" w:hint="cs"/>
          <w:sz w:val="28"/>
          <w:szCs w:val="28"/>
          <w:rtl/>
          <w:lang w:bidi="fa-IR"/>
        </w:rPr>
        <w:t>خواهد</w:t>
      </w:r>
      <w:r w:rsidRPr="00FF68F8">
        <w:rPr>
          <w:rFonts w:cs="B Nazanin"/>
          <w:sz w:val="28"/>
          <w:szCs w:val="28"/>
          <w:rtl/>
          <w:lang w:bidi="fa-IR"/>
        </w:rPr>
        <w:t xml:space="preserve"> </w:t>
      </w:r>
      <w:r w:rsidRPr="00FF68F8">
        <w:rPr>
          <w:rFonts w:cs="B Nazanin" w:hint="cs"/>
          <w:sz w:val="28"/>
          <w:szCs w:val="28"/>
          <w:rtl/>
          <w:lang w:bidi="fa-IR"/>
        </w:rPr>
        <w:t>شد</w:t>
      </w:r>
      <w:r w:rsidRPr="00FF68F8">
        <w:rPr>
          <w:rFonts w:cs="B Nazanin"/>
          <w:sz w:val="28"/>
          <w:szCs w:val="28"/>
          <w:lang w:bidi="fa-IR"/>
        </w:rPr>
        <w:t>.</w:t>
      </w:r>
    </w:p>
    <w:p w:rsidR="002848F0" w:rsidRDefault="002848F0" w:rsidP="00355F46">
      <w:pPr>
        <w:jc w:val="both"/>
        <w:rPr>
          <w:rFonts w:cs="B Nazanin"/>
          <w:sz w:val="28"/>
          <w:szCs w:val="28"/>
          <w:rtl/>
          <w:lang w:bidi="fa-IR"/>
        </w:rPr>
      </w:pPr>
      <w:r w:rsidRPr="00FF68F8">
        <w:rPr>
          <w:rFonts w:cs="B Nazanin" w:hint="cs"/>
          <w:b/>
          <w:bCs/>
          <w:sz w:val="28"/>
          <w:szCs w:val="28"/>
          <w:rtl/>
          <w:lang w:bidi="fa-IR"/>
        </w:rPr>
        <w:t>ماده 13</w:t>
      </w:r>
      <w:r w:rsidR="00355F46" w:rsidRPr="00FF68F8">
        <w:rPr>
          <w:rFonts w:cs="B Nazanin" w:hint="cs"/>
          <w:b/>
          <w:bCs/>
          <w:sz w:val="28"/>
          <w:szCs w:val="28"/>
          <w:rtl/>
          <w:lang w:bidi="fa-IR"/>
        </w:rPr>
        <w:t xml:space="preserve">) </w:t>
      </w:r>
      <w:r w:rsidRPr="00FF68F8">
        <w:rPr>
          <w:rFonts w:cs="B Nazanin" w:hint="cs"/>
          <w:sz w:val="28"/>
          <w:szCs w:val="28"/>
          <w:rtl/>
          <w:lang w:bidi="fa-IR"/>
        </w:rPr>
        <w:t>در</w:t>
      </w:r>
      <w:r w:rsidRPr="00FF68F8">
        <w:rPr>
          <w:rFonts w:cs="B Nazanin"/>
          <w:sz w:val="28"/>
          <w:szCs w:val="28"/>
          <w:rtl/>
          <w:lang w:bidi="fa-IR"/>
        </w:rPr>
        <w:t xml:space="preserve"> </w:t>
      </w:r>
      <w:r w:rsidRPr="00FF68F8">
        <w:rPr>
          <w:rFonts w:cs="B Nazanin" w:hint="cs"/>
          <w:sz w:val="28"/>
          <w:szCs w:val="28"/>
          <w:rtl/>
          <w:lang w:bidi="fa-IR"/>
        </w:rPr>
        <w:t>صورت</w:t>
      </w:r>
      <w:r w:rsidRPr="00FF68F8">
        <w:rPr>
          <w:rFonts w:cs="B Nazanin"/>
          <w:sz w:val="28"/>
          <w:szCs w:val="28"/>
          <w:rtl/>
          <w:lang w:bidi="fa-IR"/>
        </w:rPr>
        <w:t xml:space="preserve"> </w:t>
      </w:r>
      <w:r w:rsidRPr="00FF68F8">
        <w:rPr>
          <w:rFonts w:cs="B Nazanin" w:hint="cs"/>
          <w:sz w:val="28"/>
          <w:szCs w:val="28"/>
          <w:rtl/>
          <w:lang w:bidi="fa-IR"/>
        </w:rPr>
        <w:t>عدم</w:t>
      </w:r>
      <w:r w:rsidRPr="00FF68F8">
        <w:rPr>
          <w:rFonts w:cs="B Nazanin"/>
          <w:sz w:val="28"/>
          <w:szCs w:val="28"/>
          <w:rtl/>
          <w:lang w:bidi="fa-IR"/>
        </w:rPr>
        <w:t xml:space="preserve"> </w:t>
      </w:r>
      <w:r w:rsidRPr="00FF68F8">
        <w:rPr>
          <w:rFonts w:cs="B Nazanin" w:hint="cs"/>
          <w:sz w:val="28"/>
          <w:szCs w:val="28"/>
          <w:rtl/>
          <w:lang w:bidi="fa-IR"/>
        </w:rPr>
        <w:t>اجرای</w:t>
      </w:r>
      <w:r w:rsidRPr="00FF68F8">
        <w:rPr>
          <w:rFonts w:cs="B Nazanin"/>
          <w:sz w:val="28"/>
          <w:szCs w:val="28"/>
          <w:rtl/>
          <w:lang w:bidi="fa-IR"/>
        </w:rPr>
        <w:t xml:space="preserve"> </w:t>
      </w:r>
      <w:r w:rsidRPr="00FF68F8">
        <w:rPr>
          <w:rFonts w:cs="B Nazanin" w:hint="cs"/>
          <w:sz w:val="28"/>
          <w:szCs w:val="28"/>
          <w:rtl/>
          <w:lang w:bidi="fa-IR"/>
        </w:rPr>
        <w:t>تعهد</w:t>
      </w:r>
      <w:r w:rsidRPr="00FF68F8">
        <w:rPr>
          <w:rFonts w:cs="B Nazanin"/>
          <w:sz w:val="28"/>
          <w:szCs w:val="28"/>
          <w:rtl/>
          <w:lang w:bidi="fa-IR"/>
        </w:rPr>
        <w:t xml:space="preserve"> </w:t>
      </w:r>
      <w:r w:rsidRPr="00FF68F8">
        <w:rPr>
          <w:rFonts w:cs="B Nazanin" w:hint="cs"/>
          <w:sz w:val="28"/>
          <w:szCs w:val="28"/>
          <w:rtl/>
          <w:lang w:bidi="fa-IR"/>
        </w:rPr>
        <w:t>کاشت</w:t>
      </w:r>
      <w:r w:rsidRPr="00FF68F8">
        <w:rPr>
          <w:rFonts w:cs="B Nazanin"/>
          <w:sz w:val="28"/>
          <w:szCs w:val="28"/>
          <w:rtl/>
          <w:lang w:bidi="fa-IR"/>
        </w:rPr>
        <w:t xml:space="preserve"> </w:t>
      </w:r>
      <w:r w:rsidRPr="00FF68F8">
        <w:rPr>
          <w:rFonts w:cs="B Nazanin" w:hint="cs"/>
          <w:sz w:val="28"/>
          <w:szCs w:val="28"/>
          <w:rtl/>
          <w:lang w:bidi="fa-IR"/>
        </w:rPr>
        <w:t>نهال</w:t>
      </w:r>
      <w:r w:rsidRPr="00FF68F8">
        <w:rPr>
          <w:rFonts w:cs="B Nazanin"/>
          <w:sz w:val="28"/>
          <w:szCs w:val="28"/>
          <w:rtl/>
          <w:lang w:bidi="fa-IR"/>
        </w:rPr>
        <w:t xml:space="preserve"> </w:t>
      </w:r>
      <w:r w:rsidRPr="00FF68F8">
        <w:rPr>
          <w:rFonts w:cs="B Nazanin" w:hint="cs"/>
          <w:sz w:val="28"/>
          <w:szCs w:val="28"/>
          <w:rtl/>
          <w:lang w:bidi="fa-IR"/>
        </w:rPr>
        <w:t>از</w:t>
      </w:r>
      <w:r w:rsidRPr="00FF68F8">
        <w:rPr>
          <w:rFonts w:cs="B Nazanin"/>
          <w:sz w:val="28"/>
          <w:szCs w:val="28"/>
          <w:rtl/>
          <w:lang w:bidi="fa-IR"/>
        </w:rPr>
        <w:t xml:space="preserve"> </w:t>
      </w:r>
      <w:r w:rsidRPr="00FF68F8">
        <w:rPr>
          <w:rFonts w:cs="B Nazanin" w:hint="cs"/>
          <w:sz w:val="28"/>
          <w:szCs w:val="28"/>
          <w:rtl/>
          <w:lang w:bidi="fa-IR"/>
        </w:rPr>
        <w:t>سوی</w:t>
      </w:r>
      <w:r w:rsidRPr="00FF68F8">
        <w:rPr>
          <w:rFonts w:cs="B Nazanin"/>
          <w:sz w:val="28"/>
          <w:szCs w:val="28"/>
          <w:rtl/>
          <w:lang w:bidi="fa-IR"/>
        </w:rPr>
        <w:t xml:space="preserve"> </w:t>
      </w:r>
      <w:r w:rsidRPr="00FF68F8">
        <w:rPr>
          <w:rFonts w:cs="B Nazanin" w:hint="cs"/>
          <w:sz w:val="28"/>
          <w:szCs w:val="28"/>
          <w:rtl/>
          <w:lang w:bidi="fa-IR"/>
        </w:rPr>
        <w:t>مالکین</w:t>
      </w:r>
      <w:r w:rsidRPr="00FF68F8">
        <w:rPr>
          <w:rFonts w:cs="B Nazanin"/>
          <w:sz w:val="28"/>
          <w:szCs w:val="28"/>
          <w:rtl/>
          <w:lang w:bidi="fa-IR"/>
        </w:rPr>
        <w:t xml:space="preserve"> </w:t>
      </w:r>
      <w:r w:rsidRPr="00FF68F8">
        <w:rPr>
          <w:rFonts w:cs="B Nazanin" w:hint="cs"/>
          <w:sz w:val="28"/>
          <w:szCs w:val="28"/>
          <w:rtl/>
          <w:lang w:bidi="fa-IR"/>
        </w:rPr>
        <w:t>یا</w:t>
      </w:r>
      <w:r w:rsidRPr="00FF68F8">
        <w:rPr>
          <w:rFonts w:cs="B Nazanin"/>
          <w:sz w:val="28"/>
          <w:szCs w:val="28"/>
          <w:rtl/>
          <w:lang w:bidi="fa-IR"/>
        </w:rPr>
        <w:t xml:space="preserve"> </w:t>
      </w:r>
      <w:r w:rsidRPr="00FF68F8">
        <w:rPr>
          <w:rFonts w:cs="B Nazanin" w:hint="cs"/>
          <w:sz w:val="28"/>
          <w:szCs w:val="28"/>
          <w:rtl/>
          <w:lang w:bidi="fa-IR"/>
        </w:rPr>
        <w:t>نماینده</w:t>
      </w:r>
      <w:r w:rsidRPr="00FF68F8">
        <w:rPr>
          <w:rFonts w:cs="B Nazanin"/>
          <w:sz w:val="28"/>
          <w:szCs w:val="28"/>
          <w:rtl/>
          <w:lang w:bidi="fa-IR"/>
        </w:rPr>
        <w:t xml:space="preserve"> </w:t>
      </w:r>
      <w:r w:rsidRPr="00FF68F8">
        <w:rPr>
          <w:rFonts w:cs="B Nazanin" w:hint="cs"/>
          <w:sz w:val="28"/>
          <w:szCs w:val="28"/>
          <w:rtl/>
          <w:lang w:bidi="fa-IR"/>
        </w:rPr>
        <w:t>قانونی</w:t>
      </w:r>
      <w:r w:rsidRPr="00FF68F8">
        <w:rPr>
          <w:rFonts w:cs="B Nazanin"/>
          <w:sz w:val="28"/>
          <w:szCs w:val="28"/>
          <w:rtl/>
          <w:lang w:bidi="fa-IR"/>
        </w:rPr>
        <w:t xml:space="preserve"> </w:t>
      </w:r>
      <w:r w:rsidRPr="00FF68F8">
        <w:rPr>
          <w:rFonts w:cs="B Nazanin" w:hint="cs"/>
          <w:sz w:val="28"/>
          <w:szCs w:val="28"/>
          <w:rtl/>
          <w:lang w:bidi="fa-IR"/>
        </w:rPr>
        <w:t>آنها</w:t>
      </w:r>
      <w:r w:rsidRPr="00FF68F8">
        <w:rPr>
          <w:rFonts w:cs="B Nazanin"/>
          <w:sz w:val="28"/>
          <w:szCs w:val="28"/>
          <w:rtl/>
          <w:lang w:bidi="fa-IR"/>
        </w:rPr>
        <w:t xml:space="preserve"> </w:t>
      </w:r>
      <w:r w:rsidRPr="00FF68F8">
        <w:rPr>
          <w:rFonts w:cs="B Nazanin" w:hint="cs"/>
          <w:sz w:val="28"/>
          <w:szCs w:val="28"/>
          <w:rtl/>
          <w:lang w:bidi="fa-IR"/>
        </w:rPr>
        <w:t>به</w:t>
      </w:r>
      <w:r w:rsidRPr="00FF68F8">
        <w:rPr>
          <w:rFonts w:cs="B Nazanin"/>
          <w:sz w:val="28"/>
          <w:szCs w:val="28"/>
          <w:rtl/>
          <w:lang w:bidi="fa-IR"/>
        </w:rPr>
        <w:t xml:space="preserve"> </w:t>
      </w:r>
      <w:r w:rsidRPr="00FF68F8">
        <w:rPr>
          <w:rFonts w:cs="B Nazanin" w:hint="cs"/>
          <w:sz w:val="28"/>
          <w:szCs w:val="28"/>
          <w:rtl/>
          <w:lang w:bidi="fa-IR"/>
        </w:rPr>
        <w:t>ازای</w:t>
      </w:r>
      <w:r w:rsidRPr="00FF68F8">
        <w:rPr>
          <w:rFonts w:cs="B Nazanin"/>
          <w:sz w:val="28"/>
          <w:szCs w:val="28"/>
          <w:rtl/>
          <w:lang w:bidi="fa-IR"/>
        </w:rPr>
        <w:t xml:space="preserve"> </w:t>
      </w:r>
      <w:r w:rsidRPr="00FF68F8">
        <w:rPr>
          <w:rFonts w:cs="B Nazanin" w:hint="cs"/>
          <w:sz w:val="28"/>
          <w:szCs w:val="28"/>
          <w:rtl/>
          <w:lang w:bidi="fa-IR"/>
        </w:rPr>
        <w:t>هر</w:t>
      </w:r>
      <w:r w:rsidRPr="00FF68F8">
        <w:rPr>
          <w:rFonts w:cs="B Nazanin"/>
          <w:sz w:val="28"/>
          <w:szCs w:val="28"/>
          <w:rtl/>
          <w:lang w:bidi="fa-IR"/>
        </w:rPr>
        <w:t xml:space="preserve"> </w:t>
      </w:r>
      <w:r w:rsidRPr="00FF68F8">
        <w:rPr>
          <w:rFonts w:cs="B Nazanin" w:hint="cs"/>
          <w:sz w:val="28"/>
          <w:szCs w:val="28"/>
          <w:rtl/>
          <w:lang w:bidi="fa-IR"/>
        </w:rPr>
        <w:t>سال</w:t>
      </w:r>
      <w:r w:rsidRPr="00FF68F8">
        <w:rPr>
          <w:rFonts w:cs="B Nazanin"/>
          <w:sz w:val="28"/>
          <w:szCs w:val="28"/>
          <w:rtl/>
          <w:lang w:bidi="fa-IR"/>
        </w:rPr>
        <w:t xml:space="preserve"> </w:t>
      </w:r>
      <w:r w:rsidRPr="00FF68F8">
        <w:rPr>
          <w:rFonts w:cs="B Nazanin" w:hint="cs"/>
          <w:sz w:val="28"/>
          <w:szCs w:val="28"/>
          <w:rtl/>
          <w:lang w:bidi="fa-IR"/>
        </w:rPr>
        <w:t>تاخیر</w:t>
      </w:r>
      <w:r w:rsidRPr="00FF68F8">
        <w:rPr>
          <w:rFonts w:cs="B Nazanin"/>
          <w:sz w:val="28"/>
          <w:szCs w:val="28"/>
          <w:rtl/>
          <w:lang w:bidi="fa-IR"/>
        </w:rPr>
        <w:t xml:space="preserve"> </w:t>
      </w:r>
      <w:r w:rsidRPr="00FF68F8">
        <w:rPr>
          <w:rFonts w:cs="B Nazanin" w:hint="cs"/>
          <w:sz w:val="28"/>
          <w:szCs w:val="28"/>
          <w:rtl/>
          <w:lang w:bidi="fa-IR"/>
        </w:rPr>
        <w:t>برای</w:t>
      </w:r>
      <w:r w:rsidRPr="00FF68F8">
        <w:rPr>
          <w:rFonts w:cs="B Nazanin"/>
          <w:sz w:val="28"/>
          <w:szCs w:val="28"/>
          <w:rtl/>
          <w:lang w:bidi="fa-IR"/>
        </w:rPr>
        <w:t xml:space="preserve"> </w:t>
      </w:r>
      <w:r w:rsidRPr="00FF68F8">
        <w:rPr>
          <w:rFonts w:cs="B Nazanin" w:hint="cs"/>
          <w:sz w:val="28"/>
          <w:szCs w:val="28"/>
          <w:rtl/>
          <w:lang w:bidi="fa-IR"/>
        </w:rPr>
        <w:t>هر</w:t>
      </w:r>
      <w:r w:rsidRPr="00FF68F8">
        <w:rPr>
          <w:rFonts w:cs="B Nazanin"/>
          <w:sz w:val="28"/>
          <w:szCs w:val="28"/>
          <w:rtl/>
          <w:lang w:bidi="fa-IR"/>
        </w:rPr>
        <w:t xml:space="preserve"> </w:t>
      </w:r>
      <w:r w:rsidRPr="00FF68F8">
        <w:rPr>
          <w:rFonts w:cs="B Nazanin" w:hint="cs"/>
          <w:sz w:val="28"/>
          <w:szCs w:val="28"/>
          <w:rtl/>
          <w:lang w:bidi="fa-IR"/>
        </w:rPr>
        <w:t>اصل</w:t>
      </w:r>
      <w:r w:rsidR="006142C8" w:rsidRPr="00FF68F8">
        <w:rPr>
          <w:rFonts w:cs="B Nazanin" w:hint="cs"/>
          <w:sz w:val="28"/>
          <w:szCs w:val="28"/>
          <w:rtl/>
          <w:lang w:bidi="fa-IR"/>
        </w:rPr>
        <w:t>ه</w:t>
      </w:r>
      <w:r w:rsidRPr="00FF68F8">
        <w:rPr>
          <w:rFonts w:cs="B Nazanin"/>
          <w:sz w:val="28"/>
          <w:szCs w:val="28"/>
          <w:rtl/>
          <w:lang w:bidi="fa-IR"/>
        </w:rPr>
        <w:t xml:space="preserve"> </w:t>
      </w:r>
      <w:r w:rsidRPr="00FF68F8">
        <w:rPr>
          <w:rFonts w:cs="B Nazanin" w:hint="cs"/>
          <w:sz w:val="28"/>
          <w:szCs w:val="28"/>
          <w:rtl/>
          <w:lang w:bidi="fa-IR"/>
        </w:rPr>
        <w:t>درخت معادل</w:t>
      </w:r>
      <w:r w:rsidRPr="00FF68F8">
        <w:rPr>
          <w:rFonts w:cs="B Nazanin"/>
          <w:sz w:val="28"/>
          <w:szCs w:val="28"/>
          <w:rtl/>
          <w:lang w:bidi="fa-IR"/>
        </w:rPr>
        <w:t xml:space="preserve"> </w:t>
      </w:r>
      <w:r w:rsidRPr="00FF68F8">
        <w:rPr>
          <w:rFonts w:cs="B Nazanin" w:hint="cs"/>
          <w:sz w:val="28"/>
          <w:szCs w:val="28"/>
          <w:rtl/>
          <w:lang w:bidi="fa-IR"/>
        </w:rPr>
        <w:t>پنج</w:t>
      </w:r>
      <w:r w:rsidRPr="00FF68F8">
        <w:rPr>
          <w:rFonts w:cs="B Nazanin"/>
          <w:sz w:val="28"/>
          <w:szCs w:val="28"/>
          <w:rtl/>
          <w:lang w:bidi="fa-IR"/>
        </w:rPr>
        <w:t xml:space="preserve"> </w:t>
      </w:r>
      <w:r w:rsidRPr="00FF68F8">
        <w:rPr>
          <w:rFonts w:cs="B Nazanin" w:hint="cs"/>
          <w:sz w:val="28"/>
          <w:szCs w:val="28"/>
          <w:rtl/>
          <w:lang w:bidi="fa-IR"/>
        </w:rPr>
        <w:t>میلیون</w:t>
      </w:r>
      <w:r w:rsidRPr="00FF68F8">
        <w:rPr>
          <w:rFonts w:cs="B Nazanin"/>
          <w:sz w:val="28"/>
          <w:szCs w:val="28"/>
          <w:rtl/>
          <w:lang w:bidi="fa-IR"/>
        </w:rPr>
        <w:t xml:space="preserve"> </w:t>
      </w:r>
      <w:r w:rsidRPr="00FF68F8">
        <w:rPr>
          <w:rFonts w:cs="B Nazanin" w:hint="cs"/>
          <w:sz w:val="28"/>
          <w:szCs w:val="28"/>
          <w:rtl/>
          <w:lang w:bidi="fa-IR"/>
        </w:rPr>
        <w:t>ریال</w:t>
      </w:r>
      <w:r w:rsidRPr="00FF68F8">
        <w:rPr>
          <w:rFonts w:cs="B Nazanin"/>
          <w:sz w:val="28"/>
          <w:szCs w:val="28"/>
          <w:rtl/>
          <w:lang w:bidi="fa-IR"/>
        </w:rPr>
        <w:t xml:space="preserve"> </w:t>
      </w:r>
      <w:r w:rsidRPr="00FF68F8">
        <w:rPr>
          <w:rFonts w:cs="B Nazanin" w:hint="cs"/>
          <w:sz w:val="28"/>
          <w:szCs w:val="28"/>
          <w:rtl/>
          <w:lang w:bidi="fa-IR"/>
        </w:rPr>
        <w:t>جرایم</w:t>
      </w:r>
      <w:r w:rsidRPr="00FF68F8">
        <w:rPr>
          <w:rFonts w:cs="B Nazanin"/>
          <w:sz w:val="28"/>
          <w:szCs w:val="28"/>
          <w:rtl/>
          <w:lang w:bidi="fa-IR"/>
        </w:rPr>
        <w:t xml:space="preserve"> </w:t>
      </w:r>
      <w:r w:rsidRPr="00FF68F8">
        <w:rPr>
          <w:rFonts w:cs="B Nazanin" w:hint="cs"/>
          <w:sz w:val="28"/>
          <w:szCs w:val="28"/>
          <w:rtl/>
          <w:lang w:bidi="fa-IR"/>
        </w:rPr>
        <w:t>اخذ</w:t>
      </w:r>
      <w:r w:rsidRPr="00FF68F8">
        <w:rPr>
          <w:rFonts w:cs="B Nazanin"/>
          <w:sz w:val="28"/>
          <w:szCs w:val="28"/>
          <w:rtl/>
          <w:lang w:bidi="fa-IR"/>
        </w:rPr>
        <w:t xml:space="preserve"> </w:t>
      </w:r>
      <w:r w:rsidRPr="00FF68F8">
        <w:rPr>
          <w:rFonts w:cs="B Nazanin" w:hint="cs"/>
          <w:sz w:val="28"/>
          <w:szCs w:val="28"/>
          <w:rtl/>
          <w:lang w:bidi="fa-IR"/>
        </w:rPr>
        <w:t>می</w:t>
      </w:r>
      <w:r w:rsidRPr="00FF68F8">
        <w:rPr>
          <w:rFonts w:cs="B Nazanin"/>
          <w:sz w:val="28"/>
          <w:szCs w:val="28"/>
          <w:rtl/>
          <w:lang w:bidi="fa-IR"/>
        </w:rPr>
        <w:t xml:space="preserve"> </w:t>
      </w:r>
      <w:r w:rsidRPr="00FF68F8">
        <w:rPr>
          <w:rFonts w:cs="B Nazanin" w:hint="cs"/>
          <w:sz w:val="28"/>
          <w:szCs w:val="28"/>
          <w:rtl/>
          <w:lang w:bidi="fa-IR"/>
        </w:rPr>
        <w:t>گردد</w:t>
      </w:r>
      <w:r w:rsidRPr="00FF68F8">
        <w:rPr>
          <w:rFonts w:cs="B Nazanin"/>
          <w:sz w:val="28"/>
          <w:szCs w:val="28"/>
          <w:rtl/>
          <w:lang w:bidi="fa-IR"/>
        </w:rPr>
        <w:t xml:space="preserve"> </w:t>
      </w:r>
      <w:r w:rsidRPr="00FF68F8">
        <w:rPr>
          <w:rFonts w:cs="B Nazanin" w:hint="cs"/>
          <w:sz w:val="28"/>
          <w:szCs w:val="28"/>
          <w:rtl/>
          <w:lang w:bidi="fa-IR"/>
        </w:rPr>
        <w:t>ولی</w:t>
      </w:r>
      <w:r w:rsidRPr="00FF68F8">
        <w:rPr>
          <w:rFonts w:cs="B Nazanin"/>
          <w:sz w:val="28"/>
          <w:szCs w:val="28"/>
          <w:rtl/>
          <w:lang w:bidi="fa-IR"/>
        </w:rPr>
        <w:t xml:space="preserve"> </w:t>
      </w:r>
      <w:r w:rsidRPr="00FF68F8">
        <w:rPr>
          <w:rFonts w:cs="B Nazanin" w:hint="cs"/>
          <w:sz w:val="28"/>
          <w:szCs w:val="28"/>
          <w:rtl/>
          <w:lang w:bidi="fa-IR"/>
        </w:rPr>
        <w:t>چنانچه</w:t>
      </w:r>
      <w:r w:rsidRPr="00FF68F8">
        <w:rPr>
          <w:rFonts w:cs="B Nazanin"/>
          <w:sz w:val="28"/>
          <w:szCs w:val="28"/>
          <w:rtl/>
          <w:lang w:bidi="fa-IR"/>
        </w:rPr>
        <w:t xml:space="preserve"> </w:t>
      </w:r>
      <w:r w:rsidRPr="00FF68F8">
        <w:rPr>
          <w:rFonts w:cs="B Nazanin" w:hint="cs"/>
          <w:sz w:val="28"/>
          <w:szCs w:val="28"/>
          <w:rtl/>
          <w:lang w:bidi="fa-IR"/>
        </w:rPr>
        <w:t>امکان</w:t>
      </w:r>
      <w:r w:rsidRPr="00FF68F8">
        <w:rPr>
          <w:rFonts w:cs="B Nazanin"/>
          <w:sz w:val="28"/>
          <w:szCs w:val="28"/>
          <w:rtl/>
          <w:lang w:bidi="fa-IR"/>
        </w:rPr>
        <w:t xml:space="preserve"> </w:t>
      </w:r>
      <w:r w:rsidRPr="00FF68F8">
        <w:rPr>
          <w:rFonts w:cs="B Nazanin" w:hint="cs"/>
          <w:sz w:val="28"/>
          <w:szCs w:val="28"/>
          <w:rtl/>
          <w:lang w:bidi="fa-IR"/>
        </w:rPr>
        <w:t>اجرای</w:t>
      </w:r>
      <w:r w:rsidRPr="00FF68F8">
        <w:rPr>
          <w:rFonts w:cs="B Nazanin"/>
          <w:sz w:val="28"/>
          <w:szCs w:val="28"/>
          <w:rtl/>
          <w:lang w:bidi="fa-IR"/>
        </w:rPr>
        <w:t xml:space="preserve"> </w:t>
      </w:r>
      <w:r w:rsidRPr="00FF68F8">
        <w:rPr>
          <w:rFonts w:cs="B Nazanin" w:hint="cs"/>
          <w:sz w:val="28"/>
          <w:szCs w:val="28"/>
          <w:rtl/>
          <w:lang w:bidi="fa-IR"/>
        </w:rPr>
        <w:t>تعهد</w:t>
      </w:r>
      <w:r w:rsidRPr="00FF68F8">
        <w:rPr>
          <w:rFonts w:cs="B Nazanin"/>
          <w:sz w:val="28"/>
          <w:szCs w:val="28"/>
          <w:rtl/>
          <w:lang w:bidi="fa-IR"/>
        </w:rPr>
        <w:t xml:space="preserve"> </w:t>
      </w:r>
      <w:r w:rsidRPr="00FF68F8">
        <w:rPr>
          <w:rFonts w:cs="B Nazanin" w:hint="cs"/>
          <w:sz w:val="28"/>
          <w:szCs w:val="28"/>
          <w:rtl/>
          <w:lang w:bidi="fa-IR"/>
        </w:rPr>
        <w:t>کاشت</w:t>
      </w:r>
      <w:r w:rsidRPr="00FF68F8">
        <w:rPr>
          <w:rFonts w:cs="B Nazanin"/>
          <w:sz w:val="28"/>
          <w:szCs w:val="28"/>
          <w:rtl/>
          <w:lang w:bidi="fa-IR"/>
        </w:rPr>
        <w:t xml:space="preserve"> </w:t>
      </w:r>
      <w:r w:rsidRPr="00FF68F8">
        <w:rPr>
          <w:rFonts w:cs="B Nazanin" w:hint="cs"/>
          <w:sz w:val="28"/>
          <w:szCs w:val="28"/>
          <w:rtl/>
          <w:lang w:bidi="fa-IR"/>
        </w:rPr>
        <w:t>در</w:t>
      </w:r>
      <w:r w:rsidRPr="00FF68F8">
        <w:rPr>
          <w:rFonts w:cs="B Nazanin"/>
          <w:sz w:val="28"/>
          <w:szCs w:val="28"/>
          <w:rtl/>
          <w:lang w:bidi="fa-IR"/>
        </w:rPr>
        <w:t xml:space="preserve"> </w:t>
      </w:r>
      <w:r w:rsidRPr="00FF68F8">
        <w:rPr>
          <w:rFonts w:cs="B Nazanin" w:hint="cs"/>
          <w:sz w:val="28"/>
          <w:szCs w:val="28"/>
          <w:rtl/>
          <w:lang w:bidi="fa-IR"/>
        </w:rPr>
        <w:t>طول</w:t>
      </w:r>
      <w:r w:rsidRPr="00FF68F8">
        <w:rPr>
          <w:rFonts w:cs="B Nazanin"/>
          <w:sz w:val="28"/>
          <w:szCs w:val="28"/>
          <w:rtl/>
          <w:lang w:bidi="fa-IR"/>
        </w:rPr>
        <w:t xml:space="preserve"> </w:t>
      </w:r>
      <w:r w:rsidRPr="00FF68F8">
        <w:rPr>
          <w:rFonts w:cs="B Nazanin" w:hint="cs"/>
          <w:sz w:val="28"/>
          <w:szCs w:val="28"/>
          <w:rtl/>
          <w:lang w:bidi="fa-IR"/>
        </w:rPr>
        <w:t>یکسال</w:t>
      </w:r>
      <w:r w:rsidRPr="00FF68F8">
        <w:rPr>
          <w:rFonts w:cs="B Nazanin"/>
          <w:sz w:val="28"/>
          <w:szCs w:val="28"/>
          <w:rtl/>
          <w:lang w:bidi="fa-IR"/>
        </w:rPr>
        <w:t xml:space="preserve"> </w:t>
      </w:r>
      <w:r w:rsidRPr="00FF68F8">
        <w:rPr>
          <w:rFonts w:cs="B Nazanin" w:hint="cs"/>
          <w:sz w:val="28"/>
          <w:szCs w:val="28"/>
          <w:rtl/>
          <w:lang w:bidi="fa-IR"/>
        </w:rPr>
        <w:t>حسب</w:t>
      </w:r>
      <w:r w:rsidRPr="00FF68F8">
        <w:rPr>
          <w:rFonts w:cs="B Nazanin"/>
          <w:sz w:val="28"/>
          <w:szCs w:val="28"/>
          <w:rtl/>
          <w:lang w:bidi="fa-IR"/>
        </w:rPr>
        <w:t xml:space="preserve"> </w:t>
      </w:r>
      <w:r w:rsidRPr="00FF68F8">
        <w:rPr>
          <w:rFonts w:cs="B Nazanin" w:hint="cs"/>
          <w:sz w:val="28"/>
          <w:szCs w:val="28"/>
          <w:rtl/>
          <w:lang w:bidi="fa-IR"/>
        </w:rPr>
        <w:t>نظرکارشناس</w:t>
      </w:r>
      <w:r w:rsidRPr="00FF68F8">
        <w:rPr>
          <w:rFonts w:cs="B Nazanin"/>
          <w:sz w:val="28"/>
          <w:szCs w:val="28"/>
          <w:rtl/>
          <w:lang w:bidi="fa-IR"/>
        </w:rPr>
        <w:t xml:space="preserve"> </w:t>
      </w:r>
      <w:r w:rsidRPr="00FF68F8">
        <w:rPr>
          <w:rFonts w:cs="B Nazanin" w:hint="cs"/>
          <w:sz w:val="28"/>
          <w:szCs w:val="28"/>
          <w:rtl/>
          <w:lang w:bidi="fa-IR"/>
        </w:rPr>
        <w:t>و</w:t>
      </w:r>
      <w:r w:rsidRPr="00FF68F8">
        <w:rPr>
          <w:rFonts w:cs="B Nazanin"/>
          <w:sz w:val="28"/>
          <w:szCs w:val="28"/>
          <w:rtl/>
          <w:lang w:bidi="fa-IR"/>
        </w:rPr>
        <w:t xml:space="preserve"> </w:t>
      </w:r>
      <w:r w:rsidRPr="00FF68F8">
        <w:rPr>
          <w:rFonts w:cs="B Nazanin" w:hint="cs"/>
          <w:sz w:val="28"/>
          <w:szCs w:val="28"/>
          <w:rtl/>
          <w:lang w:bidi="fa-IR"/>
        </w:rPr>
        <w:t>تایید</w:t>
      </w:r>
      <w:r w:rsidRPr="00FF68F8">
        <w:rPr>
          <w:rFonts w:cs="B Nazanin"/>
          <w:sz w:val="28"/>
          <w:szCs w:val="28"/>
          <w:rtl/>
          <w:lang w:bidi="fa-IR"/>
        </w:rPr>
        <w:t xml:space="preserve"> </w:t>
      </w:r>
      <w:r w:rsidRPr="00FF68F8">
        <w:rPr>
          <w:rFonts w:cs="B Nazanin" w:hint="cs"/>
          <w:sz w:val="28"/>
          <w:szCs w:val="28"/>
          <w:rtl/>
          <w:lang w:bidi="fa-IR"/>
        </w:rPr>
        <w:t>کمیسیون</w:t>
      </w:r>
      <w:r w:rsidRPr="00FF68F8">
        <w:rPr>
          <w:rFonts w:cs="B Nazanin"/>
          <w:sz w:val="28"/>
          <w:szCs w:val="28"/>
          <w:rtl/>
          <w:lang w:bidi="fa-IR"/>
        </w:rPr>
        <w:t xml:space="preserve"> </w:t>
      </w:r>
      <w:r w:rsidRPr="00FF68F8">
        <w:rPr>
          <w:rFonts w:cs="B Nazanin" w:hint="cs"/>
          <w:sz w:val="28"/>
          <w:szCs w:val="28"/>
          <w:rtl/>
          <w:lang w:bidi="fa-IR"/>
        </w:rPr>
        <w:t>ماده</w:t>
      </w:r>
      <w:r w:rsidRPr="00FF68F8">
        <w:rPr>
          <w:rFonts w:cs="B Nazanin"/>
          <w:sz w:val="28"/>
          <w:szCs w:val="28"/>
          <w:rtl/>
          <w:lang w:bidi="fa-IR"/>
        </w:rPr>
        <w:t xml:space="preserve"> </w:t>
      </w:r>
      <w:r w:rsidRPr="00FF68F8">
        <w:rPr>
          <w:rFonts w:cs="B Nazanin" w:hint="cs"/>
          <w:sz w:val="28"/>
          <w:szCs w:val="28"/>
          <w:rtl/>
          <w:lang w:bidi="fa-IR"/>
        </w:rPr>
        <w:t>وجود</w:t>
      </w:r>
      <w:r w:rsidRPr="00FF68F8">
        <w:rPr>
          <w:rFonts w:cs="B Nazanin"/>
          <w:sz w:val="28"/>
          <w:szCs w:val="28"/>
          <w:rtl/>
          <w:lang w:bidi="fa-IR"/>
        </w:rPr>
        <w:t xml:space="preserve"> </w:t>
      </w:r>
      <w:r w:rsidRPr="00FF68F8">
        <w:rPr>
          <w:rFonts w:cs="B Nazanin" w:hint="cs"/>
          <w:sz w:val="28"/>
          <w:szCs w:val="28"/>
          <w:rtl/>
          <w:lang w:bidi="fa-IR"/>
        </w:rPr>
        <w:t>نداشته</w:t>
      </w:r>
      <w:r w:rsidRPr="00FF68F8">
        <w:rPr>
          <w:rFonts w:cs="B Nazanin"/>
          <w:sz w:val="28"/>
          <w:szCs w:val="28"/>
          <w:rtl/>
          <w:lang w:bidi="fa-IR"/>
        </w:rPr>
        <w:t xml:space="preserve"> </w:t>
      </w:r>
      <w:r w:rsidRPr="00FF68F8">
        <w:rPr>
          <w:rFonts w:cs="B Nazanin" w:hint="cs"/>
          <w:sz w:val="28"/>
          <w:szCs w:val="28"/>
          <w:rtl/>
          <w:lang w:bidi="fa-IR"/>
        </w:rPr>
        <w:t>باشد</w:t>
      </w:r>
      <w:r w:rsidRPr="00FF68F8">
        <w:rPr>
          <w:rFonts w:cs="B Nazanin"/>
          <w:sz w:val="28"/>
          <w:szCs w:val="28"/>
          <w:rtl/>
          <w:lang w:bidi="fa-IR"/>
        </w:rPr>
        <w:t xml:space="preserve"> </w:t>
      </w:r>
      <w:r w:rsidRPr="00FF68F8">
        <w:rPr>
          <w:rFonts w:cs="B Nazanin" w:hint="cs"/>
          <w:sz w:val="28"/>
          <w:szCs w:val="28"/>
          <w:rtl/>
          <w:lang w:bidi="fa-IR"/>
        </w:rPr>
        <w:t>تعهد</w:t>
      </w:r>
      <w:r w:rsidRPr="00FF68F8">
        <w:rPr>
          <w:rFonts w:cs="B Nazanin"/>
          <w:sz w:val="28"/>
          <w:szCs w:val="28"/>
          <w:rtl/>
          <w:lang w:bidi="fa-IR"/>
        </w:rPr>
        <w:t xml:space="preserve"> </w:t>
      </w:r>
      <w:r w:rsidRPr="00FF68F8">
        <w:rPr>
          <w:rFonts w:cs="B Nazanin" w:hint="cs"/>
          <w:sz w:val="28"/>
          <w:szCs w:val="28"/>
          <w:rtl/>
          <w:lang w:bidi="fa-IR"/>
        </w:rPr>
        <w:t>مربوطه</w:t>
      </w:r>
      <w:r w:rsidRPr="00FF68F8">
        <w:rPr>
          <w:rFonts w:cs="B Nazanin"/>
          <w:sz w:val="28"/>
          <w:szCs w:val="28"/>
          <w:rtl/>
          <w:lang w:bidi="fa-IR"/>
        </w:rPr>
        <w:t xml:space="preserve"> </w:t>
      </w:r>
      <w:r w:rsidRPr="00FF68F8">
        <w:rPr>
          <w:rFonts w:cs="B Nazanin" w:hint="cs"/>
          <w:sz w:val="28"/>
          <w:szCs w:val="28"/>
          <w:rtl/>
          <w:lang w:bidi="fa-IR"/>
        </w:rPr>
        <w:t>تمدید</w:t>
      </w:r>
      <w:r w:rsidRPr="00FF68F8">
        <w:rPr>
          <w:rFonts w:cs="B Nazanin"/>
          <w:sz w:val="28"/>
          <w:szCs w:val="28"/>
          <w:rtl/>
          <w:lang w:bidi="fa-IR"/>
        </w:rPr>
        <w:t xml:space="preserve"> </w:t>
      </w:r>
      <w:r w:rsidRPr="00FF68F8">
        <w:rPr>
          <w:rFonts w:cs="B Nazanin" w:hint="cs"/>
          <w:sz w:val="28"/>
          <w:szCs w:val="28"/>
          <w:rtl/>
          <w:lang w:bidi="fa-IR"/>
        </w:rPr>
        <w:t>میگردد</w:t>
      </w:r>
      <w:r w:rsidRPr="00FF68F8">
        <w:rPr>
          <w:rFonts w:cs="B Nazanin"/>
          <w:sz w:val="28"/>
          <w:szCs w:val="28"/>
          <w:lang w:bidi="fa-IR"/>
        </w:rPr>
        <w:t>.</w:t>
      </w:r>
    </w:p>
    <w:p w:rsidR="008122B8" w:rsidRDefault="008122B8" w:rsidP="00355F46">
      <w:pPr>
        <w:jc w:val="both"/>
        <w:rPr>
          <w:rFonts w:cs="B Nazanin"/>
          <w:sz w:val="28"/>
          <w:szCs w:val="28"/>
          <w:rtl/>
          <w:lang w:bidi="fa-IR"/>
        </w:rPr>
      </w:pPr>
    </w:p>
    <w:p w:rsidR="008122B8" w:rsidRDefault="008122B8" w:rsidP="00355F46">
      <w:pPr>
        <w:jc w:val="both"/>
        <w:rPr>
          <w:rFonts w:cs="B Nazanin"/>
          <w:sz w:val="28"/>
          <w:szCs w:val="28"/>
          <w:rtl/>
          <w:lang w:bidi="fa-IR"/>
        </w:rPr>
      </w:pPr>
    </w:p>
    <w:p w:rsidR="008122B8" w:rsidRPr="00FF68F8" w:rsidRDefault="008122B8" w:rsidP="00355F46">
      <w:pPr>
        <w:jc w:val="both"/>
        <w:rPr>
          <w:rFonts w:cs="B Nazanin"/>
          <w:b/>
          <w:bCs/>
          <w:sz w:val="28"/>
          <w:szCs w:val="28"/>
          <w:rtl/>
          <w:lang w:bidi="fa-IR"/>
        </w:rPr>
      </w:pPr>
    </w:p>
    <w:p w:rsidR="002848F0" w:rsidRPr="00FF68F8" w:rsidRDefault="002848F0" w:rsidP="00355F46">
      <w:pPr>
        <w:jc w:val="both"/>
        <w:rPr>
          <w:rFonts w:cs="B Nazanin"/>
          <w:b/>
          <w:bCs/>
          <w:sz w:val="28"/>
          <w:szCs w:val="28"/>
          <w:rtl/>
          <w:lang w:bidi="fa-IR"/>
        </w:rPr>
      </w:pPr>
      <w:r w:rsidRPr="00FF68F8">
        <w:rPr>
          <w:rFonts w:cs="B Nazanin" w:hint="cs"/>
          <w:b/>
          <w:bCs/>
          <w:sz w:val="28"/>
          <w:szCs w:val="28"/>
          <w:rtl/>
          <w:lang w:bidi="fa-IR"/>
        </w:rPr>
        <w:t>ماده 14</w:t>
      </w:r>
      <w:r w:rsidR="00355F46" w:rsidRPr="00FF68F8">
        <w:rPr>
          <w:rFonts w:cs="B Nazanin" w:hint="cs"/>
          <w:b/>
          <w:bCs/>
          <w:sz w:val="28"/>
          <w:szCs w:val="28"/>
          <w:rtl/>
          <w:lang w:bidi="fa-IR"/>
        </w:rPr>
        <w:t xml:space="preserve">) </w:t>
      </w:r>
      <w:r w:rsidRPr="00FF68F8">
        <w:rPr>
          <w:rFonts w:cs="B Nazanin" w:hint="cs"/>
          <w:sz w:val="28"/>
          <w:szCs w:val="28"/>
          <w:rtl/>
          <w:lang w:bidi="fa-IR"/>
        </w:rPr>
        <w:t>در</w:t>
      </w:r>
      <w:r w:rsidRPr="00FF68F8">
        <w:rPr>
          <w:rFonts w:cs="B Nazanin"/>
          <w:sz w:val="28"/>
          <w:szCs w:val="28"/>
          <w:rtl/>
          <w:lang w:bidi="fa-IR"/>
        </w:rPr>
        <w:t xml:space="preserve"> </w:t>
      </w:r>
      <w:r w:rsidRPr="00FF68F8">
        <w:rPr>
          <w:rFonts w:cs="B Nazanin" w:hint="cs"/>
          <w:sz w:val="28"/>
          <w:szCs w:val="28"/>
          <w:rtl/>
          <w:lang w:bidi="fa-IR"/>
        </w:rPr>
        <w:t>خصوص</w:t>
      </w:r>
      <w:r w:rsidRPr="00FF68F8">
        <w:rPr>
          <w:rFonts w:cs="B Nazanin"/>
          <w:sz w:val="28"/>
          <w:szCs w:val="28"/>
          <w:rtl/>
          <w:lang w:bidi="fa-IR"/>
        </w:rPr>
        <w:t xml:space="preserve"> </w:t>
      </w:r>
      <w:r w:rsidRPr="00FF68F8">
        <w:rPr>
          <w:rFonts w:cs="B Nazanin" w:hint="cs"/>
          <w:sz w:val="28"/>
          <w:szCs w:val="28"/>
          <w:rtl/>
          <w:lang w:bidi="fa-IR"/>
        </w:rPr>
        <w:t>اراضی</w:t>
      </w:r>
      <w:r w:rsidRPr="00FF68F8">
        <w:rPr>
          <w:rFonts w:cs="B Nazanin"/>
          <w:sz w:val="28"/>
          <w:szCs w:val="28"/>
          <w:rtl/>
          <w:lang w:bidi="fa-IR"/>
        </w:rPr>
        <w:t xml:space="preserve"> </w:t>
      </w:r>
      <w:r w:rsidRPr="00FF68F8">
        <w:rPr>
          <w:rFonts w:cs="B Nazanin" w:hint="cs"/>
          <w:sz w:val="28"/>
          <w:szCs w:val="28"/>
          <w:rtl/>
          <w:lang w:bidi="fa-IR"/>
        </w:rPr>
        <w:t>صنعتی</w:t>
      </w:r>
      <w:r w:rsidRPr="00FF68F8">
        <w:rPr>
          <w:rFonts w:cs="B Nazanin"/>
          <w:sz w:val="28"/>
          <w:szCs w:val="28"/>
          <w:rtl/>
          <w:lang w:bidi="fa-IR"/>
        </w:rPr>
        <w:t xml:space="preserve"> </w:t>
      </w:r>
      <w:r w:rsidRPr="00FF68F8">
        <w:rPr>
          <w:rFonts w:cs="B Nazanin" w:hint="cs"/>
          <w:sz w:val="28"/>
          <w:szCs w:val="28"/>
          <w:rtl/>
          <w:lang w:bidi="fa-IR"/>
        </w:rPr>
        <w:t>فعال</w:t>
      </w:r>
      <w:r w:rsidRPr="00FF68F8">
        <w:rPr>
          <w:rFonts w:cs="B Nazanin"/>
          <w:sz w:val="28"/>
          <w:szCs w:val="28"/>
          <w:rtl/>
          <w:lang w:bidi="fa-IR"/>
        </w:rPr>
        <w:t xml:space="preserve"> </w:t>
      </w:r>
      <w:r w:rsidRPr="00FF68F8">
        <w:rPr>
          <w:rFonts w:cs="B Nazanin" w:hint="cs"/>
          <w:sz w:val="28"/>
          <w:szCs w:val="28"/>
          <w:rtl/>
          <w:lang w:bidi="fa-IR"/>
        </w:rPr>
        <w:t>و</w:t>
      </w:r>
      <w:r w:rsidRPr="00FF68F8">
        <w:rPr>
          <w:rFonts w:cs="B Nazanin"/>
          <w:sz w:val="28"/>
          <w:szCs w:val="28"/>
          <w:rtl/>
          <w:lang w:bidi="fa-IR"/>
        </w:rPr>
        <w:t xml:space="preserve"> </w:t>
      </w:r>
      <w:r w:rsidRPr="00FF68F8">
        <w:rPr>
          <w:rFonts w:cs="B Nazanin" w:hint="cs"/>
          <w:sz w:val="28"/>
          <w:szCs w:val="28"/>
          <w:rtl/>
          <w:lang w:bidi="fa-IR"/>
        </w:rPr>
        <w:t>یا</w:t>
      </w:r>
      <w:r w:rsidRPr="00FF68F8">
        <w:rPr>
          <w:rFonts w:cs="B Nazanin"/>
          <w:sz w:val="28"/>
          <w:szCs w:val="28"/>
          <w:rtl/>
          <w:lang w:bidi="fa-IR"/>
        </w:rPr>
        <w:t xml:space="preserve"> </w:t>
      </w:r>
      <w:r w:rsidRPr="00FF68F8">
        <w:rPr>
          <w:rFonts w:cs="B Nazanin" w:hint="cs"/>
          <w:sz w:val="28"/>
          <w:szCs w:val="28"/>
          <w:rtl/>
          <w:lang w:bidi="fa-IR"/>
        </w:rPr>
        <w:t>در</w:t>
      </w:r>
      <w:r w:rsidRPr="00FF68F8">
        <w:rPr>
          <w:rFonts w:cs="B Nazanin"/>
          <w:sz w:val="28"/>
          <w:szCs w:val="28"/>
          <w:rtl/>
          <w:lang w:bidi="fa-IR"/>
        </w:rPr>
        <w:t xml:space="preserve"> </w:t>
      </w:r>
      <w:r w:rsidRPr="00FF68F8">
        <w:rPr>
          <w:rFonts w:cs="B Nazanin" w:hint="cs"/>
          <w:sz w:val="28"/>
          <w:szCs w:val="28"/>
          <w:rtl/>
          <w:lang w:bidi="fa-IR"/>
        </w:rPr>
        <w:t>شرف</w:t>
      </w:r>
      <w:r w:rsidRPr="00FF68F8">
        <w:rPr>
          <w:rFonts w:cs="B Nazanin"/>
          <w:sz w:val="28"/>
          <w:szCs w:val="28"/>
          <w:rtl/>
          <w:lang w:bidi="fa-IR"/>
        </w:rPr>
        <w:t xml:space="preserve"> </w:t>
      </w:r>
      <w:r w:rsidRPr="00FF68F8">
        <w:rPr>
          <w:rFonts w:cs="B Nazanin" w:hint="cs"/>
          <w:sz w:val="28"/>
          <w:szCs w:val="28"/>
          <w:rtl/>
          <w:lang w:bidi="fa-IR"/>
        </w:rPr>
        <w:t>تاسیس</w:t>
      </w:r>
      <w:r w:rsidRPr="00FF68F8">
        <w:rPr>
          <w:rFonts w:cs="B Nazanin"/>
          <w:sz w:val="28"/>
          <w:szCs w:val="28"/>
          <w:rtl/>
          <w:lang w:bidi="fa-IR"/>
        </w:rPr>
        <w:t xml:space="preserve"> </w:t>
      </w:r>
      <w:r w:rsidRPr="00FF68F8">
        <w:rPr>
          <w:rFonts w:cs="B Nazanin" w:hint="cs"/>
          <w:sz w:val="28"/>
          <w:szCs w:val="28"/>
          <w:rtl/>
          <w:lang w:bidi="fa-IR"/>
        </w:rPr>
        <w:t>بر</w:t>
      </w:r>
      <w:r w:rsidRPr="00FF68F8">
        <w:rPr>
          <w:rFonts w:cs="B Nazanin"/>
          <w:sz w:val="28"/>
          <w:szCs w:val="28"/>
          <w:rtl/>
          <w:lang w:bidi="fa-IR"/>
        </w:rPr>
        <w:t xml:space="preserve"> </w:t>
      </w:r>
      <w:r w:rsidRPr="00FF68F8">
        <w:rPr>
          <w:rFonts w:cs="B Nazanin" w:hint="cs"/>
          <w:sz w:val="28"/>
          <w:szCs w:val="28"/>
          <w:rtl/>
          <w:lang w:bidi="fa-IR"/>
        </w:rPr>
        <w:t>اساس</w:t>
      </w:r>
      <w:r w:rsidRPr="00FF68F8">
        <w:rPr>
          <w:rFonts w:cs="B Nazanin"/>
          <w:sz w:val="28"/>
          <w:szCs w:val="28"/>
          <w:rtl/>
          <w:lang w:bidi="fa-IR"/>
        </w:rPr>
        <w:t xml:space="preserve"> </w:t>
      </w:r>
      <w:r w:rsidRPr="00FF68F8">
        <w:rPr>
          <w:rFonts w:cs="B Nazanin" w:hint="cs"/>
          <w:sz w:val="28"/>
          <w:szCs w:val="28"/>
          <w:rtl/>
          <w:lang w:bidi="fa-IR"/>
        </w:rPr>
        <w:t>ماده</w:t>
      </w:r>
      <w:r w:rsidRPr="00FF68F8">
        <w:rPr>
          <w:rFonts w:cs="B Nazanin"/>
          <w:sz w:val="28"/>
          <w:szCs w:val="28"/>
          <w:rtl/>
          <w:lang w:bidi="fa-IR"/>
        </w:rPr>
        <w:t xml:space="preserve"> ۱۹ </w:t>
      </w:r>
      <w:r w:rsidRPr="00FF68F8">
        <w:rPr>
          <w:rFonts w:cs="B Nazanin" w:hint="cs"/>
          <w:sz w:val="28"/>
          <w:szCs w:val="28"/>
          <w:rtl/>
          <w:lang w:bidi="fa-IR"/>
        </w:rPr>
        <w:t>قوانین</w:t>
      </w:r>
      <w:r w:rsidRPr="00FF68F8">
        <w:rPr>
          <w:rFonts w:cs="B Nazanin"/>
          <w:sz w:val="28"/>
          <w:szCs w:val="28"/>
          <w:rtl/>
          <w:lang w:bidi="fa-IR"/>
        </w:rPr>
        <w:t xml:space="preserve"> </w:t>
      </w:r>
      <w:r w:rsidRPr="00FF68F8">
        <w:rPr>
          <w:rFonts w:cs="B Nazanin" w:hint="cs"/>
          <w:sz w:val="28"/>
          <w:szCs w:val="28"/>
          <w:rtl/>
          <w:lang w:bidi="fa-IR"/>
        </w:rPr>
        <w:t>محیط</w:t>
      </w:r>
      <w:r w:rsidRPr="00FF68F8">
        <w:rPr>
          <w:rFonts w:cs="B Nazanin"/>
          <w:sz w:val="28"/>
          <w:szCs w:val="28"/>
          <w:rtl/>
          <w:lang w:bidi="fa-IR"/>
        </w:rPr>
        <w:t xml:space="preserve"> </w:t>
      </w:r>
      <w:r w:rsidRPr="00FF68F8">
        <w:rPr>
          <w:rFonts w:cs="B Nazanin" w:hint="cs"/>
          <w:sz w:val="28"/>
          <w:szCs w:val="28"/>
          <w:rtl/>
          <w:lang w:bidi="fa-IR"/>
        </w:rPr>
        <w:t>زیست</w:t>
      </w:r>
      <w:r w:rsidRPr="00FF68F8">
        <w:rPr>
          <w:rFonts w:cs="B Nazanin"/>
          <w:sz w:val="28"/>
          <w:szCs w:val="28"/>
          <w:rtl/>
          <w:lang w:bidi="fa-IR"/>
        </w:rPr>
        <w:t xml:space="preserve"> </w:t>
      </w:r>
      <w:r w:rsidRPr="00FF68F8">
        <w:rPr>
          <w:rFonts w:cs="B Nazanin" w:hint="cs"/>
          <w:sz w:val="28"/>
          <w:szCs w:val="28"/>
          <w:rtl/>
          <w:lang w:bidi="fa-IR"/>
        </w:rPr>
        <w:t>تعهد</w:t>
      </w:r>
      <w:r w:rsidRPr="00FF68F8">
        <w:rPr>
          <w:rFonts w:cs="B Nazanin"/>
          <w:sz w:val="28"/>
          <w:szCs w:val="28"/>
          <w:rtl/>
          <w:lang w:bidi="fa-IR"/>
        </w:rPr>
        <w:t xml:space="preserve"> </w:t>
      </w:r>
      <w:r w:rsidRPr="00FF68F8">
        <w:rPr>
          <w:rFonts w:cs="B Nazanin" w:hint="cs"/>
          <w:sz w:val="28"/>
          <w:szCs w:val="28"/>
          <w:rtl/>
          <w:lang w:bidi="fa-IR"/>
        </w:rPr>
        <w:t>ایجاد</w:t>
      </w:r>
      <w:r w:rsidRPr="00FF68F8">
        <w:rPr>
          <w:rFonts w:cs="B Nazanin"/>
          <w:sz w:val="28"/>
          <w:szCs w:val="28"/>
          <w:rtl/>
          <w:lang w:bidi="fa-IR"/>
        </w:rPr>
        <w:t xml:space="preserve"> </w:t>
      </w:r>
      <w:r w:rsidRPr="00FF68F8">
        <w:rPr>
          <w:rFonts w:cs="B Nazanin" w:hint="cs"/>
          <w:sz w:val="28"/>
          <w:szCs w:val="28"/>
          <w:rtl/>
          <w:lang w:bidi="fa-IR"/>
        </w:rPr>
        <w:t>فضای</w:t>
      </w:r>
      <w:r w:rsidRPr="00FF68F8">
        <w:rPr>
          <w:rFonts w:cs="B Nazanin"/>
          <w:sz w:val="28"/>
          <w:szCs w:val="28"/>
          <w:rtl/>
          <w:lang w:bidi="fa-IR"/>
        </w:rPr>
        <w:t xml:space="preserve"> </w:t>
      </w:r>
      <w:r w:rsidRPr="00FF68F8">
        <w:rPr>
          <w:rFonts w:cs="B Nazanin" w:hint="cs"/>
          <w:sz w:val="28"/>
          <w:szCs w:val="28"/>
          <w:rtl/>
          <w:lang w:bidi="fa-IR"/>
        </w:rPr>
        <w:t>سبز</w:t>
      </w:r>
      <w:r w:rsidRPr="00FF68F8">
        <w:rPr>
          <w:rFonts w:cs="B Nazanin"/>
          <w:sz w:val="28"/>
          <w:szCs w:val="28"/>
          <w:rtl/>
          <w:lang w:bidi="fa-IR"/>
        </w:rPr>
        <w:t xml:space="preserve"> </w:t>
      </w:r>
      <w:r w:rsidRPr="00FF68F8">
        <w:rPr>
          <w:rFonts w:cs="B Nazanin" w:hint="cs"/>
          <w:sz w:val="28"/>
          <w:szCs w:val="28"/>
          <w:rtl/>
          <w:lang w:bidi="fa-IR"/>
        </w:rPr>
        <w:t>معادل</w:t>
      </w:r>
      <w:r w:rsidRPr="00FF68F8">
        <w:rPr>
          <w:rFonts w:cs="B Nazanin"/>
          <w:sz w:val="28"/>
          <w:szCs w:val="28"/>
          <w:rtl/>
          <w:lang w:bidi="fa-IR"/>
        </w:rPr>
        <w:t xml:space="preserve"> ۲۵ </w:t>
      </w:r>
      <w:r w:rsidRPr="00FF68F8">
        <w:rPr>
          <w:rFonts w:cs="B Nazanin" w:hint="cs"/>
          <w:sz w:val="28"/>
          <w:szCs w:val="28"/>
          <w:rtl/>
          <w:lang w:bidi="fa-IR"/>
        </w:rPr>
        <w:t>درصد</w:t>
      </w:r>
      <w:r w:rsidRPr="00FF68F8">
        <w:rPr>
          <w:rFonts w:cs="B Nazanin"/>
          <w:sz w:val="28"/>
          <w:szCs w:val="28"/>
          <w:rtl/>
          <w:lang w:bidi="fa-IR"/>
        </w:rPr>
        <w:t xml:space="preserve"> </w:t>
      </w:r>
      <w:r w:rsidRPr="00FF68F8">
        <w:rPr>
          <w:rFonts w:cs="B Nazanin" w:hint="cs"/>
          <w:sz w:val="28"/>
          <w:szCs w:val="28"/>
          <w:rtl/>
          <w:lang w:bidi="fa-IR"/>
        </w:rPr>
        <w:t>عرصه</w:t>
      </w:r>
      <w:r w:rsidRPr="00FF68F8">
        <w:rPr>
          <w:rFonts w:cs="B Nazanin"/>
          <w:sz w:val="28"/>
          <w:szCs w:val="28"/>
          <w:rtl/>
          <w:lang w:bidi="fa-IR"/>
        </w:rPr>
        <w:t xml:space="preserve"> </w:t>
      </w:r>
      <w:r w:rsidRPr="00FF68F8">
        <w:rPr>
          <w:rFonts w:cs="B Nazanin" w:hint="cs"/>
          <w:sz w:val="28"/>
          <w:szCs w:val="28"/>
          <w:rtl/>
          <w:lang w:bidi="fa-IR"/>
        </w:rPr>
        <w:t>تعیین</w:t>
      </w:r>
      <w:r w:rsidRPr="00FF68F8">
        <w:rPr>
          <w:rFonts w:cs="B Nazanin"/>
          <w:sz w:val="28"/>
          <w:szCs w:val="28"/>
          <w:rtl/>
          <w:lang w:bidi="fa-IR"/>
        </w:rPr>
        <w:t xml:space="preserve"> </w:t>
      </w:r>
      <w:r w:rsidRPr="00FF68F8">
        <w:rPr>
          <w:rFonts w:cs="B Nazanin" w:hint="cs"/>
          <w:sz w:val="28"/>
          <w:szCs w:val="28"/>
          <w:rtl/>
          <w:lang w:bidi="fa-IR"/>
        </w:rPr>
        <w:t>می</w:t>
      </w:r>
      <w:r w:rsidRPr="00FF68F8">
        <w:rPr>
          <w:rFonts w:cs="B Nazanin"/>
          <w:sz w:val="28"/>
          <w:szCs w:val="28"/>
          <w:rtl/>
          <w:lang w:bidi="fa-IR"/>
        </w:rPr>
        <w:t xml:space="preserve"> </w:t>
      </w:r>
      <w:r w:rsidRPr="00FF68F8">
        <w:rPr>
          <w:rFonts w:cs="B Nazanin" w:hint="cs"/>
          <w:sz w:val="28"/>
          <w:szCs w:val="28"/>
          <w:rtl/>
          <w:lang w:bidi="fa-IR"/>
        </w:rPr>
        <w:t>گردد</w:t>
      </w:r>
      <w:r w:rsidRPr="00FF68F8">
        <w:rPr>
          <w:rFonts w:cs="B Nazanin"/>
          <w:sz w:val="28"/>
          <w:szCs w:val="28"/>
          <w:rtl/>
          <w:lang w:bidi="fa-IR"/>
        </w:rPr>
        <w:t xml:space="preserve"> </w:t>
      </w:r>
      <w:r w:rsidRPr="00FF68F8">
        <w:rPr>
          <w:rFonts w:cs="B Nazanin" w:hint="cs"/>
          <w:sz w:val="28"/>
          <w:szCs w:val="28"/>
          <w:rtl/>
          <w:lang w:bidi="fa-IR"/>
        </w:rPr>
        <w:t>که</w:t>
      </w:r>
      <w:r w:rsidRPr="00FF68F8">
        <w:rPr>
          <w:rFonts w:cs="B Nazanin"/>
          <w:sz w:val="28"/>
          <w:szCs w:val="28"/>
          <w:rtl/>
          <w:lang w:bidi="fa-IR"/>
        </w:rPr>
        <w:t xml:space="preserve"> </w:t>
      </w:r>
      <w:r w:rsidRPr="00FF68F8">
        <w:rPr>
          <w:rFonts w:cs="B Nazanin" w:hint="cs"/>
          <w:sz w:val="28"/>
          <w:szCs w:val="28"/>
          <w:rtl/>
          <w:lang w:bidi="fa-IR"/>
        </w:rPr>
        <w:t>میبایست</w:t>
      </w:r>
      <w:r w:rsidRPr="00FF68F8">
        <w:rPr>
          <w:rFonts w:cs="B Nazanin"/>
          <w:sz w:val="28"/>
          <w:szCs w:val="28"/>
          <w:rtl/>
          <w:lang w:bidi="fa-IR"/>
        </w:rPr>
        <w:t xml:space="preserve"> </w:t>
      </w:r>
      <w:r w:rsidRPr="00FF68F8">
        <w:rPr>
          <w:rFonts w:cs="B Nazanin" w:hint="cs"/>
          <w:sz w:val="28"/>
          <w:szCs w:val="28"/>
          <w:rtl/>
          <w:lang w:bidi="fa-IR"/>
        </w:rPr>
        <w:t>به</w:t>
      </w:r>
      <w:r w:rsidRPr="00FF68F8">
        <w:rPr>
          <w:rFonts w:cs="B Nazanin"/>
          <w:sz w:val="28"/>
          <w:szCs w:val="28"/>
          <w:rtl/>
          <w:lang w:bidi="fa-IR"/>
        </w:rPr>
        <w:t xml:space="preserve"> </w:t>
      </w:r>
      <w:r w:rsidRPr="00FF68F8">
        <w:rPr>
          <w:rFonts w:cs="B Nazanin" w:hint="cs"/>
          <w:sz w:val="28"/>
          <w:szCs w:val="28"/>
          <w:rtl/>
          <w:lang w:bidi="fa-IR"/>
        </w:rPr>
        <w:t>ازای</w:t>
      </w:r>
      <w:r w:rsidRPr="00FF68F8">
        <w:rPr>
          <w:rFonts w:cs="B Nazanin"/>
          <w:sz w:val="28"/>
          <w:szCs w:val="28"/>
          <w:rtl/>
          <w:lang w:bidi="fa-IR"/>
        </w:rPr>
        <w:t xml:space="preserve"> </w:t>
      </w:r>
      <w:r w:rsidRPr="00FF68F8">
        <w:rPr>
          <w:rFonts w:cs="B Nazanin" w:hint="cs"/>
          <w:sz w:val="28"/>
          <w:szCs w:val="28"/>
          <w:rtl/>
          <w:lang w:bidi="fa-IR"/>
        </w:rPr>
        <w:t>هر</w:t>
      </w:r>
      <w:r w:rsidRPr="00FF68F8">
        <w:rPr>
          <w:rFonts w:cs="B Nazanin"/>
          <w:sz w:val="28"/>
          <w:szCs w:val="28"/>
          <w:rtl/>
          <w:lang w:bidi="fa-IR"/>
        </w:rPr>
        <w:t xml:space="preserve"> ۱۶ </w:t>
      </w:r>
      <w:r w:rsidRPr="00FF68F8">
        <w:rPr>
          <w:rFonts w:cs="B Nazanin" w:hint="cs"/>
          <w:sz w:val="28"/>
          <w:szCs w:val="28"/>
          <w:rtl/>
          <w:lang w:bidi="fa-IR"/>
        </w:rPr>
        <w:t>متر</w:t>
      </w:r>
      <w:r w:rsidRPr="00FF68F8">
        <w:rPr>
          <w:rFonts w:cs="B Nazanin"/>
          <w:sz w:val="28"/>
          <w:szCs w:val="28"/>
          <w:rtl/>
          <w:lang w:bidi="fa-IR"/>
        </w:rPr>
        <w:t xml:space="preserve"> </w:t>
      </w:r>
      <w:r w:rsidRPr="00FF68F8">
        <w:rPr>
          <w:rFonts w:cs="B Nazanin" w:hint="cs"/>
          <w:sz w:val="28"/>
          <w:szCs w:val="28"/>
          <w:rtl/>
          <w:lang w:bidi="fa-IR"/>
        </w:rPr>
        <w:t>مربع</w:t>
      </w:r>
      <w:r w:rsidRPr="00FF68F8">
        <w:rPr>
          <w:rFonts w:cs="B Nazanin"/>
          <w:sz w:val="28"/>
          <w:szCs w:val="28"/>
          <w:rtl/>
          <w:lang w:bidi="fa-IR"/>
        </w:rPr>
        <w:t xml:space="preserve"> </w:t>
      </w:r>
      <w:r w:rsidRPr="00FF68F8">
        <w:rPr>
          <w:rFonts w:cs="B Nazanin" w:hint="cs"/>
          <w:sz w:val="28"/>
          <w:szCs w:val="28"/>
          <w:rtl/>
          <w:lang w:bidi="fa-IR"/>
        </w:rPr>
        <w:t>یک</w:t>
      </w:r>
      <w:r w:rsidRPr="00FF68F8">
        <w:rPr>
          <w:rFonts w:cs="B Nazanin"/>
          <w:sz w:val="28"/>
          <w:szCs w:val="28"/>
          <w:rtl/>
          <w:lang w:bidi="fa-IR"/>
        </w:rPr>
        <w:t xml:space="preserve"> </w:t>
      </w:r>
      <w:r w:rsidRPr="00FF68F8">
        <w:rPr>
          <w:rFonts w:cs="B Nazanin" w:hint="cs"/>
          <w:sz w:val="28"/>
          <w:szCs w:val="28"/>
          <w:rtl/>
          <w:lang w:bidi="fa-IR"/>
        </w:rPr>
        <w:t>اصله</w:t>
      </w:r>
      <w:r w:rsidRPr="00FF68F8">
        <w:rPr>
          <w:rFonts w:cs="B Nazanin"/>
          <w:sz w:val="28"/>
          <w:szCs w:val="28"/>
          <w:rtl/>
          <w:lang w:bidi="fa-IR"/>
        </w:rPr>
        <w:t xml:space="preserve"> </w:t>
      </w:r>
      <w:r w:rsidRPr="00FF68F8">
        <w:rPr>
          <w:rFonts w:cs="B Nazanin" w:hint="cs"/>
          <w:sz w:val="28"/>
          <w:szCs w:val="28"/>
          <w:rtl/>
          <w:lang w:bidi="fa-IR"/>
        </w:rPr>
        <w:t>نهال</w:t>
      </w:r>
      <w:r w:rsidRPr="00FF68F8">
        <w:rPr>
          <w:rFonts w:cs="B Nazanin"/>
          <w:sz w:val="28"/>
          <w:szCs w:val="28"/>
          <w:rtl/>
          <w:lang w:bidi="fa-IR"/>
        </w:rPr>
        <w:t xml:space="preserve"> </w:t>
      </w:r>
      <w:r w:rsidRPr="00FF68F8">
        <w:rPr>
          <w:rFonts w:cs="B Nazanin" w:hint="cs"/>
          <w:sz w:val="28"/>
          <w:szCs w:val="28"/>
          <w:rtl/>
          <w:lang w:bidi="fa-IR"/>
        </w:rPr>
        <w:t>کاشته</w:t>
      </w:r>
      <w:r w:rsidRPr="00FF68F8">
        <w:rPr>
          <w:rFonts w:cs="B Nazanin"/>
          <w:sz w:val="28"/>
          <w:szCs w:val="28"/>
          <w:rtl/>
          <w:lang w:bidi="fa-IR"/>
        </w:rPr>
        <w:t xml:space="preserve"> </w:t>
      </w:r>
      <w:r w:rsidRPr="00FF68F8">
        <w:rPr>
          <w:rFonts w:cs="B Nazanin" w:hint="cs"/>
          <w:sz w:val="28"/>
          <w:szCs w:val="28"/>
          <w:rtl/>
          <w:lang w:bidi="fa-IR"/>
        </w:rPr>
        <w:t>شود</w:t>
      </w:r>
      <w:r w:rsidRPr="00FF68F8">
        <w:rPr>
          <w:rFonts w:cs="B Nazanin"/>
          <w:sz w:val="28"/>
          <w:szCs w:val="28"/>
          <w:rtl/>
          <w:lang w:bidi="fa-IR"/>
        </w:rPr>
        <w:t xml:space="preserve"> </w:t>
      </w:r>
      <w:r w:rsidRPr="00FF68F8">
        <w:rPr>
          <w:rFonts w:cs="B Nazanin" w:hint="cs"/>
          <w:sz w:val="28"/>
          <w:szCs w:val="28"/>
          <w:rtl/>
          <w:lang w:bidi="fa-IR"/>
        </w:rPr>
        <w:t>و</w:t>
      </w:r>
      <w:r w:rsidRPr="00FF68F8">
        <w:rPr>
          <w:rFonts w:cs="B Nazanin"/>
          <w:sz w:val="28"/>
          <w:szCs w:val="28"/>
          <w:rtl/>
          <w:lang w:bidi="fa-IR"/>
        </w:rPr>
        <w:t xml:space="preserve"> </w:t>
      </w:r>
      <w:r w:rsidRPr="00FF68F8">
        <w:rPr>
          <w:rFonts w:cs="B Nazanin" w:hint="cs"/>
          <w:sz w:val="28"/>
          <w:szCs w:val="28"/>
          <w:rtl/>
          <w:lang w:bidi="fa-IR"/>
        </w:rPr>
        <w:t>چنانچه</w:t>
      </w:r>
      <w:r w:rsidRPr="00FF68F8">
        <w:rPr>
          <w:rFonts w:cs="B Nazanin"/>
          <w:sz w:val="28"/>
          <w:szCs w:val="28"/>
          <w:rtl/>
          <w:lang w:bidi="fa-IR"/>
        </w:rPr>
        <w:t xml:space="preserve"> </w:t>
      </w:r>
      <w:r w:rsidRPr="00FF68F8">
        <w:rPr>
          <w:rFonts w:cs="B Nazanin" w:hint="cs"/>
          <w:sz w:val="28"/>
          <w:szCs w:val="28"/>
          <w:rtl/>
          <w:lang w:bidi="fa-IR"/>
        </w:rPr>
        <w:t>امکان</w:t>
      </w:r>
      <w:r w:rsidRPr="00FF68F8">
        <w:rPr>
          <w:rFonts w:cs="B Nazanin"/>
          <w:sz w:val="28"/>
          <w:szCs w:val="28"/>
          <w:rtl/>
          <w:lang w:bidi="fa-IR"/>
        </w:rPr>
        <w:t xml:space="preserve"> </w:t>
      </w:r>
      <w:r w:rsidRPr="00FF68F8">
        <w:rPr>
          <w:rFonts w:cs="B Nazanin" w:hint="cs"/>
          <w:sz w:val="28"/>
          <w:szCs w:val="28"/>
          <w:rtl/>
          <w:lang w:bidi="fa-IR"/>
        </w:rPr>
        <w:t>احداث</w:t>
      </w:r>
      <w:r w:rsidRPr="00FF68F8">
        <w:rPr>
          <w:rFonts w:cs="B Nazanin"/>
          <w:sz w:val="28"/>
          <w:szCs w:val="28"/>
          <w:rtl/>
          <w:lang w:bidi="fa-IR"/>
        </w:rPr>
        <w:t xml:space="preserve"> </w:t>
      </w:r>
      <w:r w:rsidRPr="00FF68F8">
        <w:rPr>
          <w:rFonts w:cs="B Nazanin" w:hint="cs"/>
          <w:sz w:val="28"/>
          <w:szCs w:val="28"/>
          <w:rtl/>
          <w:lang w:bidi="fa-IR"/>
        </w:rPr>
        <w:t>فضای</w:t>
      </w:r>
      <w:r w:rsidRPr="00FF68F8">
        <w:rPr>
          <w:rFonts w:cs="B Nazanin"/>
          <w:sz w:val="28"/>
          <w:szCs w:val="28"/>
          <w:rtl/>
          <w:lang w:bidi="fa-IR"/>
        </w:rPr>
        <w:t xml:space="preserve"> </w:t>
      </w:r>
      <w:r w:rsidRPr="00FF68F8">
        <w:rPr>
          <w:rFonts w:cs="B Nazanin" w:hint="cs"/>
          <w:sz w:val="28"/>
          <w:szCs w:val="28"/>
          <w:rtl/>
          <w:lang w:bidi="fa-IR"/>
        </w:rPr>
        <w:t>سبز</w:t>
      </w:r>
      <w:r w:rsidRPr="00FF68F8">
        <w:rPr>
          <w:rFonts w:cs="B Nazanin"/>
          <w:sz w:val="28"/>
          <w:szCs w:val="28"/>
          <w:rtl/>
          <w:lang w:bidi="fa-IR"/>
        </w:rPr>
        <w:t xml:space="preserve"> </w:t>
      </w:r>
      <w:r w:rsidRPr="00FF68F8">
        <w:rPr>
          <w:rFonts w:cs="B Nazanin" w:hint="cs"/>
          <w:sz w:val="28"/>
          <w:szCs w:val="28"/>
          <w:rtl/>
          <w:lang w:bidi="fa-IR"/>
        </w:rPr>
        <w:t>حتی</w:t>
      </w:r>
      <w:r w:rsidRPr="00FF68F8">
        <w:rPr>
          <w:rFonts w:cs="B Nazanin"/>
          <w:sz w:val="28"/>
          <w:szCs w:val="28"/>
          <w:rtl/>
          <w:lang w:bidi="fa-IR"/>
        </w:rPr>
        <w:t xml:space="preserve"> </w:t>
      </w:r>
      <w:r w:rsidRPr="00FF68F8">
        <w:rPr>
          <w:rFonts w:cs="B Nazanin" w:hint="cs"/>
          <w:sz w:val="28"/>
          <w:szCs w:val="28"/>
          <w:rtl/>
          <w:lang w:bidi="fa-IR"/>
        </w:rPr>
        <w:t>به</w:t>
      </w:r>
      <w:r w:rsidRPr="00FF68F8">
        <w:rPr>
          <w:rFonts w:cs="B Nazanin"/>
          <w:sz w:val="28"/>
          <w:szCs w:val="28"/>
          <w:rtl/>
          <w:lang w:bidi="fa-IR"/>
        </w:rPr>
        <w:t xml:space="preserve"> </w:t>
      </w:r>
      <w:r w:rsidRPr="00FF68F8">
        <w:rPr>
          <w:rFonts w:cs="B Nazanin" w:hint="cs"/>
          <w:sz w:val="28"/>
          <w:szCs w:val="28"/>
          <w:rtl/>
          <w:lang w:bidi="fa-IR"/>
        </w:rPr>
        <w:t>صورت</w:t>
      </w:r>
      <w:r w:rsidRPr="00FF68F8">
        <w:rPr>
          <w:rFonts w:cs="B Nazanin"/>
          <w:sz w:val="28"/>
          <w:szCs w:val="28"/>
          <w:rtl/>
          <w:lang w:bidi="fa-IR"/>
        </w:rPr>
        <w:t xml:space="preserve"> </w:t>
      </w:r>
      <w:r w:rsidRPr="00FF68F8">
        <w:rPr>
          <w:rFonts w:cs="B Nazanin" w:hint="cs"/>
          <w:sz w:val="28"/>
          <w:szCs w:val="28"/>
          <w:rtl/>
          <w:lang w:bidi="fa-IR"/>
        </w:rPr>
        <w:t>عمودی</w:t>
      </w:r>
      <w:r w:rsidRPr="00FF68F8">
        <w:rPr>
          <w:rFonts w:cs="B Nazanin"/>
          <w:sz w:val="28"/>
          <w:szCs w:val="28"/>
          <w:rtl/>
          <w:lang w:bidi="fa-IR"/>
        </w:rPr>
        <w:t xml:space="preserve"> </w:t>
      </w:r>
      <w:r w:rsidRPr="00FF68F8">
        <w:rPr>
          <w:rFonts w:cs="B Nazanin" w:hint="cs"/>
          <w:sz w:val="28"/>
          <w:szCs w:val="28"/>
          <w:rtl/>
          <w:lang w:bidi="fa-IR"/>
        </w:rPr>
        <w:t>نیز</w:t>
      </w:r>
      <w:r w:rsidRPr="00FF68F8">
        <w:rPr>
          <w:rFonts w:cs="B Nazanin"/>
          <w:sz w:val="28"/>
          <w:szCs w:val="28"/>
          <w:rtl/>
          <w:lang w:bidi="fa-IR"/>
        </w:rPr>
        <w:t xml:space="preserve"> </w:t>
      </w:r>
      <w:r w:rsidRPr="00FF68F8">
        <w:rPr>
          <w:rFonts w:cs="B Nazanin" w:hint="cs"/>
          <w:sz w:val="28"/>
          <w:szCs w:val="28"/>
          <w:rtl/>
          <w:lang w:bidi="fa-IR"/>
        </w:rPr>
        <w:t>وجود</w:t>
      </w:r>
      <w:r w:rsidRPr="00FF68F8">
        <w:rPr>
          <w:rFonts w:cs="B Nazanin"/>
          <w:sz w:val="28"/>
          <w:szCs w:val="28"/>
          <w:rtl/>
          <w:lang w:bidi="fa-IR"/>
        </w:rPr>
        <w:t xml:space="preserve"> </w:t>
      </w:r>
      <w:r w:rsidRPr="00FF68F8">
        <w:rPr>
          <w:rFonts w:cs="B Nazanin" w:hint="cs"/>
          <w:sz w:val="28"/>
          <w:szCs w:val="28"/>
          <w:rtl/>
          <w:lang w:bidi="fa-IR"/>
        </w:rPr>
        <w:t>نداشته</w:t>
      </w:r>
      <w:r w:rsidRPr="00FF68F8">
        <w:rPr>
          <w:rFonts w:cs="B Nazanin"/>
          <w:sz w:val="28"/>
          <w:szCs w:val="28"/>
          <w:rtl/>
          <w:lang w:bidi="fa-IR"/>
        </w:rPr>
        <w:t xml:space="preserve"> </w:t>
      </w:r>
      <w:r w:rsidRPr="00FF68F8">
        <w:rPr>
          <w:rFonts w:cs="B Nazanin" w:hint="cs"/>
          <w:sz w:val="28"/>
          <w:szCs w:val="28"/>
          <w:rtl/>
          <w:lang w:bidi="fa-IR"/>
        </w:rPr>
        <w:t>باشد</w:t>
      </w:r>
      <w:r w:rsidRPr="00FF68F8">
        <w:rPr>
          <w:rFonts w:cs="B Nazanin"/>
          <w:sz w:val="28"/>
          <w:szCs w:val="28"/>
          <w:rtl/>
          <w:lang w:bidi="fa-IR"/>
        </w:rPr>
        <w:t xml:space="preserve"> </w:t>
      </w:r>
      <w:r w:rsidRPr="00FF68F8">
        <w:rPr>
          <w:rFonts w:cs="B Nazanin" w:hint="cs"/>
          <w:sz w:val="28"/>
          <w:szCs w:val="28"/>
          <w:rtl/>
          <w:lang w:bidi="fa-IR"/>
        </w:rPr>
        <w:t>هزینه</w:t>
      </w:r>
      <w:r w:rsidRPr="00FF68F8">
        <w:rPr>
          <w:rFonts w:cs="B Nazanin"/>
          <w:sz w:val="28"/>
          <w:szCs w:val="28"/>
          <w:rtl/>
          <w:lang w:bidi="fa-IR"/>
        </w:rPr>
        <w:t xml:space="preserve"> </w:t>
      </w:r>
      <w:r w:rsidRPr="00FF68F8">
        <w:rPr>
          <w:rFonts w:cs="B Nazanin" w:hint="cs"/>
          <w:sz w:val="28"/>
          <w:szCs w:val="28"/>
          <w:rtl/>
          <w:lang w:bidi="fa-IR"/>
        </w:rPr>
        <w:t>کاشت</w:t>
      </w:r>
      <w:r w:rsidRPr="00FF68F8">
        <w:rPr>
          <w:rFonts w:cs="B Nazanin"/>
          <w:sz w:val="28"/>
          <w:szCs w:val="28"/>
          <w:rtl/>
          <w:lang w:bidi="fa-IR"/>
        </w:rPr>
        <w:t xml:space="preserve"> </w:t>
      </w:r>
      <w:r w:rsidRPr="00FF68F8">
        <w:rPr>
          <w:rFonts w:cs="B Nazanin" w:hint="cs"/>
          <w:sz w:val="28"/>
          <w:szCs w:val="28"/>
          <w:rtl/>
          <w:lang w:bidi="fa-IR"/>
        </w:rPr>
        <w:t>و</w:t>
      </w:r>
      <w:r w:rsidRPr="00FF68F8">
        <w:rPr>
          <w:rFonts w:cs="B Nazanin"/>
          <w:sz w:val="28"/>
          <w:szCs w:val="28"/>
          <w:rtl/>
          <w:lang w:bidi="fa-IR"/>
        </w:rPr>
        <w:t xml:space="preserve"> </w:t>
      </w:r>
      <w:r w:rsidRPr="00FF68F8">
        <w:rPr>
          <w:rFonts w:cs="B Nazanin" w:hint="cs"/>
          <w:sz w:val="28"/>
          <w:szCs w:val="28"/>
          <w:rtl/>
          <w:lang w:bidi="fa-IR"/>
        </w:rPr>
        <w:t>نگهداری</w:t>
      </w:r>
      <w:r w:rsidRPr="00FF68F8">
        <w:rPr>
          <w:rFonts w:cs="B Nazanin"/>
          <w:sz w:val="28"/>
          <w:szCs w:val="28"/>
          <w:rtl/>
          <w:lang w:bidi="fa-IR"/>
        </w:rPr>
        <w:t xml:space="preserve"> </w:t>
      </w:r>
      <w:r w:rsidRPr="00FF68F8">
        <w:rPr>
          <w:rFonts w:cs="B Nazanin" w:hint="cs"/>
          <w:sz w:val="28"/>
          <w:szCs w:val="28"/>
          <w:rtl/>
          <w:lang w:bidi="fa-IR"/>
        </w:rPr>
        <w:t>هر</w:t>
      </w:r>
      <w:r w:rsidRPr="00FF68F8">
        <w:rPr>
          <w:rFonts w:cs="B Nazanin"/>
          <w:sz w:val="28"/>
          <w:szCs w:val="28"/>
          <w:rtl/>
          <w:lang w:bidi="fa-IR"/>
        </w:rPr>
        <w:t xml:space="preserve"> </w:t>
      </w:r>
      <w:r w:rsidRPr="00FF68F8">
        <w:rPr>
          <w:rFonts w:cs="B Nazanin" w:hint="cs"/>
          <w:sz w:val="28"/>
          <w:szCs w:val="28"/>
          <w:rtl/>
          <w:lang w:bidi="fa-IR"/>
        </w:rPr>
        <w:t>اصله</w:t>
      </w:r>
      <w:r w:rsidRPr="00FF68F8">
        <w:rPr>
          <w:rFonts w:cs="B Nazanin"/>
          <w:sz w:val="28"/>
          <w:szCs w:val="28"/>
          <w:rtl/>
          <w:lang w:bidi="fa-IR"/>
        </w:rPr>
        <w:t xml:space="preserve"> </w:t>
      </w:r>
      <w:r w:rsidRPr="00FF68F8">
        <w:rPr>
          <w:rFonts w:cs="B Nazanin" w:hint="cs"/>
          <w:sz w:val="28"/>
          <w:szCs w:val="28"/>
          <w:rtl/>
          <w:lang w:bidi="fa-IR"/>
        </w:rPr>
        <w:t>معادل 000/000/7</w:t>
      </w:r>
      <w:r w:rsidR="00767250" w:rsidRPr="00FF68F8">
        <w:rPr>
          <w:rFonts w:cs="B Nazanin" w:hint="cs"/>
          <w:sz w:val="28"/>
          <w:szCs w:val="28"/>
          <w:rtl/>
          <w:lang w:bidi="fa-IR"/>
        </w:rPr>
        <w:t xml:space="preserve"> </w:t>
      </w:r>
      <w:r w:rsidRPr="00FF68F8">
        <w:rPr>
          <w:rFonts w:cs="B Nazanin" w:hint="cs"/>
          <w:sz w:val="28"/>
          <w:szCs w:val="28"/>
          <w:rtl/>
          <w:lang w:bidi="fa-IR"/>
        </w:rPr>
        <w:t>ریال اخذ</w:t>
      </w:r>
      <w:r w:rsidRPr="00FF68F8">
        <w:rPr>
          <w:rFonts w:cs="B Nazanin"/>
          <w:sz w:val="28"/>
          <w:szCs w:val="28"/>
          <w:rtl/>
          <w:lang w:bidi="fa-IR"/>
        </w:rPr>
        <w:t xml:space="preserve"> </w:t>
      </w:r>
      <w:r w:rsidRPr="00FF68F8">
        <w:rPr>
          <w:rFonts w:cs="B Nazanin" w:hint="cs"/>
          <w:sz w:val="28"/>
          <w:szCs w:val="28"/>
          <w:rtl/>
          <w:lang w:bidi="fa-IR"/>
        </w:rPr>
        <w:t>می</w:t>
      </w:r>
      <w:r w:rsidRPr="00FF68F8">
        <w:rPr>
          <w:rFonts w:cs="B Nazanin"/>
          <w:sz w:val="28"/>
          <w:szCs w:val="28"/>
          <w:rtl/>
          <w:lang w:bidi="fa-IR"/>
        </w:rPr>
        <w:t xml:space="preserve"> </w:t>
      </w:r>
      <w:r w:rsidRPr="00FF68F8">
        <w:rPr>
          <w:rFonts w:cs="B Nazanin" w:hint="cs"/>
          <w:sz w:val="28"/>
          <w:szCs w:val="28"/>
          <w:rtl/>
          <w:lang w:bidi="fa-IR"/>
        </w:rPr>
        <w:t>گردد.</w:t>
      </w:r>
    </w:p>
    <w:p w:rsidR="002848F0" w:rsidRPr="00FF68F8" w:rsidRDefault="002848F0" w:rsidP="00E22C63">
      <w:pPr>
        <w:jc w:val="both"/>
        <w:rPr>
          <w:rFonts w:cs="B Nazanin"/>
          <w:b/>
          <w:bCs/>
          <w:sz w:val="28"/>
          <w:szCs w:val="28"/>
          <w:lang w:bidi="fa-IR"/>
        </w:rPr>
      </w:pPr>
      <w:r w:rsidRPr="00FF68F8">
        <w:rPr>
          <w:rFonts w:cs="B Nazanin" w:hint="cs"/>
          <w:b/>
          <w:bCs/>
          <w:sz w:val="28"/>
          <w:szCs w:val="28"/>
          <w:rtl/>
          <w:lang w:bidi="fa-IR"/>
        </w:rPr>
        <w:t>ماده 15</w:t>
      </w:r>
      <w:r w:rsidR="00E22C63" w:rsidRPr="00FF68F8">
        <w:rPr>
          <w:rFonts w:cs="B Nazanin" w:hint="cs"/>
          <w:b/>
          <w:bCs/>
          <w:sz w:val="28"/>
          <w:szCs w:val="28"/>
          <w:rtl/>
          <w:lang w:bidi="fa-IR"/>
        </w:rPr>
        <w:t xml:space="preserve">) </w:t>
      </w:r>
      <w:r w:rsidRPr="00FF68F8">
        <w:rPr>
          <w:rFonts w:cs="B Nazanin" w:hint="cs"/>
          <w:sz w:val="28"/>
          <w:szCs w:val="28"/>
          <w:rtl/>
          <w:lang w:bidi="fa-IR"/>
        </w:rPr>
        <w:t>با</w:t>
      </w:r>
      <w:r w:rsidRPr="00FF68F8">
        <w:rPr>
          <w:rFonts w:cs="B Nazanin"/>
          <w:sz w:val="28"/>
          <w:szCs w:val="28"/>
          <w:rtl/>
          <w:lang w:bidi="fa-IR"/>
        </w:rPr>
        <w:t xml:space="preserve"> </w:t>
      </w:r>
      <w:r w:rsidRPr="00FF68F8">
        <w:rPr>
          <w:rFonts w:cs="B Nazanin" w:hint="cs"/>
          <w:sz w:val="28"/>
          <w:szCs w:val="28"/>
          <w:rtl/>
          <w:lang w:bidi="fa-IR"/>
        </w:rPr>
        <w:t>توجه</w:t>
      </w:r>
      <w:r w:rsidRPr="00FF68F8">
        <w:rPr>
          <w:rFonts w:cs="B Nazanin"/>
          <w:sz w:val="28"/>
          <w:szCs w:val="28"/>
          <w:rtl/>
          <w:lang w:bidi="fa-IR"/>
        </w:rPr>
        <w:t xml:space="preserve"> </w:t>
      </w:r>
      <w:r w:rsidRPr="00FF68F8">
        <w:rPr>
          <w:rFonts w:cs="B Nazanin" w:hint="cs"/>
          <w:sz w:val="28"/>
          <w:szCs w:val="28"/>
          <w:rtl/>
          <w:lang w:bidi="fa-IR"/>
        </w:rPr>
        <w:t>به</w:t>
      </w:r>
      <w:r w:rsidRPr="00FF68F8">
        <w:rPr>
          <w:rFonts w:cs="B Nazanin"/>
          <w:sz w:val="28"/>
          <w:szCs w:val="28"/>
          <w:rtl/>
          <w:lang w:bidi="fa-IR"/>
        </w:rPr>
        <w:t xml:space="preserve"> </w:t>
      </w:r>
      <w:r w:rsidRPr="00FF68F8">
        <w:rPr>
          <w:rFonts w:cs="B Nazanin" w:hint="cs"/>
          <w:sz w:val="28"/>
          <w:szCs w:val="28"/>
          <w:rtl/>
          <w:lang w:bidi="fa-IR"/>
        </w:rPr>
        <w:t>ضوابط</w:t>
      </w:r>
      <w:r w:rsidRPr="00FF68F8">
        <w:rPr>
          <w:rFonts w:cs="B Nazanin"/>
          <w:sz w:val="28"/>
          <w:szCs w:val="28"/>
          <w:rtl/>
          <w:lang w:bidi="fa-IR"/>
        </w:rPr>
        <w:t xml:space="preserve"> </w:t>
      </w:r>
      <w:r w:rsidRPr="00FF68F8">
        <w:rPr>
          <w:rFonts w:cs="B Nazanin" w:hint="cs"/>
          <w:sz w:val="28"/>
          <w:szCs w:val="28"/>
          <w:rtl/>
          <w:lang w:bidi="fa-IR"/>
        </w:rPr>
        <w:t>اجرایی</w:t>
      </w:r>
      <w:r w:rsidRPr="00FF68F8">
        <w:rPr>
          <w:rFonts w:cs="B Nazanin"/>
          <w:sz w:val="28"/>
          <w:szCs w:val="28"/>
          <w:rtl/>
          <w:lang w:bidi="fa-IR"/>
        </w:rPr>
        <w:t xml:space="preserve"> </w:t>
      </w:r>
      <w:r w:rsidRPr="00FF68F8">
        <w:rPr>
          <w:rFonts w:cs="B Nazanin" w:hint="cs"/>
          <w:sz w:val="28"/>
          <w:szCs w:val="28"/>
          <w:rtl/>
          <w:lang w:bidi="fa-IR"/>
        </w:rPr>
        <w:t>طرح</w:t>
      </w:r>
      <w:r w:rsidRPr="00FF68F8">
        <w:rPr>
          <w:rFonts w:cs="B Nazanin"/>
          <w:sz w:val="28"/>
          <w:szCs w:val="28"/>
          <w:rtl/>
          <w:lang w:bidi="fa-IR"/>
        </w:rPr>
        <w:t xml:space="preserve"> </w:t>
      </w:r>
      <w:r w:rsidRPr="00FF68F8">
        <w:rPr>
          <w:rFonts w:cs="B Nazanin" w:hint="cs"/>
          <w:sz w:val="28"/>
          <w:szCs w:val="28"/>
          <w:rtl/>
          <w:lang w:bidi="fa-IR"/>
        </w:rPr>
        <w:t>تفصیلی</w:t>
      </w:r>
      <w:r w:rsidRPr="00FF68F8">
        <w:rPr>
          <w:rFonts w:cs="B Nazanin"/>
          <w:sz w:val="28"/>
          <w:szCs w:val="28"/>
          <w:rtl/>
          <w:lang w:bidi="fa-IR"/>
        </w:rPr>
        <w:t xml:space="preserve"> </w:t>
      </w:r>
      <w:r w:rsidRPr="00FF68F8">
        <w:rPr>
          <w:rFonts w:cs="B Nazanin" w:hint="cs"/>
          <w:sz w:val="28"/>
          <w:szCs w:val="28"/>
          <w:rtl/>
          <w:lang w:bidi="fa-IR"/>
        </w:rPr>
        <w:t>مصوب</w:t>
      </w:r>
      <w:r w:rsidRPr="00FF68F8">
        <w:rPr>
          <w:rFonts w:cs="B Nazanin"/>
          <w:sz w:val="28"/>
          <w:szCs w:val="28"/>
          <w:rtl/>
          <w:lang w:bidi="fa-IR"/>
        </w:rPr>
        <w:t xml:space="preserve"> </w:t>
      </w:r>
      <w:r w:rsidRPr="00FF68F8">
        <w:rPr>
          <w:rFonts w:cs="B Nazanin" w:hint="cs"/>
          <w:sz w:val="28"/>
          <w:szCs w:val="28"/>
          <w:rtl/>
          <w:lang w:bidi="fa-IR"/>
        </w:rPr>
        <w:t>در</w:t>
      </w:r>
      <w:r w:rsidRPr="00FF68F8">
        <w:rPr>
          <w:rFonts w:cs="B Nazanin"/>
          <w:sz w:val="28"/>
          <w:szCs w:val="28"/>
          <w:rtl/>
          <w:lang w:bidi="fa-IR"/>
        </w:rPr>
        <w:t xml:space="preserve"> </w:t>
      </w:r>
      <w:r w:rsidRPr="00FF68F8">
        <w:rPr>
          <w:rFonts w:cs="B Nazanin" w:hint="cs"/>
          <w:sz w:val="28"/>
          <w:szCs w:val="28"/>
          <w:rtl/>
          <w:lang w:bidi="fa-IR"/>
        </w:rPr>
        <w:t>اماکن</w:t>
      </w:r>
      <w:r w:rsidRPr="00FF68F8">
        <w:rPr>
          <w:rFonts w:cs="B Nazanin"/>
          <w:sz w:val="28"/>
          <w:szCs w:val="28"/>
          <w:rtl/>
          <w:lang w:bidi="fa-IR"/>
        </w:rPr>
        <w:t xml:space="preserve"> </w:t>
      </w:r>
      <w:r w:rsidRPr="00FF68F8">
        <w:rPr>
          <w:rFonts w:cs="B Nazanin" w:hint="cs"/>
          <w:sz w:val="28"/>
          <w:szCs w:val="28"/>
          <w:rtl/>
          <w:lang w:bidi="fa-IR"/>
        </w:rPr>
        <w:t>با</w:t>
      </w:r>
      <w:r w:rsidRPr="00FF68F8">
        <w:rPr>
          <w:rFonts w:cs="B Nazanin"/>
          <w:sz w:val="28"/>
          <w:szCs w:val="28"/>
          <w:rtl/>
          <w:lang w:bidi="fa-IR"/>
        </w:rPr>
        <w:t xml:space="preserve"> </w:t>
      </w:r>
      <w:r w:rsidRPr="00FF68F8">
        <w:rPr>
          <w:rFonts w:cs="B Nazanin" w:hint="cs"/>
          <w:sz w:val="28"/>
          <w:szCs w:val="28"/>
          <w:rtl/>
          <w:lang w:bidi="fa-IR"/>
        </w:rPr>
        <w:t>کاربری</w:t>
      </w:r>
      <w:r w:rsidRPr="00FF68F8">
        <w:rPr>
          <w:rFonts w:cs="B Nazanin"/>
          <w:sz w:val="28"/>
          <w:szCs w:val="28"/>
          <w:rtl/>
          <w:lang w:bidi="fa-IR"/>
        </w:rPr>
        <w:t xml:space="preserve"> </w:t>
      </w:r>
      <w:r w:rsidRPr="00FF68F8">
        <w:rPr>
          <w:rFonts w:cs="B Nazanin" w:hint="cs"/>
          <w:sz w:val="28"/>
          <w:szCs w:val="28"/>
          <w:rtl/>
          <w:lang w:bidi="fa-IR"/>
        </w:rPr>
        <w:t>باغ</w:t>
      </w:r>
      <w:r w:rsidRPr="00FF68F8">
        <w:rPr>
          <w:rFonts w:cs="B Nazanin"/>
          <w:sz w:val="28"/>
          <w:szCs w:val="28"/>
          <w:rtl/>
          <w:lang w:bidi="fa-IR"/>
        </w:rPr>
        <w:t xml:space="preserve"> </w:t>
      </w:r>
      <w:r w:rsidRPr="00FF68F8">
        <w:rPr>
          <w:rFonts w:cs="B Nazanin" w:hint="cs"/>
          <w:sz w:val="28"/>
          <w:szCs w:val="28"/>
          <w:rtl/>
          <w:lang w:bidi="fa-IR"/>
        </w:rPr>
        <w:t>مسکونی</w:t>
      </w:r>
      <w:r w:rsidRPr="00FF68F8">
        <w:rPr>
          <w:rFonts w:cs="B Nazanin"/>
          <w:sz w:val="28"/>
          <w:szCs w:val="28"/>
          <w:rtl/>
          <w:lang w:bidi="fa-IR"/>
        </w:rPr>
        <w:t xml:space="preserve"> </w:t>
      </w:r>
      <w:r w:rsidRPr="00FF68F8">
        <w:rPr>
          <w:rFonts w:cs="B Nazanin" w:hint="cs"/>
          <w:sz w:val="28"/>
          <w:szCs w:val="28"/>
          <w:rtl/>
          <w:lang w:bidi="fa-IR"/>
        </w:rPr>
        <w:t>و</w:t>
      </w:r>
      <w:r w:rsidRPr="00FF68F8">
        <w:rPr>
          <w:rFonts w:cs="B Nazanin"/>
          <w:sz w:val="28"/>
          <w:szCs w:val="28"/>
          <w:rtl/>
          <w:lang w:bidi="fa-IR"/>
        </w:rPr>
        <w:t xml:space="preserve"> </w:t>
      </w:r>
      <w:r w:rsidRPr="00FF68F8">
        <w:rPr>
          <w:rFonts w:cs="B Nazanin" w:hint="cs"/>
          <w:sz w:val="28"/>
          <w:szCs w:val="28"/>
          <w:rtl/>
          <w:lang w:bidi="fa-IR"/>
        </w:rPr>
        <w:t>مرتبط</w:t>
      </w:r>
      <w:r w:rsidRPr="00FF68F8">
        <w:rPr>
          <w:rFonts w:cs="B Nazanin"/>
          <w:sz w:val="28"/>
          <w:szCs w:val="28"/>
          <w:rtl/>
          <w:lang w:bidi="fa-IR"/>
        </w:rPr>
        <w:t xml:space="preserve"> </w:t>
      </w:r>
      <w:r w:rsidRPr="00FF68F8">
        <w:rPr>
          <w:rFonts w:cs="B Nazanin" w:hint="cs"/>
          <w:sz w:val="28"/>
          <w:szCs w:val="28"/>
          <w:rtl/>
          <w:lang w:bidi="fa-IR"/>
        </w:rPr>
        <w:t>با</w:t>
      </w:r>
      <w:r w:rsidRPr="00FF68F8">
        <w:rPr>
          <w:rFonts w:cs="B Nazanin"/>
          <w:sz w:val="28"/>
          <w:szCs w:val="28"/>
          <w:rtl/>
          <w:lang w:bidi="fa-IR"/>
        </w:rPr>
        <w:t xml:space="preserve"> </w:t>
      </w:r>
      <w:r w:rsidRPr="00FF68F8">
        <w:rPr>
          <w:rFonts w:cs="B Nazanin" w:hint="cs"/>
          <w:sz w:val="28"/>
          <w:szCs w:val="28"/>
          <w:rtl/>
          <w:lang w:bidi="fa-IR"/>
        </w:rPr>
        <w:t>فضای</w:t>
      </w:r>
      <w:r w:rsidRPr="00FF68F8">
        <w:rPr>
          <w:rFonts w:cs="B Nazanin"/>
          <w:sz w:val="28"/>
          <w:szCs w:val="28"/>
          <w:rtl/>
          <w:lang w:bidi="fa-IR"/>
        </w:rPr>
        <w:t xml:space="preserve"> </w:t>
      </w:r>
      <w:r w:rsidRPr="00FF68F8">
        <w:rPr>
          <w:rFonts w:cs="B Nazanin" w:hint="cs"/>
          <w:sz w:val="28"/>
          <w:szCs w:val="28"/>
          <w:rtl/>
          <w:lang w:bidi="fa-IR"/>
        </w:rPr>
        <w:t>سبز</w:t>
      </w:r>
      <w:r w:rsidRPr="00FF68F8">
        <w:rPr>
          <w:rFonts w:cs="B Nazanin"/>
          <w:sz w:val="28"/>
          <w:szCs w:val="28"/>
          <w:rtl/>
          <w:lang w:bidi="fa-IR"/>
        </w:rPr>
        <w:t xml:space="preserve"> </w:t>
      </w:r>
      <w:r w:rsidRPr="00FF68F8">
        <w:rPr>
          <w:rFonts w:cs="B Nazanin" w:hint="cs"/>
          <w:sz w:val="28"/>
          <w:szCs w:val="28"/>
          <w:rtl/>
          <w:lang w:bidi="fa-IR"/>
        </w:rPr>
        <w:t>در</w:t>
      </w:r>
      <w:r w:rsidRPr="00FF68F8">
        <w:rPr>
          <w:rFonts w:cs="B Nazanin"/>
          <w:sz w:val="28"/>
          <w:szCs w:val="28"/>
          <w:rtl/>
          <w:lang w:bidi="fa-IR"/>
        </w:rPr>
        <w:t xml:space="preserve"> </w:t>
      </w:r>
      <w:r w:rsidRPr="00FF68F8">
        <w:rPr>
          <w:rFonts w:cs="B Nazanin" w:hint="cs"/>
          <w:sz w:val="28"/>
          <w:szCs w:val="28"/>
          <w:rtl/>
          <w:lang w:bidi="fa-IR"/>
        </w:rPr>
        <w:t>خصوص</w:t>
      </w:r>
      <w:r w:rsidRPr="00FF68F8">
        <w:rPr>
          <w:rFonts w:cs="B Nazanin"/>
          <w:sz w:val="28"/>
          <w:szCs w:val="28"/>
          <w:rtl/>
          <w:lang w:bidi="fa-IR"/>
        </w:rPr>
        <w:t xml:space="preserve"> </w:t>
      </w:r>
      <w:r w:rsidRPr="00FF68F8">
        <w:rPr>
          <w:rFonts w:cs="B Nazanin" w:hint="cs"/>
          <w:sz w:val="28"/>
          <w:szCs w:val="28"/>
          <w:rtl/>
          <w:lang w:bidi="fa-IR"/>
        </w:rPr>
        <w:t>90</w:t>
      </w:r>
      <w:r w:rsidRPr="00FF68F8">
        <w:rPr>
          <w:rFonts w:cs="B Nazanin"/>
          <w:sz w:val="28"/>
          <w:szCs w:val="28"/>
          <w:rtl/>
          <w:lang w:bidi="fa-IR"/>
        </w:rPr>
        <w:t xml:space="preserve">% </w:t>
      </w:r>
      <w:r w:rsidRPr="00FF68F8">
        <w:rPr>
          <w:rFonts w:cs="B Nazanin" w:hint="cs"/>
          <w:sz w:val="28"/>
          <w:szCs w:val="28"/>
          <w:rtl/>
          <w:lang w:bidi="fa-IR"/>
        </w:rPr>
        <w:t>فضای</w:t>
      </w:r>
      <w:r w:rsidRPr="00FF68F8">
        <w:rPr>
          <w:rFonts w:cs="B Nazanin"/>
          <w:sz w:val="28"/>
          <w:szCs w:val="28"/>
          <w:rtl/>
          <w:lang w:bidi="fa-IR"/>
        </w:rPr>
        <w:t xml:space="preserve"> </w:t>
      </w:r>
      <w:r w:rsidRPr="00FF68F8">
        <w:rPr>
          <w:rFonts w:cs="B Nazanin" w:hint="cs"/>
          <w:sz w:val="28"/>
          <w:szCs w:val="28"/>
          <w:rtl/>
          <w:lang w:bidi="fa-IR"/>
        </w:rPr>
        <w:t>باز</w:t>
      </w:r>
      <w:r w:rsidRPr="00FF68F8">
        <w:rPr>
          <w:rFonts w:cs="B Nazanin"/>
          <w:sz w:val="28"/>
          <w:szCs w:val="28"/>
          <w:rtl/>
          <w:lang w:bidi="fa-IR"/>
        </w:rPr>
        <w:t xml:space="preserve"> </w:t>
      </w:r>
      <w:r w:rsidRPr="00FF68F8">
        <w:rPr>
          <w:rFonts w:cs="B Nazanin" w:hint="cs"/>
          <w:sz w:val="28"/>
          <w:szCs w:val="28"/>
          <w:rtl/>
          <w:lang w:bidi="fa-IR"/>
        </w:rPr>
        <w:t>ملک</w:t>
      </w:r>
      <w:r w:rsidRPr="00FF68F8">
        <w:rPr>
          <w:rFonts w:cs="B Nazanin"/>
          <w:sz w:val="28"/>
          <w:szCs w:val="28"/>
          <w:rtl/>
          <w:lang w:bidi="fa-IR"/>
        </w:rPr>
        <w:t xml:space="preserve"> </w:t>
      </w:r>
      <w:r w:rsidRPr="00FF68F8">
        <w:rPr>
          <w:rFonts w:cs="B Nazanin" w:hint="cs"/>
          <w:sz w:val="28"/>
          <w:szCs w:val="28"/>
          <w:rtl/>
          <w:lang w:bidi="fa-IR"/>
        </w:rPr>
        <w:t>تعهد</w:t>
      </w:r>
      <w:r w:rsidRPr="00FF68F8">
        <w:rPr>
          <w:rFonts w:cs="B Nazanin"/>
          <w:sz w:val="28"/>
          <w:szCs w:val="28"/>
          <w:rtl/>
          <w:lang w:bidi="fa-IR"/>
        </w:rPr>
        <w:t xml:space="preserve"> </w:t>
      </w:r>
      <w:r w:rsidRPr="00FF68F8">
        <w:rPr>
          <w:rFonts w:cs="B Nazanin" w:hint="cs"/>
          <w:sz w:val="28"/>
          <w:szCs w:val="28"/>
          <w:rtl/>
          <w:lang w:bidi="fa-IR"/>
        </w:rPr>
        <w:t>حفظ</w:t>
      </w:r>
      <w:r w:rsidRPr="00FF68F8">
        <w:rPr>
          <w:rFonts w:cs="B Nazanin"/>
          <w:sz w:val="28"/>
          <w:szCs w:val="28"/>
          <w:rtl/>
          <w:lang w:bidi="fa-IR"/>
        </w:rPr>
        <w:t xml:space="preserve"> </w:t>
      </w:r>
      <w:r w:rsidRPr="00FF68F8">
        <w:rPr>
          <w:rFonts w:cs="B Nazanin" w:hint="cs"/>
          <w:sz w:val="28"/>
          <w:szCs w:val="28"/>
          <w:rtl/>
          <w:lang w:bidi="fa-IR"/>
        </w:rPr>
        <w:t>و</w:t>
      </w:r>
      <w:r w:rsidRPr="00FF68F8">
        <w:rPr>
          <w:rFonts w:cs="B Nazanin"/>
          <w:sz w:val="28"/>
          <w:szCs w:val="28"/>
          <w:rtl/>
          <w:lang w:bidi="fa-IR"/>
        </w:rPr>
        <w:t xml:space="preserve"> </w:t>
      </w:r>
      <w:r w:rsidRPr="00FF68F8">
        <w:rPr>
          <w:rFonts w:cs="B Nazanin" w:hint="cs"/>
          <w:sz w:val="28"/>
          <w:szCs w:val="28"/>
          <w:rtl/>
          <w:lang w:bidi="fa-IR"/>
        </w:rPr>
        <w:t>نگهداری</w:t>
      </w:r>
      <w:r w:rsidRPr="00FF68F8">
        <w:rPr>
          <w:rFonts w:cs="B Nazanin"/>
          <w:sz w:val="28"/>
          <w:szCs w:val="28"/>
          <w:rtl/>
          <w:lang w:bidi="fa-IR"/>
        </w:rPr>
        <w:t xml:space="preserve"> </w:t>
      </w:r>
      <w:r w:rsidRPr="00FF68F8">
        <w:rPr>
          <w:rFonts w:cs="B Nazanin" w:hint="cs"/>
          <w:sz w:val="28"/>
          <w:szCs w:val="28"/>
          <w:rtl/>
          <w:lang w:bidi="fa-IR"/>
        </w:rPr>
        <w:t>و</w:t>
      </w:r>
      <w:r w:rsidRPr="00FF68F8">
        <w:rPr>
          <w:rFonts w:cs="B Nazanin"/>
          <w:sz w:val="28"/>
          <w:szCs w:val="28"/>
          <w:rtl/>
          <w:lang w:bidi="fa-IR"/>
        </w:rPr>
        <w:t xml:space="preserve"> </w:t>
      </w:r>
      <w:r w:rsidRPr="00FF68F8">
        <w:rPr>
          <w:rFonts w:cs="B Nazanin" w:hint="cs"/>
          <w:sz w:val="28"/>
          <w:szCs w:val="28"/>
          <w:rtl/>
          <w:lang w:bidi="fa-IR"/>
        </w:rPr>
        <w:t>کاشت</w:t>
      </w:r>
      <w:r w:rsidRPr="00FF68F8">
        <w:rPr>
          <w:rFonts w:cs="B Nazanin"/>
          <w:sz w:val="28"/>
          <w:szCs w:val="28"/>
          <w:rtl/>
          <w:lang w:bidi="fa-IR"/>
        </w:rPr>
        <w:t xml:space="preserve"> </w:t>
      </w:r>
      <w:r w:rsidRPr="00FF68F8">
        <w:rPr>
          <w:rFonts w:cs="B Nazanin" w:hint="cs"/>
          <w:sz w:val="28"/>
          <w:szCs w:val="28"/>
          <w:rtl/>
          <w:lang w:bidi="fa-IR"/>
        </w:rPr>
        <w:t>نهال</w:t>
      </w:r>
      <w:r w:rsidRPr="00FF68F8">
        <w:rPr>
          <w:rFonts w:cs="B Nazanin"/>
          <w:sz w:val="28"/>
          <w:szCs w:val="28"/>
          <w:rtl/>
          <w:lang w:bidi="fa-IR"/>
        </w:rPr>
        <w:t xml:space="preserve"> </w:t>
      </w:r>
      <w:r w:rsidRPr="00FF68F8">
        <w:rPr>
          <w:rFonts w:cs="B Nazanin" w:hint="cs"/>
          <w:sz w:val="28"/>
          <w:szCs w:val="28"/>
          <w:rtl/>
          <w:lang w:bidi="fa-IR"/>
        </w:rPr>
        <w:t>اخذ</w:t>
      </w:r>
      <w:r w:rsidRPr="00FF68F8">
        <w:rPr>
          <w:rFonts w:cs="B Nazanin"/>
          <w:sz w:val="28"/>
          <w:szCs w:val="28"/>
          <w:rtl/>
          <w:lang w:bidi="fa-IR"/>
        </w:rPr>
        <w:t xml:space="preserve"> </w:t>
      </w:r>
      <w:r w:rsidRPr="00FF68F8">
        <w:rPr>
          <w:rFonts w:cs="B Nazanin" w:hint="cs"/>
          <w:sz w:val="28"/>
          <w:szCs w:val="28"/>
          <w:rtl/>
          <w:lang w:bidi="fa-IR"/>
        </w:rPr>
        <w:t>می</w:t>
      </w:r>
      <w:r w:rsidRPr="00FF68F8">
        <w:rPr>
          <w:rFonts w:cs="B Nazanin"/>
          <w:sz w:val="28"/>
          <w:szCs w:val="28"/>
          <w:rtl/>
          <w:lang w:bidi="fa-IR"/>
        </w:rPr>
        <w:t xml:space="preserve"> </w:t>
      </w:r>
      <w:r w:rsidRPr="00FF68F8">
        <w:rPr>
          <w:rFonts w:cs="B Nazanin" w:hint="cs"/>
          <w:sz w:val="28"/>
          <w:szCs w:val="28"/>
          <w:rtl/>
          <w:lang w:bidi="fa-IR"/>
        </w:rPr>
        <w:t>گردد</w:t>
      </w:r>
      <w:r w:rsidRPr="00FF68F8">
        <w:rPr>
          <w:rFonts w:cs="B Nazanin"/>
          <w:sz w:val="28"/>
          <w:szCs w:val="28"/>
          <w:lang w:bidi="fa-IR"/>
        </w:rPr>
        <w:t xml:space="preserve">. </w:t>
      </w:r>
    </w:p>
    <w:p w:rsidR="002848F0" w:rsidRPr="00FF68F8" w:rsidRDefault="002848F0" w:rsidP="00A868A2">
      <w:pPr>
        <w:spacing w:line="360" w:lineRule="auto"/>
        <w:jc w:val="both"/>
        <w:rPr>
          <w:rFonts w:cs="B Nazanin"/>
          <w:b/>
          <w:bCs/>
          <w:sz w:val="28"/>
          <w:szCs w:val="28"/>
          <w:rtl/>
          <w:lang w:bidi="fa-IR"/>
        </w:rPr>
      </w:pPr>
      <w:r w:rsidRPr="00FF68F8">
        <w:rPr>
          <w:rFonts w:cs="B Nazanin"/>
          <w:b/>
          <w:bCs/>
          <w:sz w:val="28"/>
          <w:szCs w:val="28"/>
          <w:lang w:bidi="fa-IR"/>
        </w:rPr>
        <w:t xml:space="preserve"> </w:t>
      </w:r>
      <w:r w:rsidRPr="00FF68F8">
        <w:rPr>
          <w:rFonts w:cs="B Nazanin" w:hint="cs"/>
          <w:b/>
          <w:bCs/>
          <w:sz w:val="28"/>
          <w:szCs w:val="28"/>
          <w:rtl/>
          <w:lang w:bidi="fa-IR"/>
        </w:rPr>
        <w:t>ماده</w:t>
      </w:r>
      <w:r w:rsidRPr="00FF68F8">
        <w:rPr>
          <w:rFonts w:cs="B Nazanin"/>
          <w:b/>
          <w:bCs/>
          <w:sz w:val="28"/>
          <w:szCs w:val="28"/>
          <w:rtl/>
          <w:lang w:bidi="fa-IR"/>
        </w:rPr>
        <w:t xml:space="preserve"> </w:t>
      </w:r>
      <w:r w:rsidRPr="00FF68F8">
        <w:rPr>
          <w:rFonts w:cs="B Nazanin" w:hint="cs"/>
          <w:b/>
          <w:bCs/>
          <w:sz w:val="28"/>
          <w:szCs w:val="28"/>
          <w:rtl/>
          <w:lang w:bidi="fa-IR"/>
        </w:rPr>
        <w:t>16</w:t>
      </w:r>
      <w:r w:rsidR="006447B9" w:rsidRPr="00FF68F8">
        <w:rPr>
          <w:rFonts w:cs="B Nazanin" w:hint="cs"/>
          <w:b/>
          <w:bCs/>
          <w:sz w:val="28"/>
          <w:szCs w:val="28"/>
          <w:rtl/>
          <w:lang w:bidi="fa-IR"/>
        </w:rPr>
        <w:t xml:space="preserve">) </w:t>
      </w:r>
      <w:r w:rsidRPr="00FF68F8">
        <w:rPr>
          <w:rFonts w:cs="B Nazanin" w:hint="cs"/>
          <w:sz w:val="28"/>
          <w:szCs w:val="28"/>
          <w:rtl/>
          <w:lang w:bidi="fa-IR"/>
        </w:rPr>
        <w:t>در</w:t>
      </w:r>
      <w:r w:rsidRPr="00FF68F8">
        <w:rPr>
          <w:rFonts w:cs="B Nazanin"/>
          <w:sz w:val="28"/>
          <w:szCs w:val="28"/>
          <w:rtl/>
          <w:lang w:bidi="fa-IR"/>
        </w:rPr>
        <w:t xml:space="preserve"> </w:t>
      </w:r>
      <w:r w:rsidRPr="00FF68F8">
        <w:rPr>
          <w:rFonts w:cs="B Nazanin" w:hint="cs"/>
          <w:sz w:val="28"/>
          <w:szCs w:val="28"/>
          <w:rtl/>
          <w:lang w:bidi="fa-IR"/>
        </w:rPr>
        <w:t>املاکی</w:t>
      </w:r>
      <w:r w:rsidRPr="00FF68F8">
        <w:rPr>
          <w:rFonts w:cs="B Nazanin"/>
          <w:sz w:val="28"/>
          <w:szCs w:val="28"/>
          <w:rtl/>
          <w:lang w:bidi="fa-IR"/>
        </w:rPr>
        <w:t xml:space="preserve"> </w:t>
      </w:r>
      <w:r w:rsidRPr="00FF68F8">
        <w:rPr>
          <w:rFonts w:cs="B Nazanin" w:hint="cs"/>
          <w:sz w:val="28"/>
          <w:szCs w:val="28"/>
          <w:rtl/>
          <w:lang w:bidi="fa-IR"/>
        </w:rPr>
        <w:t>که</w:t>
      </w:r>
      <w:r w:rsidRPr="00FF68F8">
        <w:rPr>
          <w:rFonts w:cs="B Nazanin"/>
          <w:sz w:val="28"/>
          <w:szCs w:val="28"/>
          <w:rtl/>
          <w:lang w:bidi="fa-IR"/>
        </w:rPr>
        <w:t xml:space="preserve"> </w:t>
      </w:r>
      <w:r w:rsidRPr="00FF68F8">
        <w:rPr>
          <w:rFonts w:cs="B Nazanin" w:hint="cs"/>
          <w:sz w:val="28"/>
          <w:szCs w:val="28"/>
          <w:rtl/>
          <w:lang w:bidi="fa-IR"/>
        </w:rPr>
        <w:t>باغ</w:t>
      </w:r>
      <w:r w:rsidRPr="00FF68F8">
        <w:rPr>
          <w:rFonts w:cs="B Nazanin"/>
          <w:sz w:val="28"/>
          <w:szCs w:val="28"/>
          <w:rtl/>
          <w:lang w:bidi="fa-IR"/>
        </w:rPr>
        <w:t xml:space="preserve"> </w:t>
      </w:r>
      <w:r w:rsidRPr="00FF68F8">
        <w:rPr>
          <w:rFonts w:cs="B Nazanin" w:hint="cs"/>
          <w:sz w:val="28"/>
          <w:szCs w:val="28"/>
          <w:rtl/>
          <w:lang w:bidi="fa-IR"/>
        </w:rPr>
        <w:t>محسوب</w:t>
      </w:r>
      <w:r w:rsidRPr="00FF68F8">
        <w:rPr>
          <w:rFonts w:cs="B Nazanin"/>
          <w:sz w:val="28"/>
          <w:szCs w:val="28"/>
          <w:rtl/>
          <w:lang w:bidi="fa-IR"/>
        </w:rPr>
        <w:t xml:space="preserve"> </w:t>
      </w:r>
      <w:r w:rsidRPr="00FF68F8">
        <w:rPr>
          <w:rFonts w:cs="B Nazanin" w:hint="cs"/>
          <w:sz w:val="28"/>
          <w:szCs w:val="28"/>
          <w:rtl/>
          <w:lang w:bidi="fa-IR"/>
        </w:rPr>
        <w:t>می‌شود</w:t>
      </w:r>
      <w:r w:rsidRPr="00FF68F8">
        <w:rPr>
          <w:rFonts w:cs="B Nazanin"/>
          <w:sz w:val="28"/>
          <w:szCs w:val="28"/>
          <w:rtl/>
          <w:lang w:bidi="fa-IR"/>
        </w:rPr>
        <w:t xml:space="preserve"> (</w:t>
      </w:r>
      <w:r w:rsidRPr="00FF68F8">
        <w:rPr>
          <w:rFonts w:cs="B Nazanin" w:hint="cs"/>
          <w:sz w:val="28"/>
          <w:szCs w:val="28"/>
          <w:rtl/>
          <w:lang w:bidi="fa-IR"/>
        </w:rPr>
        <w:t>طبق</w:t>
      </w:r>
      <w:r w:rsidRPr="00FF68F8">
        <w:rPr>
          <w:rFonts w:cs="B Nazanin"/>
          <w:sz w:val="28"/>
          <w:szCs w:val="28"/>
          <w:rtl/>
          <w:lang w:bidi="fa-IR"/>
        </w:rPr>
        <w:t xml:space="preserve"> </w:t>
      </w:r>
      <w:r w:rsidRPr="00FF68F8">
        <w:rPr>
          <w:rFonts w:cs="B Nazanin" w:hint="cs"/>
          <w:sz w:val="28"/>
          <w:szCs w:val="28"/>
          <w:rtl/>
          <w:lang w:bidi="fa-IR"/>
        </w:rPr>
        <w:t>مستندات</w:t>
      </w:r>
      <w:r w:rsidRPr="00FF68F8">
        <w:rPr>
          <w:rFonts w:cs="B Nazanin"/>
          <w:sz w:val="28"/>
          <w:szCs w:val="28"/>
          <w:rtl/>
          <w:lang w:bidi="fa-IR"/>
        </w:rPr>
        <w:t xml:space="preserve"> </w:t>
      </w:r>
      <w:r w:rsidRPr="00FF68F8">
        <w:rPr>
          <w:rFonts w:cs="B Nazanin" w:hint="cs"/>
          <w:sz w:val="28"/>
          <w:szCs w:val="28"/>
          <w:rtl/>
          <w:lang w:bidi="fa-IR"/>
        </w:rPr>
        <w:t>قانونی</w:t>
      </w:r>
      <w:r w:rsidRPr="00FF68F8">
        <w:rPr>
          <w:rFonts w:cs="B Nazanin"/>
          <w:sz w:val="28"/>
          <w:szCs w:val="28"/>
          <w:rtl/>
          <w:lang w:bidi="fa-IR"/>
        </w:rPr>
        <w:t xml:space="preserve">) </w:t>
      </w:r>
      <w:r w:rsidRPr="00FF68F8">
        <w:rPr>
          <w:rFonts w:cs="B Nazanin" w:hint="cs"/>
          <w:sz w:val="28"/>
          <w:szCs w:val="28"/>
          <w:rtl/>
          <w:lang w:bidi="fa-IR"/>
        </w:rPr>
        <w:t>و</w:t>
      </w:r>
      <w:r w:rsidRPr="00FF68F8">
        <w:rPr>
          <w:rFonts w:cs="B Nazanin"/>
          <w:sz w:val="28"/>
          <w:szCs w:val="28"/>
          <w:rtl/>
          <w:lang w:bidi="fa-IR"/>
        </w:rPr>
        <w:t xml:space="preserve"> </w:t>
      </w:r>
      <w:r w:rsidRPr="00FF68F8">
        <w:rPr>
          <w:rFonts w:cs="B Nazanin" w:hint="cs"/>
          <w:sz w:val="28"/>
          <w:szCs w:val="28"/>
          <w:rtl/>
          <w:lang w:bidi="fa-IR"/>
        </w:rPr>
        <w:t>مالک</w:t>
      </w:r>
      <w:r w:rsidRPr="00FF68F8">
        <w:rPr>
          <w:rFonts w:cs="B Nazanin"/>
          <w:sz w:val="28"/>
          <w:szCs w:val="28"/>
          <w:rtl/>
          <w:lang w:bidi="fa-IR"/>
        </w:rPr>
        <w:t xml:space="preserve"> </w:t>
      </w:r>
      <w:r w:rsidRPr="00FF68F8">
        <w:rPr>
          <w:rFonts w:cs="B Nazanin" w:hint="cs"/>
          <w:sz w:val="28"/>
          <w:szCs w:val="28"/>
          <w:rtl/>
          <w:lang w:bidi="fa-IR"/>
        </w:rPr>
        <w:t>به</w:t>
      </w:r>
      <w:r w:rsidRPr="00FF68F8">
        <w:rPr>
          <w:rFonts w:cs="B Nazanin"/>
          <w:sz w:val="28"/>
          <w:szCs w:val="28"/>
          <w:rtl/>
          <w:lang w:bidi="fa-IR"/>
        </w:rPr>
        <w:t xml:space="preserve"> </w:t>
      </w:r>
      <w:r w:rsidRPr="00FF68F8">
        <w:rPr>
          <w:rFonts w:cs="B Nazanin" w:hint="cs"/>
          <w:sz w:val="28"/>
          <w:szCs w:val="28"/>
          <w:rtl/>
          <w:lang w:bidi="fa-IR"/>
        </w:rPr>
        <w:t>جای</w:t>
      </w:r>
      <w:r w:rsidRPr="00FF68F8">
        <w:rPr>
          <w:rFonts w:cs="B Nazanin"/>
          <w:sz w:val="28"/>
          <w:szCs w:val="28"/>
          <w:rtl/>
          <w:lang w:bidi="fa-IR"/>
        </w:rPr>
        <w:t xml:space="preserve"> </w:t>
      </w:r>
      <w:r w:rsidRPr="00FF68F8">
        <w:rPr>
          <w:rFonts w:cs="B Nazanin" w:hint="cs"/>
          <w:sz w:val="28"/>
          <w:szCs w:val="28"/>
          <w:rtl/>
          <w:lang w:bidi="fa-IR"/>
        </w:rPr>
        <w:t>کاشت</w:t>
      </w:r>
      <w:r w:rsidRPr="00FF68F8">
        <w:rPr>
          <w:rFonts w:cs="B Nazanin"/>
          <w:sz w:val="28"/>
          <w:szCs w:val="28"/>
          <w:rtl/>
          <w:lang w:bidi="fa-IR"/>
        </w:rPr>
        <w:t xml:space="preserve"> </w:t>
      </w:r>
      <w:r w:rsidRPr="00FF68F8">
        <w:rPr>
          <w:rFonts w:cs="B Nazanin" w:hint="cs"/>
          <w:sz w:val="28"/>
          <w:szCs w:val="28"/>
          <w:rtl/>
          <w:lang w:bidi="fa-IR"/>
        </w:rPr>
        <w:t>درختان</w:t>
      </w:r>
      <w:r w:rsidRPr="00FF68F8">
        <w:rPr>
          <w:rFonts w:cs="B Nazanin"/>
          <w:sz w:val="28"/>
          <w:szCs w:val="28"/>
          <w:rtl/>
          <w:lang w:bidi="fa-IR"/>
        </w:rPr>
        <w:t xml:space="preserve"> </w:t>
      </w:r>
      <w:r w:rsidRPr="00FF68F8">
        <w:rPr>
          <w:rFonts w:cs="B Nazanin" w:hint="cs"/>
          <w:sz w:val="28"/>
          <w:szCs w:val="28"/>
          <w:rtl/>
          <w:lang w:bidi="fa-IR"/>
        </w:rPr>
        <w:t>مثمر</w:t>
      </w:r>
      <w:r w:rsidRPr="00FF68F8">
        <w:rPr>
          <w:rFonts w:cs="B Nazanin"/>
          <w:sz w:val="28"/>
          <w:szCs w:val="28"/>
          <w:rtl/>
          <w:lang w:bidi="fa-IR"/>
        </w:rPr>
        <w:t xml:space="preserve"> </w:t>
      </w:r>
      <w:r w:rsidRPr="00FF68F8">
        <w:rPr>
          <w:rFonts w:cs="B Nazanin" w:hint="cs"/>
          <w:sz w:val="28"/>
          <w:szCs w:val="28"/>
          <w:rtl/>
          <w:lang w:bidi="fa-IR"/>
        </w:rPr>
        <w:t>و</w:t>
      </w:r>
      <w:r w:rsidRPr="00FF68F8">
        <w:rPr>
          <w:rFonts w:cs="B Nazanin"/>
          <w:sz w:val="28"/>
          <w:szCs w:val="28"/>
          <w:rtl/>
          <w:lang w:bidi="fa-IR"/>
        </w:rPr>
        <w:t xml:space="preserve"> </w:t>
      </w:r>
      <w:r w:rsidRPr="00FF68F8">
        <w:rPr>
          <w:rFonts w:cs="B Nazanin" w:hint="cs"/>
          <w:sz w:val="28"/>
          <w:szCs w:val="28"/>
          <w:rtl/>
          <w:lang w:bidi="fa-IR"/>
        </w:rPr>
        <w:t>غیرمثمر</w:t>
      </w:r>
      <w:r w:rsidRPr="00FF68F8">
        <w:rPr>
          <w:rFonts w:cs="B Nazanin"/>
          <w:sz w:val="28"/>
          <w:szCs w:val="28"/>
          <w:rtl/>
          <w:lang w:bidi="fa-IR"/>
        </w:rPr>
        <w:t xml:space="preserve"> </w:t>
      </w:r>
      <w:r w:rsidRPr="00FF68F8">
        <w:rPr>
          <w:rFonts w:cs="B Nazanin" w:hint="cs"/>
          <w:sz w:val="28"/>
          <w:szCs w:val="28"/>
          <w:rtl/>
          <w:lang w:bidi="fa-IR"/>
        </w:rPr>
        <w:t>فضای</w:t>
      </w:r>
      <w:r w:rsidRPr="00FF68F8">
        <w:rPr>
          <w:rFonts w:cs="B Nazanin"/>
          <w:sz w:val="28"/>
          <w:szCs w:val="28"/>
          <w:rtl/>
          <w:lang w:bidi="fa-IR"/>
        </w:rPr>
        <w:t xml:space="preserve"> </w:t>
      </w:r>
      <w:r w:rsidRPr="00FF68F8">
        <w:rPr>
          <w:rFonts w:cs="B Nazanin" w:hint="cs"/>
          <w:sz w:val="28"/>
          <w:szCs w:val="28"/>
          <w:rtl/>
          <w:lang w:bidi="fa-IR"/>
        </w:rPr>
        <w:t>سبز</w:t>
      </w:r>
      <w:r w:rsidRPr="00FF68F8">
        <w:rPr>
          <w:rFonts w:cs="B Nazanin"/>
          <w:sz w:val="28"/>
          <w:szCs w:val="28"/>
          <w:rtl/>
          <w:lang w:bidi="fa-IR"/>
        </w:rPr>
        <w:t xml:space="preserve"> </w:t>
      </w:r>
      <w:r w:rsidRPr="00FF68F8">
        <w:rPr>
          <w:rFonts w:cs="B Nazanin" w:hint="cs"/>
          <w:sz w:val="28"/>
          <w:szCs w:val="28"/>
          <w:rtl/>
          <w:lang w:bidi="fa-IR"/>
        </w:rPr>
        <w:t>شهری</w:t>
      </w:r>
      <w:r w:rsidRPr="00FF68F8">
        <w:rPr>
          <w:rFonts w:cs="B Nazanin"/>
          <w:sz w:val="28"/>
          <w:szCs w:val="28"/>
          <w:rtl/>
          <w:lang w:bidi="fa-IR"/>
        </w:rPr>
        <w:t xml:space="preserve"> </w:t>
      </w:r>
      <w:r w:rsidRPr="00FF68F8">
        <w:rPr>
          <w:rFonts w:cs="B Nazanin" w:hint="cs"/>
          <w:sz w:val="28"/>
          <w:szCs w:val="28"/>
          <w:rtl/>
          <w:lang w:bidi="fa-IR"/>
        </w:rPr>
        <w:t>اعم</w:t>
      </w:r>
      <w:r w:rsidRPr="00FF68F8">
        <w:rPr>
          <w:rFonts w:cs="B Nazanin"/>
          <w:sz w:val="28"/>
          <w:szCs w:val="28"/>
          <w:rtl/>
          <w:lang w:bidi="fa-IR"/>
        </w:rPr>
        <w:t xml:space="preserve"> </w:t>
      </w:r>
      <w:r w:rsidRPr="00FF68F8">
        <w:rPr>
          <w:rFonts w:cs="B Nazanin" w:hint="cs"/>
          <w:sz w:val="28"/>
          <w:szCs w:val="28"/>
          <w:rtl/>
          <w:lang w:bidi="fa-IR"/>
        </w:rPr>
        <w:t>از</w:t>
      </w:r>
      <w:r w:rsidRPr="00FF68F8">
        <w:rPr>
          <w:rFonts w:cs="B Nazanin"/>
          <w:sz w:val="28"/>
          <w:szCs w:val="28"/>
          <w:rtl/>
          <w:lang w:bidi="fa-IR"/>
        </w:rPr>
        <w:t xml:space="preserve"> </w:t>
      </w:r>
      <w:r w:rsidRPr="00FF68F8">
        <w:rPr>
          <w:rFonts w:cs="B Nazanin" w:hint="cs"/>
          <w:sz w:val="28"/>
          <w:szCs w:val="28"/>
          <w:rtl/>
          <w:lang w:bidi="fa-IR"/>
        </w:rPr>
        <w:t>چمن</w:t>
      </w:r>
      <w:r w:rsidRPr="00FF68F8">
        <w:rPr>
          <w:rFonts w:cs="B Nazanin"/>
          <w:sz w:val="28"/>
          <w:szCs w:val="28"/>
          <w:rtl/>
          <w:lang w:bidi="fa-IR"/>
        </w:rPr>
        <w:t xml:space="preserve"> </w:t>
      </w:r>
      <w:r w:rsidRPr="00FF68F8">
        <w:rPr>
          <w:rFonts w:cs="B Nazanin" w:hint="cs"/>
          <w:sz w:val="28"/>
          <w:szCs w:val="28"/>
          <w:rtl/>
          <w:lang w:bidi="fa-IR"/>
        </w:rPr>
        <w:t>کاری</w:t>
      </w:r>
      <w:r w:rsidRPr="00FF68F8">
        <w:rPr>
          <w:rFonts w:cs="B Nazanin"/>
          <w:sz w:val="28"/>
          <w:szCs w:val="28"/>
          <w:rtl/>
          <w:lang w:bidi="fa-IR"/>
        </w:rPr>
        <w:t xml:space="preserve"> </w:t>
      </w:r>
      <w:r w:rsidRPr="00FF68F8">
        <w:rPr>
          <w:rFonts w:cs="B Nazanin" w:hint="cs"/>
          <w:sz w:val="28"/>
          <w:szCs w:val="28"/>
          <w:rtl/>
          <w:lang w:bidi="fa-IR"/>
        </w:rPr>
        <w:t>گلکاری</w:t>
      </w:r>
      <w:r w:rsidRPr="00FF68F8">
        <w:rPr>
          <w:rFonts w:cs="B Nazanin"/>
          <w:sz w:val="28"/>
          <w:szCs w:val="28"/>
          <w:rtl/>
          <w:lang w:bidi="fa-IR"/>
        </w:rPr>
        <w:t xml:space="preserve"> </w:t>
      </w:r>
      <w:r w:rsidRPr="00FF68F8">
        <w:rPr>
          <w:rFonts w:cs="B Nazanin" w:hint="cs"/>
          <w:sz w:val="28"/>
          <w:szCs w:val="28"/>
          <w:rtl/>
          <w:lang w:bidi="fa-IR"/>
        </w:rPr>
        <w:t>و</w:t>
      </w:r>
      <w:r w:rsidRPr="00FF68F8">
        <w:rPr>
          <w:rFonts w:cs="B Nazanin"/>
          <w:sz w:val="28"/>
          <w:szCs w:val="28"/>
          <w:rtl/>
          <w:lang w:bidi="fa-IR"/>
        </w:rPr>
        <w:t xml:space="preserve"> </w:t>
      </w:r>
      <w:r w:rsidRPr="00FF68F8">
        <w:rPr>
          <w:rFonts w:cs="B Nazanin" w:hint="cs"/>
          <w:sz w:val="28"/>
          <w:szCs w:val="28"/>
          <w:rtl/>
          <w:lang w:bidi="fa-IR"/>
        </w:rPr>
        <w:t>درختکاری</w:t>
      </w:r>
      <w:r w:rsidRPr="00FF68F8">
        <w:rPr>
          <w:rFonts w:cs="B Nazanin"/>
          <w:sz w:val="28"/>
          <w:szCs w:val="28"/>
          <w:rtl/>
          <w:lang w:bidi="fa-IR"/>
        </w:rPr>
        <w:t xml:space="preserve"> </w:t>
      </w:r>
      <w:r w:rsidRPr="00FF68F8">
        <w:rPr>
          <w:rFonts w:cs="B Nazanin" w:hint="cs"/>
          <w:sz w:val="28"/>
          <w:szCs w:val="28"/>
          <w:rtl/>
          <w:lang w:bidi="fa-IR"/>
        </w:rPr>
        <w:t>به</w:t>
      </w:r>
      <w:r w:rsidRPr="00FF68F8">
        <w:rPr>
          <w:rFonts w:cs="B Nazanin"/>
          <w:sz w:val="28"/>
          <w:szCs w:val="28"/>
          <w:rtl/>
          <w:lang w:bidi="fa-IR"/>
        </w:rPr>
        <w:t xml:space="preserve"> </w:t>
      </w:r>
      <w:r w:rsidRPr="00FF68F8">
        <w:rPr>
          <w:rFonts w:cs="B Nazanin" w:hint="cs"/>
          <w:sz w:val="28"/>
          <w:szCs w:val="28"/>
          <w:rtl/>
          <w:lang w:bidi="fa-IR"/>
        </w:rPr>
        <w:t>غیر</w:t>
      </w:r>
      <w:r w:rsidRPr="00FF68F8">
        <w:rPr>
          <w:rFonts w:cs="B Nazanin"/>
          <w:sz w:val="28"/>
          <w:szCs w:val="28"/>
          <w:rtl/>
          <w:lang w:bidi="fa-IR"/>
        </w:rPr>
        <w:t xml:space="preserve"> </w:t>
      </w:r>
      <w:r w:rsidRPr="00FF68F8">
        <w:rPr>
          <w:rFonts w:cs="B Nazanin" w:hint="cs"/>
          <w:sz w:val="28"/>
          <w:szCs w:val="28"/>
          <w:rtl/>
          <w:lang w:bidi="fa-IR"/>
        </w:rPr>
        <w:t>از</w:t>
      </w:r>
      <w:r w:rsidRPr="00FF68F8">
        <w:rPr>
          <w:rFonts w:cs="B Nazanin"/>
          <w:sz w:val="28"/>
          <w:szCs w:val="28"/>
          <w:rtl/>
          <w:lang w:bidi="fa-IR"/>
        </w:rPr>
        <w:t xml:space="preserve"> </w:t>
      </w:r>
      <w:r w:rsidRPr="00FF68F8">
        <w:rPr>
          <w:rFonts w:cs="B Nazanin" w:hint="cs"/>
          <w:sz w:val="28"/>
          <w:szCs w:val="28"/>
          <w:rtl/>
          <w:lang w:bidi="fa-IR"/>
        </w:rPr>
        <w:t>ساخت</w:t>
      </w:r>
      <w:r w:rsidRPr="00FF68F8">
        <w:rPr>
          <w:rFonts w:cs="B Nazanin"/>
          <w:sz w:val="28"/>
          <w:szCs w:val="28"/>
          <w:rtl/>
          <w:lang w:bidi="fa-IR"/>
        </w:rPr>
        <w:t xml:space="preserve"> </w:t>
      </w:r>
      <w:r w:rsidRPr="00FF68F8">
        <w:rPr>
          <w:rFonts w:cs="B Nazanin" w:hint="cs"/>
          <w:sz w:val="28"/>
          <w:szCs w:val="28"/>
          <w:rtl/>
          <w:lang w:bidi="fa-IR"/>
        </w:rPr>
        <w:t>استخر</w:t>
      </w:r>
      <w:r w:rsidRPr="00FF68F8">
        <w:rPr>
          <w:rFonts w:cs="B Nazanin"/>
          <w:sz w:val="28"/>
          <w:szCs w:val="28"/>
          <w:rtl/>
          <w:lang w:bidi="fa-IR"/>
        </w:rPr>
        <w:t xml:space="preserve"> </w:t>
      </w:r>
      <w:r w:rsidRPr="00FF68F8">
        <w:rPr>
          <w:rFonts w:cs="B Nazanin" w:hint="cs"/>
          <w:sz w:val="28"/>
          <w:szCs w:val="28"/>
          <w:rtl/>
          <w:lang w:bidi="fa-IR"/>
        </w:rPr>
        <w:t>آبنما</w:t>
      </w:r>
      <w:r w:rsidRPr="00FF68F8">
        <w:rPr>
          <w:rFonts w:cs="B Nazanin"/>
          <w:sz w:val="28"/>
          <w:szCs w:val="28"/>
          <w:rtl/>
          <w:lang w:bidi="fa-IR"/>
        </w:rPr>
        <w:t xml:space="preserve"> </w:t>
      </w:r>
      <w:r w:rsidRPr="00FF68F8">
        <w:rPr>
          <w:rFonts w:cs="B Nazanin" w:hint="cs"/>
          <w:sz w:val="28"/>
          <w:szCs w:val="28"/>
          <w:rtl/>
          <w:lang w:bidi="fa-IR"/>
        </w:rPr>
        <w:t>و</w:t>
      </w:r>
      <w:r w:rsidRPr="00FF68F8">
        <w:rPr>
          <w:rFonts w:cs="B Nazanin"/>
          <w:sz w:val="28"/>
          <w:szCs w:val="28"/>
          <w:rtl/>
          <w:lang w:bidi="fa-IR"/>
        </w:rPr>
        <w:t xml:space="preserve"> </w:t>
      </w:r>
      <w:r w:rsidRPr="00FF68F8">
        <w:rPr>
          <w:rFonts w:cs="B Nazanin" w:hint="cs"/>
          <w:sz w:val="28"/>
          <w:szCs w:val="28"/>
          <w:rtl/>
          <w:lang w:bidi="fa-IR"/>
        </w:rPr>
        <w:t>باربیکیو</w:t>
      </w:r>
      <w:r w:rsidRPr="00FF68F8">
        <w:rPr>
          <w:rFonts w:cs="B Nazanin"/>
          <w:sz w:val="28"/>
          <w:szCs w:val="28"/>
          <w:rtl/>
          <w:lang w:bidi="fa-IR"/>
        </w:rPr>
        <w:t xml:space="preserve"> </w:t>
      </w:r>
      <w:r w:rsidRPr="00FF68F8">
        <w:rPr>
          <w:rFonts w:cs="B Nazanin" w:hint="cs"/>
          <w:sz w:val="28"/>
          <w:szCs w:val="28"/>
          <w:rtl/>
          <w:lang w:bidi="fa-IR"/>
        </w:rPr>
        <w:t>و</w:t>
      </w:r>
      <w:r w:rsidRPr="00FF68F8">
        <w:rPr>
          <w:rFonts w:cs="B Nazanin"/>
          <w:sz w:val="28"/>
          <w:szCs w:val="28"/>
          <w:rtl/>
          <w:lang w:bidi="fa-IR"/>
        </w:rPr>
        <w:t xml:space="preserve"> </w:t>
      </w:r>
      <w:r w:rsidRPr="00FF68F8">
        <w:rPr>
          <w:rFonts w:cs="B Nazanin" w:hint="cs"/>
          <w:sz w:val="28"/>
          <w:szCs w:val="28"/>
          <w:rtl/>
          <w:lang w:bidi="fa-IR"/>
        </w:rPr>
        <w:t>غیره</w:t>
      </w:r>
      <w:r w:rsidRPr="00FF68F8">
        <w:rPr>
          <w:rFonts w:cs="B Nazanin"/>
          <w:sz w:val="28"/>
          <w:szCs w:val="28"/>
          <w:rtl/>
          <w:lang w:bidi="fa-IR"/>
        </w:rPr>
        <w:t xml:space="preserve"> </w:t>
      </w:r>
      <w:r w:rsidRPr="00FF68F8">
        <w:rPr>
          <w:rFonts w:cs="B Nazanin" w:hint="cs"/>
          <w:sz w:val="28"/>
          <w:szCs w:val="28"/>
          <w:rtl/>
          <w:lang w:bidi="fa-IR"/>
        </w:rPr>
        <w:t>ایجاد</w:t>
      </w:r>
      <w:r w:rsidRPr="00FF68F8">
        <w:rPr>
          <w:rFonts w:cs="B Nazanin"/>
          <w:sz w:val="28"/>
          <w:szCs w:val="28"/>
          <w:rtl/>
          <w:lang w:bidi="fa-IR"/>
        </w:rPr>
        <w:t xml:space="preserve"> </w:t>
      </w:r>
      <w:r w:rsidRPr="00FF68F8">
        <w:rPr>
          <w:rFonts w:cs="B Nazanin" w:hint="cs"/>
          <w:sz w:val="28"/>
          <w:szCs w:val="28"/>
          <w:rtl/>
          <w:lang w:bidi="fa-IR"/>
        </w:rPr>
        <w:t>کرده</w:t>
      </w:r>
      <w:r w:rsidRPr="00FF68F8">
        <w:rPr>
          <w:rFonts w:cs="B Nazanin"/>
          <w:sz w:val="28"/>
          <w:szCs w:val="28"/>
          <w:rtl/>
          <w:lang w:bidi="fa-IR"/>
        </w:rPr>
        <w:t xml:space="preserve"> </w:t>
      </w:r>
      <w:r w:rsidRPr="00FF68F8">
        <w:rPr>
          <w:rFonts w:cs="B Nazanin" w:hint="cs"/>
          <w:sz w:val="28"/>
          <w:szCs w:val="28"/>
          <w:rtl/>
          <w:lang w:bidi="fa-IR"/>
        </w:rPr>
        <w:t>باشد</w:t>
      </w:r>
      <w:r w:rsidRPr="00FF68F8">
        <w:rPr>
          <w:rFonts w:cs="B Nazanin"/>
          <w:sz w:val="28"/>
          <w:szCs w:val="28"/>
          <w:rtl/>
          <w:lang w:bidi="fa-IR"/>
        </w:rPr>
        <w:t xml:space="preserve"> </w:t>
      </w:r>
      <w:r w:rsidRPr="00FF68F8">
        <w:rPr>
          <w:rFonts w:cs="B Nazanin" w:hint="cs"/>
          <w:sz w:val="28"/>
          <w:szCs w:val="28"/>
          <w:rtl/>
          <w:lang w:bidi="fa-IR"/>
        </w:rPr>
        <w:t>چنانچه</w:t>
      </w:r>
      <w:r w:rsidRPr="00FF68F8">
        <w:rPr>
          <w:rFonts w:cs="B Nazanin"/>
          <w:sz w:val="28"/>
          <w:szCs w:val="28"/>
          <w:rtl/>
          <w:lang w:bidi="fa-IR"/>
        </w:rPr>
        <w:t xml:space="preserve"> </w:t>
      </w:r>
      <w:r w:rsidRPr="00FF68F8">
        <w:rPr>
          <w:rFonts w:cs="B Nazanin" w:hint="cs"/>
          <w:sz w:val="28"/>
          <w:szCs w:val="28"/>
          <w:rtl/>
          <w:lang w:bidi="fa-IR"/>
        </w:rPr>
        <w:t>تعداد</w:t>
      </w:r>
      <w:r w:rsidRPr="00FF68F8">
        <w:rPr>
          <w:rFonts w:cs="B Nazanin"/>
          <w:sz w:val="28"/>
          <w:szCs w:val="28"/>
          <w:rtl/>
          <w:lang w:bidi="fa-IR"/>
        </w:rPr>
        <w:t xml:space="preserve"> </w:t>
      </w:r>
      <w:r w:rsidRPr="00FF68F8">
        <w:rPr>
          <w:rFonts w:cs="B Nazanin" w:hint="cs"/>
          <w:sz w:val="28"/>
          <w:szCs w:val="28"/>
          <w:rtl/>
          <w:lang w:bidi="fa-IR"/>
        </w:rPr>
        <w:t>درختان</w:t>
      </w:r>
      <w:r w:rsidRPr="00FF68F8">
        <w:rPr>
          <w:rFonts w:cs="B Nazanin"/>
          <w:sz w:val="28"/>
          <w:szCs w:val="28"/>
          <w:rtl/>
          <w:lang w:bidi="fa-IR"/>
        </w:rPr>
        <w:t xml:space="preserve"> </w:t>
      </w:r>
      <w:r w:rsidRPr="00FF68F8">
        <w:rPr>
          <w:rFonts w:cs="B Nazanin" w:hint="cs"/>
          <w:sz w:val="28"/>
          <w:szCs w:val="28"/>
          <w:rtl/>
          <w:lang w:bidi="fa-IR"/>
        </w:rPr>
        <w:t>کمتر</w:t>
      </w:r>
      <w:r w:rsidRPr="00FF68F8">
        <w:rPr>
          <w:rFonts w:cs="B Nazanin"/>
          <w:sz w:val="28"/>
          <w:szCs w:val="28"/>
          <w:rtl/>
          <w:lang w:bidi="fa-IR"/>
        </w:rPr>
        <w:t xml:space="preserve"> </w:t>
      </w:r>
      <w:r w:rsidRPr="00FF68F8">
        <w:rPr>
          <w:rFonts w:cs="B Nazanin" w:hint="cs"/>
          <w:sz w:val="28"/>
          <w:szCs w:val="28"/>
          <w:rtl/>
          <w:lang w:bidi="fa-IR"/>
        </w:rPr>
        <w:t>از</w:t>
      </w:r>
      <w:r w:rsidRPr="00FF68F8">
        <w:rPr>
          <w:rFonts w:cs="B Nazanin"/>
          <w:sz w:val="28"/>
          <w:szCs w:val="28"/>
          <w:rtl/>
          <w:lang w:bidi="fa-IR"/>
        </w:rPr>
        <w:t xml:space="preserve"> </w:t>
      </w:r>
      <w:r w:rsidRPr="00FF68F8">
        <w:rPr>
          <w:rFonts w:cs="B Nazanin" w:hint="cs"/>
          <w:sz w:val="28"/>
          <w:szCs w:val="28"/>
          <w:rtl/>
          <w:lang w:bidi="fa-IR"/>
        </w:rPr>
        <w:t>تعداد</w:t>
      </w:r>
      <w:r w:rsidRPr="00FF68F8">
        <w:rPr>
          <w:rFonts w:cs="B Nazanin"/>
          <w:sz w:val="28"/>
          <w:szCs w:val="28"/>
          <w:rtl/>
          <w:lang w:bidi="fa-IR"/>
        </w:rPr>
        <w:t xml:space="preserve"> </w:t>
      </w:r>
      <w:r w:rsidRPr="00FF68F8">
        <w:rPr>
          <w:rFonts w:cs="B Nazanin" w:hint="cs"/>
          <w:sz w:val="28"/>
          <w:szCs w:val="28"/>
          <w:rtl/>
          <w:lang w:bidi="fa-IR"/>
        </w:rPr>
        <w:t>قانونی</w:t>
      </w:r>
      <w:r w:rsidRPr="00FF68F8">
        <w:rPr>
          <w:rFonts w:cs="B Nazanin"/>
          <w:sz w:val="28"/>
          <w:szCs w:val="28"/>
          <w:rtl/>
          <w:lang w:bidi="fa-IR"/>
        </w:rPr>
        <w:t xml:space="preserve"> </w:t>
      </w:r>
      <w:r w:rsidRPr="00FF68F8">
        <w:rPr>
          <w:rFonts w:cs="B Nazanin" w:hint="cs"/>
          <w:sz w:val="28"/>
          <w:szCs w:val="28"/>
          <w:rtl/>
          <w:lang w:bidi="fa-IR"/>
        </w:rPr>
        <w:t>باشد</w:t>
      </w:r>
      <w:r w:rsidRPr="00FF68F8">
        <w:rPr>
          <w:rFonts w:cs="B Nazanin"/>
          <w:sz w:val="28"/>
          <w:szCs w:val="28"/>
          <w:rtl/>
          <w:lang w:bidi="fa-IR"/>
        </w:rPr>
        <w:t xml:space="preserve"> </w:t>
      </w:r>
      <w:r w:rsidRPr="00FF68F8">
        <w:rPr>
          <w:rFonts w:cs="B Nazanin" w:hint="cs"/>
          <w:sz w:val="28"/>
          <w:szCs w:val="28"/>
          <w:rtl/>
          <w:lang w:bidi="fa-IR"/>
        </w:rPr>
        <w:t>به</w:t>
      </w:r>
      <w:r w:rsidRPr="00FF68F8">
        <w:rPr>
          <w:rFonts w:cs="B Nazanin"/>
          <w:sz w:val="28"/>
          <w:szCs w:val="28"/>
          <w:rtl/>
          <w:lang w:bidi="fa-IR"/>
        </w:rPr>
        <w:t xml:space="preserve"> </w:t>
      </w:r>
      <w:r w:rsidRPr="00FF68F8">
        <w:rPr>
          <w:rFonts w:cs="B Nazanin" w:hint="cs"/>
          <w:sz w:val="28"/>
          <w:szCs w:val="28"/>
          <w:rtl/>
          <w:lang w:bidi="fa-IR"/>
        </w:rPr>
        <w:t>ازای</w:t>
      </w:r>
      <w:r w:rsidRPr="00FF68F8">
        <w:rPr>
          <w:rFonts w:cs="B Nazanin"/>
          <w:sz w:val="28"/>
          <w:szCs w:val="28"/>
          <w:rtl/>
          <w:lang w:bidi="fa-IR"/>
        </w:rPr>
        <w:t xml:space="preserve"> </w:t>
      </w:r>
      <w:r w:rsidRPr="00FF68F8">
        <w:rPr>
          <w:rFonts w:cs="B Nazanin" w:hint="cs"/>
          <w:sz w:val="28"/>
          <w:szCs w:val="28"/>
          <w:rtl/>
          <w:lang w:bidi="fa-IR"/>
        </w:rPr>
        <w:t>هر</w:t>
      </w:r>
      <w:r w:rsidRPr="00FF68F8">
        <w:rPr>
          <w:rFonts w:cs="B Nazanin"/>
          <w:sz w:val="28"/>
          <w:szCs w:val="28"/>
          <w:rtl/>
          <w:lang w:bidi="fa-IR"/>
        </w:rPr>
        <w:t xml:space="preserve"> ۱۰ </w:t>
      </w:r>
      <w:r w:rsidRPr="00FF68F8">
        <w:rPr>
          <w:rFonts w:cs="B Nazanin" w:hint="cs"/>
          <w:sz w:val="28"/>
          <w:szCs w:val="28"/>
          <w:rtl/>
          <w:lang w:bidi="fa-IR"/>
        </w:rPr>
        <w:t>متر</w:t>
      </w:r>
      <w:r w:rsidRPr="00FF68F8">
        <w:rPr>
          <w:rFonts w:cs="B Nazanin"/>
          <w:sz w:val="28"/>
          <w:szCs w:val="28"/>
          <w:rtl/>
          <w:lang w:bidi="fa-IR"/>
        </w:rPr>
        <w:t xml:space="preserve"> </w:t>
      </w:r>
      <w:r w:rsidRPr="00FF68F8">
        <w:rPr>
          <w:rFonts w:cs="B Nazanin" w:hint="cs"/>
          <w:sz w:val="28"/>
          <w:szCs w:val="28"/>
          <w:rtl/>
          <w:lang w:bidi="fa-IR"/>
        </w:rPr>
        <w:t>مربع</w:t>
      </w:r>
      <w:r w:rsidRPr="00FF68F8">
        <w:rPr>
          <w:rFonts w:cs="B Nazanin"/>
          <w:sz w:val="28"/>
          <w:szCs w:val="28"/>
          <w:rtl/>
          <w:lang w:bidi="fa-IR"/>
        </w:rPr>
        <w:t xml:space="preserve"> </w:t>
      </w:r>
      <w:r w:rsidRPr="00FF68F8">
        <w:rPr>
          <w:rFonts w:cs="B Nazanin" w:hint="cs"/>
          <w:sz w:val="28"/>
          <w:szCs w:val="28"/>
          <w:rtl/>
          <w:lang w:bidi="fa-IR"/>
        </w:rPr>
        <w:t>ایجاد</w:t>
      </w:r>
      <w:r w:rsidRPr="00FF68F8">
        <w:rPr>
          <w:rFonts w:cs="B Nazanin"/>
          <w:sz w:val="28"/>
          <w:szCs w:val="28"/>
          <w:rtl/>
          <w:lang w:bidi="fa-IR"/>
        </w:rPr>
        <w:t xml:space="preserve"> </w:t>
      </w:r>
      <w:r w:rsidRPr="00FF68F8">
        <w:rPr>
          <w:rFonts w:cs="B Nazanin" w:hint="cs"/>
          <w:sz w:val="28"/>
          <w:szCs w:val="28"/>
          <w:rtl/>
          <w:lang w:bidi="fa-IR"/>
        </w:rPr>
        <w:t>شده</w:t>
      </w:r>
      <w:r w:rsidRPr="00FF68F8">
        <w:rPr>
          <w:rFonts w:cs="B Nazanin"/>
          <w:sz w:val="28"/>
          <w:szCs w:val="28"/>
          <w:rtl/>
          <w:lang w:bidi="fa-IR"/>
        </w:rPr>
        <w:t xml:space="preserve"> </w:t>
      </w:r>
      <w:r w:rsidRPr="00FF68F8">
        <w:rPr>
          <w:rFonts w:cs="B Nazanin" w:hint="cs"/>
          <w:sz w:val="28"/>
          <w:szCs w:val="28"/>
          <w:rtl/>
          <w:lang w:bidi="fa-IR"/>
        </w:rPr>
        <w:t>معادل</w:t>
      </w:r>
      <w:r w:rsidRPr="00FF68F8">
        <w:rPr>
          <w:rFonts w:cs="B Nazanin"/>
          <w:sz w:val="28"/>
          <w:szCs w:val="28"/>
          <w:rtl/>
          <w:lang w:bidi="fa-IR"/>
        </w:rPr>
        <w:t xml:space="preserve"> </w:t>
      </w:r>
      <w:r w:rsidRPr="00FF68F8">
        <w:rPr>
          <w:rFonts w:cs="B Nazanin" w:hint="cs"/>
          <w:sz w:val="28"/>
          <w:szCs w:val="28"/>
          <w:rtl/>
          <w:lang w:bidi="fa-IR"/>
        </w:rPr>
        <w:t>یک</w:t>
      </w:r>
      <w:r w:rsidRPr="00FF68F8">
        <w:rPr>
          <w:rFonts w:cs="B Nazanin"/>
          <w:sz w:val="28"/>
          <w:szCs w:val="28"/>
          <w:rtl/>
          <w:lang w:bidi="fa-IR"/>
        </w:rPr>
        <w:t xml:space="preserve"> </w:t>
      </w:r>
      <w:r w:rsidRPr="00FF68F8">
        <w:rPr>
          <w:rFonts w:cs="B Nazanin" w:hint="cs"/>
          <w:sz w:val="28"/>
          <w:szCs w:val="28"/>
          <w:rtl/>
          <w:lang w:bidi="fa-IR"/>
        </w:rPr>
        <w:t>اصله</w:t>
      </w:r>
      <w:r w:rsidRPr="00FF68F8">
        <w:rPr>
          <w:rFonts w:cs="B Nazanin"/>
          <w:sz w:val="28"/>
          <w:szCs w:val="28"/>
          <w:rtl/>
          <w:lang w:bidi="fa-IR"/>
        </w:rPr>
        <w:t xml:space="preserve"> </w:t>
      </w:r>
      <w:r w:rsidRPr="00FF68F8">
        <w:rPr>
          <w:rFonts w:cs="B Nazanin" w:hint="cs"/>
          <w:sz w:val="28"/>
          <w:szCs w:val="28"/>
          <w:rtl/>
          <w:lang w:bidi="fa-IR"/>
        </w:rPr>
        <w:t>درخت</w:t>
      </w:r>
      <w:r w:rsidRPr="00FF68F8">
        <w:rPr>
          <w:rFonts w:cs="B Nazanin"/>
          <w:sz w:val="28"/>
          <w:szCs w:val="28"/>
          <w:rtl/>
          <w:lang w:bidi="fa-IR"/>
        </w:rPr>
        <w:t xml:space="preserve"> </w:t>
      </w:r>
      <w:r w:rsidRPr="00FF68F8">
        <w:rPr>
          <w:rFonts w:cs="B Nazanin" w:hint="cs"/>
          <w:sz w:val="28"/>
          <w:szCs w:val="28"/>
          <w:rtl/>
          <w:lang w:bidi="fa-IR"/>
        </w:rPr>
        <w:t>منظور</w:t>
      </w:r>
      <w:r w:rsidRPr="00FF68F8">
        <w:rPr>
          <w:rFonts w:cs="B Nazanin"/>
          <w:sz w:val="28"/>
          <w:szCs w:val="28"/>
          <w:rtl/>
          <w:lang w:bidi="fa-IR"/>
        </w:rPr>
        <w:t xml:space="preserve"> </w:t>
      </w:r>
      <w:r w:rsidRPr="00FF68F8">
        <w:rPr>
          <w:rFonts w:cs="B Nazanin" w:hint="cs"/>
          <w:sz w:val="28"/>
          <w:szCs w:val="28"/>
          <w:rtl/>
          <w:lang w:bidi="fa-IR"/>
        </w:rPr>
        <w:t>گردد</w:t>
      </w:r>
      <w:r w:rsidRPr="00FF68F8">
        <w:rPr>
          <w:rFonts w:cs="B Nazanin"/>
          <w:sz w:val="28"/>
          <w:szCs w:val="28"/>
          <w:rtl/>
          <w:lang w:bidi="fa-IR"/>
        </w:rPr>
        <w:t xml:space="preserve"> </w:t>
      </w:r>
      <w:r w:rsidRPr="00FF68F8">
        <w:rPr>
          <w:rFonts w:cs="B Nazanin" w:hint="cs"/>
          <w:sz w:val="28"/>
          <w:szCs w:val="28"/>
          <w:rtl/>
          <w:lang w:bidi="fa-IR"/>
        </w:rPr>
        <w:t>و</w:t>
      </w:r>
      <w:r w:rsidRPr="00FF68F8">
        <w:rPr>
          <w:rFonts w:cs="B Nazanin"/>
          <w:sz w:val="28"/>
          <w:szCs w:val="28"/>
          <w:rtl/>
          <w:lang w:bidi="fa-IR"/>
        </w:rPr>
        <w:t xml:space="preserve"> </w:t>
      </w:r>
      <w:r w:rsidRPr="00FF68F8">
        <w:rPr>
          <w:rFonts w:cs="B Nazanin" w:hint="cs"/>
          <w:sz w:val="28"/>
          <w:szCs w:val="28"/>
          <w:rtl/>
          <w:lang w:bidi="fa-IR"/>
        </w:rPr>
        <w:t>اگر</w:t>
      </w:r>
      <w:r w:rsidRPr="00FF68F8">
        <w:rPr>
          <w:rFonts w:cs="B Nazanin"/>
          <w:sz w:val="28"/>
          <w:szCs w:val="28"/>
          <w:rtl/>
          <w:lang w:bidi="fa-IR"/>
        </w:rPr>
        <w:t xml:space="preserve"> </w:t>
      </w:r>
      <w:r w:rsidRPr="00FF68F8">
        <w:rPr>
          <w:rFonts w:cs="B Nazanin" w:hint="cs"/>
          <w:sz w:val="28"/>
          <w:szCs w:val="28"/>
          <w:rtl/>
          <w:lang w:bidi="fa-IR"/>
        </w:rPr>
        <w:t>باز</w:t>
      </w:r>
      <w:r w:rsidRPr="00FF68F8">
        <w:rPr>
          <w:rFonts w:cs="B Nazanin"/>
          <w:sz w:val="28"/>
          <w:szCs w:val="28"/>
          <w:rtl/>
          <w:lang w:bidi="fa-IR"/>
        </w:rPr>
        <w:t xml:space="preserve"> </w:t>
      </w:r>
      <w:r w:rsidRPr="00FF68F8">
        <w:rPr>
          <w:rFonts w:cs="B Nazanin" w:hint="cs"/>
          <w:sz w:val="28"/>
          <w:szCs w:val="28"/>
          <w:rtl/>
          <w:lang w:bidi="fa-IR"/>
        </w:rPr>
        <w:t>مقدار</w:t>
      </w:r>
      <w:r w:rsidRPr="00FF68F8">
        <w:rPr>
          <w:rFonts w:cs="B Nazanin"/>
          <w:sz w:val="28"/>
          <w:szCs w:val="28"/>
          <w:rtl/>
          <w:lang w:bidi="fa-IR"/>
        </w:rPr>
        <w:t xml:space="preserve"> </w:t>
      </w:r>
      <w:r w:rsidRPr="00FF68F8">
        <w:rPr>
          <w:rFonts w:cs="B Nazanin" w:hint="cs"/>
          <w:sz w:val="28"/>
          <w:szCs w:val="28"/>
          <w:rtl/>
          <w:lang w:bidi="fa-IR"/>
        </w:rPr>
        <w:t>به</w:t>
      </w:r>
      <w:r w:rsidRPr="00FF68F8">
        <w:rPr>
          <w:rFonts w:cs="B Nazanin"/>
          <w:sz w:val="28"/>
          <w:szCs w:val="28"/>
          <w:rtl/>
          <w:lang w:bidi="fa-IR"/>
        </w:rPr>
        <w:t xml:space="preserve"> </w:t>
      </w:r>
      <w:r w:rsidRPr="00FF68F8">
        <w:rPr>
          <w:rFonts w:cs="B Nazanin" w:hint="cs"/>
          <w:sz w:val="28"/>
          <w:szCs w:val="28"/>
          <w:rtl/>
          <w:lang w:bidi="fa-IR"/>
        </w:rPr>
        <w:t>حد</w:t>
      </w:r>
      <w:r w:rsidRPr="00FF68F8">
        <w:rPr>
          <w:rFonts w:cs="B Nazanin"/>
          <w:sz w:val="28"/>
          <w:szCs w:val="28"/>
          <w:rtl/>
          <w:lang w:bidi="fa-IR"/>
        </w:rPr>
        <w:t xml:space="preserve"> </w:t>
      </w:r>
      <w:r w:rsidRPr="00FF68F8">
        <w:rPr>
          <w:rFonts w:cs="B Nazanin" w:hint="cs"/>
          <w:sz w:val="28"/>
          <w:szCs w:val="28"/>
          <w:rtl/>
          <w:lang w:bidi="fa-IR"/>
        </w:rPr>
        <w:t>قانونی</w:t>
      </w:r>
      <w:r w:rsidRPr="00FF68F8">
        <w:rPr>
          <w:rFonts w:cs="B Nazanin"/>
          <w:sz w:val="28"/>
          <w:szCs w:val="28"/>
          <w:rtl/>
          <w:lang w:bidi="fa-IR"/>
        </w:rPr>
        <w:t xml:space="preserve"> </w:t>
      </w:r>
      <w:r w:rsidRPr="00FF68F8">
        <w:rPr>
          <w:rFonts w:cs="B Nazanin" w:hint="cs"/>
          <w:sz w:val="28"/>
          <w:szCs w:val="28"/>
          <w:rtl/>
          <w:lang w:bidi="fa-IR"/>
        </w:rPr>
        <w:t>نرسید</w:t>
      </w:r>
      <w:r w:rsidRPr="00FF68F8">
        <w:rPr>
          <w:rFonts w:cs="B Nazanin"/>
          <w:sz w:val="28"/>
          <w:szCs w:val="28"/>
          <w:rtl/>
          <w:lang w:bidi="fa-IR"/>
        </w:rPr>
        <w:t xml:space="preserve"> </w:t>
      </w:r>
      <w:r w:rsidRPr="00FF68F8">
        <w:rPr>
          <w:rFonts w:cs="B Nazanin" w:hint="cs"/>
          <w:sz w:val="28"/>
          <w:szCs w:val="28"/>
          <w:rtl/>
          <w:lang w:bidi="fa-IR"/>
        </w:rPr>
        <w:t>بابت</w:t>
      </w:r>
      <w:r w:rsidRPr="00FF68F8">
        <w:rPr>
          <w:rFonts w:cs="B Nazanin"/>
          <w:sz w:val="28"/>
          <w:szCs w:val="28"/>
          <w:rtl/>
          <w:lang w:bidi="fa-IR"/>
        </w:rPr>
        <w:t xml:space="preserve"> </w:t>
      </w:r>
      <w:r w:rsidRPr="00FF68F8">
        <w:rPr>
          <w:rFonts w:cs="B Nazanin" w:hint="cs"/>
          <w:sz w:val="28"/>
          <w:szCs w:val="28"/>
          <w:rtl/>
          <w:lang w:bidi="fa-IR"/>
        </w:rPr>
        <w:t>کسری</w:t>
      </w:r>
      <w:r w:rsidRPr="00FF68F8">
        <w:rPr>
          <w:rFonts w:cs="B Nazanin"/>
          <w:sz w:val="28"/>
          <w:szCs w:val="28"/>
          <w:rtl/>
          <w:lang w:bidi="fa-IR"/>
        </w:rPr>
        <w:t xml:space="preserve"> </w:t>
      </w:r>
      <w:r w:rsidRPr="00FF68F8">
        <w:rPr>
          <w:rFonts w:cs="B Nazanin" w:hint="cs"/>
          <w:sz w:val="28"/>
          <w:szCs w:val="28"/>
          <w:rtl/>
          <w:lang w:bidi="fa-IR"/>
        </w:rPr>
        <w:t>آن</w:t>
      </w:r>
      <w:r w:rsidRPr="00FF68F8">
        <w:rPr>
          <w:rFonts w:cs="B Nazanin"/>
          <w:sz w:val="28"/>
          <w:szCs w:val="28"/>
          <w:rtl/>
          <w:lang w:bidi="fa-IR"/>
        </w:rPr>
        <w:t xml:space="preserve"> </w:t>
      </w:r>
      <w:r w:rsidRPr="00FF68F8">
        <w:rPr>
          <w:rFonts w:cs="B Nazanin" w:hint="cs"/>
          <w:sz w:val="28"/>
          <w:szCs w:val="28"/>
          <w:rtl/>
          <w:lang w:bidi="fa-IR"/>
        </w:rPr>
        <w:t>طبق</w:t>
      </w:r>
      <w:r w:rsidRPr="00FF68F8">
        <w:rPr>
          <w:rFonts w:cs="B Nazanin"/>
          <w:sz w:val="28"/>
          <w:szCs w:val="28"/>
          <w:rtl/>
          <w:lang w:bidi="fa-IR"/>
        </w:rPr>
        <w:t xml:space="preserve"> </w:t>
      </w:r>
      <w:r w:rsidRPr="00FF68F8">
        <w:rPr>
          <w:rFonts w:cs="B Nazanin" w:hint="cs"/>
          <w:sz w:val="28"/>
          <w:szCs w:val="28"/>
          <w:rtl/>
          <w:lang w:bidi="fa-IR"/>
        </w:rPr>
        <w:t>جدول</w:t>
      </w:r>
      <w:r w:rsidRPr="00FF68F8">
        <w:rPr>
          <w:rFonts w:cs="B Nazanin"/>
          <w:sz w:val="28"/>
          <w:szCs w:val="28"/>
          <w:rtl/>
          <w:lang w:bidi="fa-IR"/>
        </w:rPr>
        <w:t xml:space="preserve"> </w:t>
      </w:r>
      <w:r w:rsidRPr="00FF68F8">
        <w:rPr>
          <w:rFonts w:cs="B Nazanin" w:hint="cs"/>
          <w:sz w:val="28"/>
          <w:szCs w:val="28"/>
          <w:rtl/>
          <w:lang w:bidi="fa-IR"/>
        </w:rPr>
        <w:t>ماده</w:t>
      </w:r>
      <w:r w:rsidRPr="00FF68F8">
        <w:rPr>
          <w:rFonts w:cs="B Nazanin"/>
          <w:sz w:val="28"/>
          <w:szCs w:val="28"/>
          <w:rtl/>
          <w:lang w:bidi="fa-IR"/>
        </w:rPr>
        <w:t xml:space="preserve"> ۱ </w:t>
      </w:r>
      <w:r w:rsidRPr="00FF68F8">
        <w:rPr>
          <w:rFonts w:cs="B Nazanin" w:hint="cs"/>
          <w:sz w:val="28"/>
          <w:szCs w:val="28"/>
          <w:rtl/>
          <w:lang w:bidi="fa-IR"/>
        </w:rPr>
        <w:t>بدون</w:t>
      </w:r>
      <w:r w:rsidRPr="00FF68F8">
        <w:rPr>
          <w:rFonts w:cs="B Nazanin"/>
          <w:sz w:val="28"/>
          <w:szCs w:val="28"/>
          <w:rtl/>
          <w:lang w:bidi="fa-IR"/>
        </w:rPr>
        <w:t xml:space="preserve"> </w:t>
      </w:r>
      <w:r w:rsidRPr="00FF68F8">
        <w:rPr>
          <w:rFonts w:cs="B Nazanin" w:hint="cs"/>
          <w:sz w:val="28"/>
          <w:szCs w:val="28"/>
          <w:rtl/>
          <w:lang w:bidi="fa-IR"/>
        </w:rPr>
        <w:t>هیچ</w:t>
      </w:r>
      <w:r w:rsidRPr="00FF68F8">
        <w:rPr>
          <w:rFonts w:cs="B Nazanin"/>
          <w:sz w:val="28"/>
          <w:szCs w:val="28"/>
          <w:rtl/>
          <w:lang w:bidi="fa-IR"/>
        </w:rPr>
        <w:t xml:space="preserve"> </w:t>
      </w:r>
      <w:r w:rsidRPr="00FF68F8">
        <w:rPr>
          <w:rFonts w:cs="B Nazanin" w:hint="cs"/>
          <w:sz w:val="28"/>
          <w:szCs w:val="28"/>
          <w:rtl/>
          <w:lang w:bidi="fa-IR"/>
        </w:rPr>
        <w:t>ضریبی</w:t>
      </w:r>
      <w:r w:rsidRPr="00FF68F8">
        <w:rPr>
          <w:rFonts w:cs="B Nazanin"/>
          <w:sz w:val="28"/>
          <w:szCs w:val="28"/>
          <w:rtl/>
          <w:lang w:bidi="fa-IR"/>
        </w:rPr>
        <w:t xml:space="preserve"> </w:t>
      </w:r>
      <w:r w:rsidRPr="00FF68F8">
        <w:rPr>
          <w:rFonts w:cs="B Nazanin" w:hint="cs"/>
          <w:sz w:val="28"/>
          <w:szCs w:val="28"/>
          <w:rtl/>
          <w:lang w:bidi="fa-IR"/>
        </w:rPr>
        <w:t>محاسبه</w:t>
      </w:r>
      <w:r w:rsidRPr="00FF68F8">
        <w:rPr>
          <w:rFonts w:cs="B Nazanin"/>
          <w:sz w:val="28"/>
          <w:szCs w:val="28"/>
          <w:rtl/>
          <w:lang w:bidi="fa-IR"/>
        </w:rPr>
        <w:t xml:space="preserve"> </w:t>
      </w:r>
      <w:r w:rsidRPr="00FF68F8">
        <w:rPr>
          <w:rFonts w:cs="B Nazanin" w:hint="cs"/>
          <w:sz w:val="28"/>
          <w:szCs w:val="28"/>
          <w:rtl/>
          <w:lang w:bidi="fa-IR"/>
        </w:rPr>
        <w:t>گردد</w:t>
      </w:r>
      <w:r w:rsidRPr="00FF68F8">
        <w:rPr>
          <w:rFonts w:cs="B Nazanin"/>
          <w:sz w:val="28"/>
          <w:szCs w:val="28"/>
          <w:rtl/>
          <w:lang w:bidi="fa-IR"/>
        </w:rPr>
        <w:t xml:space="preserve"> </w:t>
      </w:r>
      <w:r w:rsidRPr="00FF68F8">
        <w:rPr>
          <w:rFonts w:cs="B Nazanin" w:hint="cs"/>
          <w:sz w:val="28"/>
          <w:szCs w:val="28"/>
          <w:rtl/>
          <w:lang w:bidi="fa-IR"/>
        </w:rPr>
        <w:t>و</w:t>
      </w:r>
      <w:r w:rsidRPr="00FF68F8">
        <w:rPr>
          <w:rFonts w:cs="B Nazanin"/>
          <w:sz w:val="28"/>
          <w:szCs w:val="28"/>
          <w:rtl/>
          <w:lang w:bidi="fa-IR"/>
        </w:rPr>
        <w:t xml:space="preserve"> </w:t>
      </w:r>
      <w:r w:rsidRPr="00FF68F8">
        <w:rPr>
          <w:rFonts w:cs="B Nazanin" w:hint="cs"/>
          <w:sz w:val="28"/>
          <w:szCs w:val="28"/>
          <w:rtl/>
          <w:lang w:bidi="fa-IR"/>
        </w:rPr>
        <w:t>نوع</w:t>
      </w:r>
      <w:r w:rsidRPr="00FF68F8">
        <w:rPr>
          <w:rFonts w:cs="B Nazanin"/>
          <w:sz w:val="28"/>
          <w:szCs w:val="28"/>
          <w:rtl/>
          <w:lang w:bidi="fa-IR"/>
        </w:rPr>
        <w:t xml:space="preserve"> </w:t>
      </w:r>
      <w:r w:rsidRPr="00FF68F8">
        <w:rPr>
          <w:rFonts w:cs="B Nazanin" w:hint="cs"/>
          <w:sz w:val="28"/>
          <w:szCs w:val="28"/>
          <w:rtl/>
          <w:lang w:bidi="fa-IR"/>
        </w:rPr>
        <w:t>درختان</w:t>
      </w:r>
      <w:r w:rsidRPr="00FF68F8">
        <w:rPr>
          <w:rFonts w:cs="B Nazanin"/>
          <w:sz w:val="28"/>
          <w:szCs w:val="28"/>
          <w:rtl/>
          <w:lang w:bidi="fa-IR"/>
        </w:rPr>
        <w:t xml:space="preserve"> </w:t>
      </w:r>
      <w:r w:rsidRPr="00FF68F8">
        <w:rPr>
          <w:rFonts w:cs="B Nazanin" w:hint="cs"/>
          <w:sz w:val="28"/>
          <w:szCs w:val="28"/>
          <w:rtl/>
          <w:lang w:bidi="fa-IR"/>
        </w:rPr>
        <w:t>آن</w:t>
      </w:r>
      <w:r w:rsidRPr="00FF68F8">
        <w:rPr>
          <w:rFonts w:cs="B Nazanin"/>
          <w:sz w:val="28"/>
          <w:szCs w:val="28"/>
          <w:rtl/>
          <w:lang w:bidi="fa-IR"/>
        </w:rPr>
        <w:t xml:space="preserve"> </w:t>
      </w:r>
      <w:r w:rsidRPr="00FF68F8">
        <w:rPr>
          <w:rFonts w:cs="B Nazanin" w:hint="cs"/>
          <w:sz w:val="28"/>
          <w:szCs w:val="28"/>
          <w:rtl/>
          <w:lang w:bidi="fa-IR"/>
        </w:rPr>
        <w:t>معادل</w:t>
      </w:r>
      <w:r w:rsidRPr="00FF68F8">
        <w:rPr>
          <w:rFonts w:cs="B Nazanin"/>
          <w:sz w:val="28"/>
          <w:szCs w:val="28"/>
          <w:rtl/>
          <w:lang w:bidi="fa-IR"/>
        </w:rPr>
        <w:t xml:space="preserve"> </w:t>
      </w:r>
      <w:r w:rsidRPr="00FF68F8">
        <w:rPr>
          <w:rFonts w:cs="B Nazanin" w:hint="cs"/>
          <w:sz w:val="28"/>
          <w:szCs w:val="28"/>
          <w:rtl/>
          <w:lang w:bidi="fa-IR"/>
        </w:rPr>
        <w:t>درختان</w:t>
      </w:r>
      <w:r w:rsidRPr="00FF68F8">
        <w:rPr>
          <w:rFonts w:cs="B Nazanin"/>
          <w:sz w:val="28"/>
          <w:szCs w:val="28"/>
          <w:rtl/>
          <w:lang w:bidi="fa-IR"/>
        </w:rPr>
        <w:t xml:space="preserve"> </w:t>
      </w:r>
      <w:r w:rsidRPr="00FF68F8">
        <w:rPr>
          <w:rFonts w:cs="B Nazanin" w:hint="cs"/>
          <w:sz w:val="28"/>
          <w:szCs w:val="28"/>
          <w:rtl/>
          <w:lang w:bidi="fa-IR"/>
        </w:rPr>
        <w:t>مجاور</w:t>
      </w:r>
      <w:r w:rsidRPr="00FF68F8">
        <w:rPr>
          <w:rFonts w:cs="B Nazanin"/>
          <w:sz w:val="28"/>
          <w:szCs w:val="28"/>
          <w:rtl/>
          <w:lang w:bidi="fa-IR"/>
        </w:rPr>
        <w:t xml:space="preserve"> </w:t>
      </w:r>
      <w:r w:rsidRPr="00FF68F8">
        <w:rPr>
          <w:rFonts w:cs="B Nazanin" w:hint="cs"/>
          <w:sz w:val="28"/>
          <w:szCs w:val="28"/>
          <w:rtl/>
          <w:lang w:bidi="fa-IR"/>
        </w:rPr>
        <w:t>یا</w:t>
      </w:r>
      <w:r w:rsidRPr="00FF68F8">
        <w:rPr>
          <w:rFonts w:cs="B Nazanin"/>
          <w:sz w:val="28"/>
          <w:szCs w:val="28"/>
          <w:rtl/>
          <w:lang w:bidi="fa-IR"/>
        </w:rPr>
        <w:t xml:space="preserve"> </w:t>
      </w:r>
      <w:r w:rsidRPr="00FF68F8">
        <w:rPr>
          <w:rFonts w:cs="B Nazanin" w:hint="cs"/>
          <w:sz w:val="28"/>
          <w:szCs w:val="28"/>
          <w:rtl/>
          <w:lang w:bidi="fa-IR"/>
        </w:rPr>
        <w:t>داخل</w:t>
      </w:r>
      <w:r w:rsidRPr="00FF68F8">
        <w:rPr>
          <w:rFonts w:cs="B Nazanin"/>
          <w:sz w:val="28"/>
          <w:szCs w:val="28"/>
          <w:rtl/>
          <w:lang w:bidi="fa-IR"/>
        </w:rPr>
        <w:t xml:space="preserve"> </w:t>
      </w:r>
      <w:r w:rsidRPr="00FF68F8">
        <w:rPr>
          <w:rFonts w:cs="B Nazanin" w:hint="cs"/>
          <w:sz w:val="28"/>
          <w:szCs w:val="28"/>
          <w:rtl/>
          <w:lang w:bidi="fa-IR"/>
        </w:rPr>
        <w:t>ملک</w:t>
      </w:r>
      <w:r w:rsidRPr="00FF68F8">
        <w:rPr>
          <w:rFonts w:cs="B Nazanin"/>
          <w:sz w:val="28"/>
          <w:szCs w:val="28"/>
          <w:rtl/>
          <w:lang w:bidi="fa-IR"/>
        </w:rPr>
        <w:t xml:space="preserve"> </w:t>
      </w:r>
      <w:r w:rsidRPr="00FF68F8">
        <w:rPr>
          <w:rFonts w:cs="B Nazanin" w:hint="cs"/>
          <w:sz w:val="28"/>
          <w:szCs w:val="28"/>
          <w:rtl/>
          <w:lang w:bidi="fa-IR"/>
        </w:rPr>
        <w:t>محسوب</w:t>
      </w:r>
      <w:r w:rsidRPr="00FF68F8">
        <w:rPr>
          <w:rFonts w:cs="B Nazanin"/>
          <w:sz w:val="28"/>
          <w:szCs w:val="28"/>
          <w:rtl/>
          <w:lang w:bidi="fa-IR"/>
        </w:rPr>
        <w:t xml:space="preserve"> </w:t>
      </w:r>
      <w:r w:rsidRPr="00FF68F8">
        <w:rPr>
          <w:rFonts w:cs="B Nazanin" w:hint="cs"/>
          <w:sz w:val="28"/>
          <w:szCs w:val="28"/>
          <w:rtl/>
          <w:lang w:bidi="fa-IR"/>
        </w:rPr>
        <w:t>گردد</w:t>
      </w:r>
      <w:r w:rsidRPr="00FF68F8">
        <w:rPr>
          <w:rFonts w:cs="B Nazanin"/>
          <w:sz w:val="28"/>
          <w:szCs w:val="28"/>
          <w:rtl/>
          <w:lang w:bidi="fa-IR"/>
        </w:rPr>
        <w:t>.</w:t>
      </w:r>
    </w:p>
    <w:p w:rsidR="002848F0" w:rsidRPr="00FF68F8" w:rsidRDefault="002848F0" w:rsidP="00A868A2">
      <w:pPr>
        <w:spacing w:line="360" w:lineRule="auto"/>
        <w:jc w:val="both"/>
        <w:rPr>
          <w:rFonts w:cs="B Nazanin"/>
          <w:b/>
          <w:bCs/>
          <w:sz w:val="28"/>
          <w:szCs w:val="28"/>
          <w:rtl/>
          <w:lang w:bidi="fa-IR"/>
        </w:rPr>
      </w:pPr>
      <w:r w:rsidRPr="00FF68F8">
        <w:rPr>
          <w:rFonts w:cs="B Nazanin" w:hint="cs"/>
          <w:b/>
          <w:bCs/>
          <w:sz w:val="28"/>
          <w:szCs w:val="28"/>
          <w:rtl/>
          <w:lang w:bidi="fa-IR"/>
        </w:rPr>
        <w:t>ماده 17</w:t>
      </w:r>
      <w:r w:rsidR="00BA5754" w:rsidRPr="00FF68F8">
        <w:rPr>
          <w:rFonts w:cs="B Nazanin" w:hint="cs"/>
          <w:b/>
          <w:bCs/>
          <w:sz w:val="28"/>
          <w:szCs w:val="28"/>
          <w:rtl/>
          <w:lang w:bidi="fa-IR"/>
        </w:rPr>
        <w:t xml:space="preserve">) </w:t>
      </w:r>
      <w:r w:rsidRPr="00FF68F8">
        <w:rPr>
          <w:rFonts w:cs="B Nazanin" w:hint="cs"/>
          <w:sz w:val="28"/>
          <w:szCs w:val="28"/>
          <w:rtl/>
          <w:lang w:bidi="fa-IR"/>
        </w:rPr>
        <w:t>مطابق</w:t>
      </w:r>
      <w:r w:rsidRPr="00FF68F8">
        <w:rPr>
          <w:rFonts w:cs="B Nazanin"/>
          <w:sz w:val="28"/>
          <w:szCs w:val="28"/>
          <w:rtl/>
          <w:lang w:bidi="fa-IR"/>
        </w:rPr>
        <w:t xml:space="preserve"> </w:t>
      </w:r>
      <w:r w:rsidRPr="00FF68F8">
        <w:rPr>
          <w:rFonts w:cs="B Nazanin" w:hint="cs"/>
          <w:sz w:val="28"/>
          <w:szCs w:val="28"/>
          <w:rtl/>
          <w:lang w:bidi="fa-IR"/>
        </w:rPr>
        <w:t>با</w:t>
      </w:r>
      <w:r w:rsidRPr="00FF68F8">
        <w:rPr>
          <w:rFonts w:cs="B Nazanin"/>
          <w:sz w:val="28"/>
          <w:szCs w:val="28"/>
          <w:rtl/>
          <w:lang w:bidi="fa-IR"/>
        </w:rPr>
        <w:t xml:space="preserve"> </w:t>
      </w:r>
      <w:r w:rsidRPr="00FF68F8">
        <w:rPr>
          <w:rFonts w:cs="B Nazanin" w:hint="cs"/>
          <w:sz w:val="28"/>
          <w:szCs w:val="28"/>
          <w:rtl/>
          <w:lang w:bidi="fa-IR"/>
        </w:rPr>
        <w:t>ضوابط</w:t>
      </w:r>
      <w:r w:rsidRPr="00FF68F8">
        <w:rPr>
          <w:rFonts w:cs="B Nazanin"/>
          <w:sz w:val="28"/>
          <w:szCs w:val="28"/>
          <w:rtl/>
          <w:lang w:bidi="fa-IR"/>
        </w:rPr>
        <w:t xml:space="preserve"> </w:t>
      </w:r>
      <w:r w:rsidRPr="00FF68F8">
        <w:rPr>
          <w:rFonts w:cs="B Nazanin" w:hint="cs"/>
          <w:sz w:val="28"/>
          <w:szCs w:val="28"/>
          <w:rtl/>
          <w:lang w:bidi="fa-IR"/>
        </w:rPr>
        <w:t>اجرایی</w:t>
      </w:r>
      <w:r w:rsidRPr="00FF68F8">
        <w:rPr>
          <w:rFonts w:cs="B Nazanin"/>
          <w:sz w:val="28"/>
          <w:szCs w:val="28"/>
          <w:rtl/>
          <w:lang w:bidi="fa-IR"/>
        </w:rPr>
        <w:t xml:space="preserve"> </w:t>
      </w:r>
      <w:r w:rsidRPr="00FF68F8">
        <w:rPr>
          <w:rFonts w:cs="B Nazanin" w:hint="cs"/>
          <w:sz w:val="28"/>
          <w:szCs w:val="28"/>
          <w:rtl/>
          <w:lang w:bidi="fa-IR"/>
        </w:rPr>
        <w:t>طرح</w:t>
      </w:r>
      <w:r w:rsidRPr="00FF68F8">
        <w:rPr>
          <w:rFonts w:cs="B Nazanin"/>
          <w:sz w:val="28"/>
          <w:szCs w:val="28"/>
          <w:rtl/>
          <w:lang w:bidi="fa-IR"/>
        </w:rPr>
        <w:t xml:space="preserve"> </w:t>
      </w:r>
      <w:r w:rsidRPr="00FF68F8">
        <w:rPr>
          <w:rFonts w:cs="B Nazanin" w:hint="cs"/>
          <w:sz w:val="28"/>
          <w:szCs w:val="28"/>
          <w:rtl/>
          <w:lang w:bidi="fa-IR"/>
        </w:rPr>
        <w:t>تفصیلی</w:t>
      </w:r>
      <w:r w:rsidRPr="00FF68F8">
        <w:rPr>
          <w:rFonts w:cs="B Nazanin"/>
          <w:sz w:val="28"/>
          <w:szCs w:val="28"/>
          <w:rtl/>
          <w:lang w:bidi="fa-IR"/>
        </w:rPr>
        <w:t xml:space="preserve"> </w:t>
      </w:r>
      <w:r w:rsidRPr="00FF68F8">
        <w:rPr>
          <w:rFonts w:cs="B Nazanin" w:hint="cs"/>
          <w:sz w:val="28"/>
          <w:szCs w:val="28"/>
          <w:rtl/>
          <w:lang w:bidi="fa-IR"/>
        </w:rPr>
        <w:t>مصوب</w:t>
      </w:r>
      <w:r w:rsidR="00BA5754" w:rsidRPr="00FF68F8">
        <w:rPr>
          <w:rFonts w:cs="B Nazanin" w:hint="cs"/>
          <w:sz w:val="28"/>
          <w:szCs w:val="28"/>
          <w:rtl/>
          <w:lang w:bidi="fa-IR"/>
        </w:rPr>
        <w:t>،</w:t>
      </w:r>
      <w:r w:rsidRPr="00FF68F8">
        <w:rPr>
          <w:rFonts w:cs="B Nazanin"/>
          <w:sz w:val="28"/>
          <w:szCs w:val="28"/>
          <w:rtl/>
          <w:lang w:bidi="fa-IR"/>
        </w:rPr>
        <w:t xml:space="preserve"> </w:t>
      </w:r>
      <w:r w:rsidRPr="00FF68F8">
        <w:rPr>
          <w:rFonts w:cs="B Nazanin" w:hint="cs"/>
          <w:sz w:val="28"/>
          <w:szCs w:val="28"/>
          <w:rtl/>
          <w:lang w:bidi="fa-IR"/>
        </w:rPr>
        <w:t>شهرداری</w:t>
      </w:r>
      <w:r w:rsidRPr="00FF68F8">
        <w:rPr>
          <w:rFonts w:cs="B Nazanin"/>
          <w:sz w:val="28"/>
          <w:szCs w:val="28"/>
          <w:rtl/>
          <w:lang w:bidi="fa-IR"/>
        </w:rPr>
        <w:t xml:space="preserve"> </w:t>
      </w:r>
      <w:r w:rsidRPr="00FF68F8">
        <w:rPr>
          <w:rFonts w:cs="B Nazanin" w:hint="cs"/>
          <w:sz w:val="28"/>
          <w:szCs w:val="28"/>
          <w:rtl/>
          <w:lang w:bidi="fa-IR"/>
        </w:rPr>
        <w:t>موظف</w:t>
      </w:r>
      <w:r w:rsidRPr="00FF68F8">
        <w:rPr>
          <w:rFonts w:cs="B Nazanin"/>
          <w:sz w:val="28"/>
          <w:szCs w:val="28"/>
          <w:rtl/>
          <w:lang w:bidi="fa-IR"/>
        </w:rPr>
        <w:t xml:space="preserve"> </w:t>
      </w:r>
      <w:r w:rsidRPr="00FF68F8">
        <w:rPr>
          <w:rFonts w:cs="B Nazanin" w:hint="cs"/>
          <w:sz w:val="28"/>
          <w:szCs w:val="28"/>
          <w:rtl/>
          <w:lang w:bidi="fa-IR"/>
        </w:rPr>
        <w:t>است</w:t>
      </w:r>
      <w:r w:rsidRPr="00FF68F8">
        <w:rPr>
          <w:rFonts w:cs="B Nazanin"/>
          <w:sz w:val="28"/>
          <w:szCs w:val="28"/>
          <w:rtl/>
          <w:lang w:bidi="fa-IR"/>
        </w:rPr>
        <w:t xml:space="preserve"> </w:t>
      </w:r>
      <w:r w:rsidRPr="00FF68F8">
        <w:rPr>
          <w:rFonts w:cs="B Nazanin" w:hint="cs"/>
          <w:sz w:val="28"/>
          <w:szCs w:val="28"/>
          <w:rtl/>
          <w:lang w:bidi="fa-IR"/>
        </w:rPr>
        <w:t>هنگام</w:t>
      </w:r>
      <w:r w:rsidRPr="00FF68F8">
        <w:rPr>
          <w:rFonts w:cs="B Nazanin"/>
          <w:sz w:val="28"/>
          <w:szCs w:val="28"/>
          <w:rtl/>
          <w:lang w:bidi="fa-IR"/>
        </w:rPr>
        <w:t xml:space="preserve"> </w:t>
      </w:r>
      <w:r w:rsidRPr="00FF68F8">
        <w:rPr>
          <w:rFonts w:cs="B Nazanin" w:hint="cs"/>
          <w:sz w:val="28"/>
          <w:szCs w:val="28"/>
          <w:rtl/>
          <w:lang w:bidi="fa-IR"/>
        </w:rPr>
        <w:t>صدور</w:t>
      </w:r>
      <w:r w:rsidRPr="00FF68F8">
        <w:rPr>
          <w:rFonts w:cs="B Nazanin"/>
          <w:sz w:val="28"/>
          <w:szCs w:val="28"/>
          <w:rtl/>
          <w:lang w:bidi="fa-IR"/>
        </w:rPr>
        <w:t xml:space="preserve"> </w:t>
      </w:r>
      <w:r w:rsidRPr="00FF68F8">
        <w:rPr>
          <w:rFonts w:cs="B Nazanin" w:hint="cs"/>
          <w:sz w:val="28"/>
          <w:szCs w:val="28"/>
          <w:rtl/>
          <w:lang w:bidi="fa-IR"/>
        </w:rPr>
        <w:t>پروانه</w:t>
      </w:r>
      <w:r w:rsidRPr="00FF68F8">
        <w:rPr>
          <w:rFonts w:cs="B Nazanin"/>
          <w:sz w:val="28"/>
          <w:szCs w:val="28"/>
          <w:rtl/>
          <w:lang w:bidi="fa-IR"/>
        </w:rPr>
        <w:t xml:space="preserve"> </w:t>
      </w:r>
      <w:r w:rsidRPr="00FF68F8">
        <w:rPr>
          <w:rFonts w:cs="B Nazanin" w:hint="cs"/>
          <w:sz w:val="28"/>
          <w:szCs w:val="28"/>
          <w:rtl/>
          <w:lang w:bidi="fa-IR"/>
        </w:rPr>
        <w:t>ساختمانی</w:t>
      </w:r>
      <w:r w:rsidRPr="00FF68F8">
        <w:rPr>
          <w:rFonts w:cs="B Nazanin"/>
          <w:sz w:val="28"/>
          <w:szCs w:val="28"/>
          <w:rtl/>
          <w:lang w:bidi="fa-IR"/>
        </w:rPr>
        <w:t xml:space="preserve"> </w:t>
      </w:r>
      <w:r w:rsidRPr="00FF68F8">
        <w:rPr>
          <w:rFonts w:cs="B Nazanin" w:hint="cs"/>
          <w:sz w:val="28"/>
          <w:szCs w:val="28"/>
          <w:rtl/>
          <w:lang w:bidi="fa-IR"/>
        </w:rPr>
        <w:t>جهت</w:t>
      </w:r>
      <w:r w:rsidRPr="00FF68F8">
        <w:rPr>
          <w:rFonts w:cs="B Nazanin"/>
          <w:sz w:val="28"/>
          <w:szCs w:val="28"/>
          <w:rtl/>
          <w:lang w:bidi="fa-IR"/>
        </w:rPr>
        <w:t xml:space="preserve"> </w:t>
      </w:r>
      <w:r w:rsidRPr="00FF68F8">
        <w:rPr>
          <w:rFonts w:cs="B Nazanin" w:hint="cs"/>
          <w:sz w:val="28"/>
          <w:szCs w:val="28"/>
          <w:rtl/>
          <w:lang w:bidi="fa-IR"/>
        </w:rPr>
        <w:t>املاک</w:t>
      </w:r>
      <w:r w:rsidRPr="00FF68F8">
        <w:rPr>
          <w:rFonts w:cs="B Nazanin"/>
          <w:sz w:val="28"/>
          <w:szCs w:val="28"/>
          <w:rtl/>
          <w:lang w:bidi="fa-IR"/>
        </w:rPr>
        <w:t xml:space="preserve"> </w:t>
      </w:r>
      <w:r w:rsidRPr="00FF68F8">
        <w:rPr>
          <w:rFonts w:cs="B Nazanin" w:hint="cs"/>
          <w:sz w:val="28"/>
          <w:szCs w:val="28"/>
          <w:rtl/>
          <w:lang w:bidi="fa-IR"/>
        </w:rPr>
        <w:t>با</w:t>
      </w:r>
      <w:r w:rsidRPr="00FF68F8">
        <w:rPr>
          <w:rFonts w:cs="B Nazanin"/>
          <w:sz w:val="28"/>
          <w:szCs w:val="28"/>
          <w:rtl/>
          <w:lang w:bidi="fa-IR"/>
        </w:rPr>
        <w:t xml:space="preserve"> </w:t>
      </w:r>
      <w:r w:rsidRPr="00FF68F8">
        <w:rPr>
          <w:rFonts w:cs="B Nazanin" w:hint="cs"/>
          <w:sz w:val="28"/>
          <w:szCs w:val="28"/>
          <w:rtl/>
          <w:lang w:bidi="fa-IR"/>
        </w:rPr>
        <w:t>کاربری</w:t>
      </w:r>
      <w:r w:rsidRPr="00FF68F8">
        <w:rPr>
          <w:rFonts w:cs="B Nazanin"/>
          <w:sz w:val="28"/>
          <w:szCs w:val="28"/>
          <w:rtl/>
          <w:lang w:bidi="fa-IR"/>
        </w:rPr>
        <w:t xml:space="preserve"> </w:t>
      </w:r>
      <w:r w:rsidRPr="00FF68F8">
        <w:rPr>
          <w:rFonts w:cs="B Nazanin" w:hint="cs"/>
          <w:sz w:val="28"/>
          <w:szCs w:val="28"/>
          <w:rtl/>
          <w:lang w:bidi="fa-IR"/>
        </w:rPr>
        <w:t>مسکونی</w:t>
      </w:r>
      <w:r w:rsidRPr="00FF68F8">
        <w:rPr>
          <w:rFonts w:cs="B Nazanin"/>
          <w:sz w:val="28"/>
          <w:szCs w:val="28"/>
          <w:rtl/>
          <w:lang w:bidi="fa-IR"/>
        </w:rPr>
        <w:t xml:space="preserve"> </w:t>
      </w:r>
      <w:r w:rsidRPr="00FF68F8">
        <w:rPr>
          <w:rFonts w:cs="B Nazanin" w:hint="cs"/>
          <w:sz w:val="28"/>
          <w:szCs w:val="28"/>
          <w:rtl/>
          <w:lang w:bidi="fa-IR"/>
        </w:rPr>
        <w:t>تعهدات</w:t>
      </w:r>
      <w:r w:rsidRPr="00FF68F8">
        <w:rPr>
          <w:rFonts w:cs="B Nazanin"/>
          <w:sz w:val="28"/>
          <w:szCs w:val="28"/>
          <w:rtl/>
          <w:lang w:bidi="fa-IR"/>
        </w:rPr>
        <w:t xml:space="preserve"> </w:t>
      </w:r>
      <w:r w:rsidRPr="00FF68F8">
        <w:rPr>
          <w:rFonts w:cs="B Nazanin" w:hint="cs"/>
          <w:sz w:val="28"/>
          <w:szCs w:val="28"/>
          <w:rtl/>
          <w:lang w:bidi="fa-IR"/>
        </w:rPr>
        <w:t>لازم</w:t>
      </w:r>
      <w:r w:rsidRPr="00FF68F8">
        <w:rPr>
          <w:rFonts w:cs="B Nazanin"/>
          <w:sz w:val="28"/>
          <w:szCs w:val="28"/>
          <w:rtl/>
          <w:lang w:bidi="fa-IR"/>
        </w:rPr>
        <w:t xml:space="preserve"> </w:t>
      </w:r>
      <w:r w:rsidRPr="00FF68F8">
        <w:rPr>
          <w:rFonts w:cs="B Nazanin" w:hint="cs"/>
          <w:sz w:val="28"/>
          <w:szCs w:val="28"/>
          <w:rtl/>
          <w:lang w:bidi="fa-IR"/>
        </w:rPr>
        <w:t>در</w:t>
      </w:r>
      <w:r w:rsidRPr="00FF68F8">
        <w:rPr>
          <w:rFonts w:cs="B Nazanin"/>
          <w:sz w:val="28"/>
          <w:szCs w:val="28"/>
          <w:rtl/>
          <w:lang w:bidi="fa-IR"/>
        </w:rPr>
        <w:t xml:space="preserve"> </w:t>
      </w:r>
      <w:r w:rsidRPr="00FF68F8">
        <w:rPr>
          <w:rFonts w:cs="B Nazanin" w:hint="cs"/>
          <w:sz w:val="28"/>
          <w:szCs w:val="28"/>
          <w:rtl/>
          <w:lang w:bidi="fa-IR"/>
        </w:rPr>
        <w:t>خصوص</w:t>
      </w:r>
      <w:r w:rsidRPr="00FF68F8">
        <w:rPr>
          <w:rFonts w:cs="B Nazanin"/>
          <w:sz w:val="28"/>
          <w:szCs w:val="28"/>
          <w:rtl/>
          <w:lang w:bidi="fa-IR"/>
        </w:rPr>
        <w:t xml:space="preserve"> </w:t>
      </w:r>
      <w:r w:rsidRPr="00FF68F8">
        <w:rPr>
          <w:rFonts w:cs="B Nazanin" w:hint="cs"/>
          <w:sz w:val="28"/>
          <w:szCs w:val="28"/>
          <w:rtl/>
          <w:lang w:bidi="fa-IR"/>
        </w:rPr>
        <w:t>ایجاد</w:t>
      </w:r>
      <w:r w:rsidRPr="00FF68F8">
        <w:rPr>
          <w:rFonts w:cs="B Nazanin"/>
          <w:sz w:val="28"/>
          <w:szCs w:val="28"/>
          <w:rtl/>
          <w:lang w:bidi="fa-IR"/>
        </w:rPr>
        <w:t xml:space="preserve"> </w:t>
      </w:r>
      <w:r w:rsidRPr="00FF68F8">
        <w:rPr>
          <w:rFonts w:cs="B Nazanin" w:hint="cs"/>
          <w:sz w:val="28"/>
          <w:szCs w:val="28"/>
          <w:rtl/>
          <w:lang w:bidi="fa-IR"/>
        </w:rPr>
        <w:t>فضای</w:t>
      </w:r>
      <w:r w:rsidRPr="00FF68F8">
        <w:rPr>
          <w:rFonts w:cs="B Nazanin"/>
          <w:sz w:val="28"/>
          <w:szCs w:val="28"/>
          <w:rtl/>
          <w:lang w:bidi="fa-IR"/>
        </w:rPr>
        <w:t xml:space="preserve"> </w:t>
      </w:r>
      <w:r w:rsidRPr="00FF68F8">
        <w:rPr>
          <w:rFonts w:cs="B Nazanin" w:hint="cs"/>
          <w:sz w:val="28"/>
          <w:szCs w:val="28"/>
          <w:rtl/>
          <w:lang w:bidi="fa-IR"/>
        </w:rPr>
        <w:t>سبز</w:t>
      </w:r>
      <w:r w:rsidRPr="00FF68F8">
        <w:rPr>
          <w:rFonts w:cs="B Nazanin"/>
          <w:sz w:val="28"/>
          <w:szCs w:val="28"/>
          <w:rtl/>
          <w:lang w:bidi="fa-IR"/>
        </w:rPr>
        <w:t xml:space="preserve"> </w:t>
      </w:r>
      <w:r w:rsidRPr="00FF68F8">
        <w:rPr>
          <w:rFonts w:cs="B Nazanin" w:hint="cs"/>
          <w:sz w:val="28"/>
          <w:szCs w:val="28"/>
          <w:rtl/>
          <w:lang w:bidi="fa-IR"/>
        </w:rPr>
        <w:t>به</w:t>
      </w:r>
      <w:r w:rsidRPr="00FF68F8">
        <w:rPr>
          <w:rFonts w:cs="B Nazanin"/>
          <w:sz w:val="28"/>
          <w:szCs w:val="28"/>
          <w:rtl/>
          <w:lang w:bidi="fa-IR"/>
        </w:rPr>
        <w:t xml:space="preserve"> </w:t>
      </w:r>
      <w:r w:rsidRPr="00FF68F8">
        <w:rPr>
          <w:rFonts w:cs="B Nazanin" w:hint="cs"/>
          <w:sz w:val="28"/>
          <w:szCs w:val="28"/>
          <w:rtl/>
          <w:lang w:bidi="fa-IR"/>
        </w:rPr>
        <w:t>میزان</w:t>
      </w:r>
      <w:r w:rsidRPr="00FF68F8">
        <w:rPr>
          <w:rFonts w:cs="B Nazanin"/>
          <w:sz w:val="28"/>
          <w:szCs w:val="28"/>
          <w:rtl/>
          <w:lang w:bidi="fa-IR"/>
        </w:rPr>
        <w:t xml:space="preserve"> ۲۰ </w:t>
      </w:r>
      <w:r w:rsidRPr="00FF68F8">
        <w:rPr>
          <w:rFonts w:cs="B Nazanin" w:hint="cs"/>
          <w:sz w:val="28"/>
          <w:szCs w:val="28"/>
          <w:rtl/>
          <w:lang w:bidi="fa-IR"/>
        </w:rPr>
        <w:t>درصد</w:t>
      </w:r>
      <w:r w:rsidRPr="00FF68F8">
        <w:rPr>
          <w:rFonts w:cs="B Nazanin"/>
          <w:sz w:val="28"/>
          <w:szCs w:val="28"/>
          <w:rtl/>
          <w:lang w:bidi="fa-IR"/>
        </w:rPr>
        <w:t xml:space="preserve"> </w:t>
      </w:r>
      <w:r w:rsidRPr="00FF68F8">
        <w:rPr>
          <w:rFonts w:cs="B Nazanin" w:hint="cs"/>
          <w:sz w:val="28"/>
          <w:szCs w:val="28"/>
          <w:rtl/>
          <w:lang w:bidi="fa-IR"/>
        </w:rPr>
        <w:t>مساحت</w:t>
      </w:r>
      <w:r w:rsidRPr="00FF68F8">
        <w:rPr>
          <w:rFonts w:cs="B Nazanin"/>
          <w:sz w:val="28"/>
          <w:szCs w:val="28"/>
          <w:rtl/>
          <w:lang w:bidi="fa-IR"/>
        </w:rPr>
        <w:t xml:space="preserve"> </w:t>
      </w:r>
      <w:r w:rsidR="00EF2CAE" w:rsidRPr="00FF68F8">
        <w:rPr>
          <w:rFonts w:cs="B Nazanin" w:hint="cs"/>
          <w:sz w:val="28"/>
          <w:szCs w:val="28"/>
          <w:rtl/>
          <w:lang w:bidi="fa-IR"/>
        </w:rPr>
        <w:t>عرصه</w:t>
      </w:r>
      <w:r w:rsidRPr="00FF68F8">
        <w:rPr>
          <w:rFonts w:cs="B Nazanin"/>
          <w:sz w:val="28"/>
          <w:szCs w:val="28"/>
          <w:rtl/>
          <w:lang w:bidi="fa-IR"/>
        </w:rPr>
        <w:t xml:space="preserve"> </w:t>
      </w:r>
      <w:r w:rsidRPr="00FF68F8">
        <w:rPr>
          <w:rFonts w:cs="B Nazanin" w:hint="cs"/>
          <w:sz w:val="28"/>
          <w:szCs w:val="28"/>
          <w:rtl/>
          <w:lang w:bidi="fa-IR"/>
        </w:rPr>
        <w:t>را</w:t>
      </w:r>
      <w:r w:rsidRPr="00FF68F8">
        <w:rPr>
          <w:rFonts w:cs="B Nazanin"/>
          <w:sz w:val="28"/>
          <w:szCs w:val="28"/>
          <w:rtl/>
          <w:lang w:bidi="fa-IR"/>
        </w:rPr>
        <w:t xml:space="preserve"> </w:t>
      </w:r>
      <w:r w:rsidRPr="00FF68F8">
        <w:rPr>
          <w:rFonts w:cs="B Nazanin" w:hint="cs"/>
          <w:sz w:val="28"/>
          <w:szCs w:val="28"/>
          <w:rtl/>
          <w:lang w:bidi="fa-IR"/>
        </w:rPr>
        <w:t>از</w:t>
      </w:r>
      <w:r w:rsidRPr="00FF68F8">
        <w:rPr>
          <w:rFonts w:cs="B Nazanin"/>
          <w:sz w:val="28"/>
          <w:szCs w:val="28"/>
          <w:rtl/>
          <w:lang w:bidi="fa-IR"/>
        </w:rPr>
        <w:t xml:space="preserve"> </w:t>
      </w:r>
      <w:r w:rsidRPr="00FF68F8">
        <w:rPr>
          <w:rFonts w:cs="B Nazanin" w:hint="cs"/>
          <w:sz w:val="28"/>
          <w:szCs w:val="28"/>
          <w:rtl/>
          <w:lang w:bidi="fa-IR"/>
        </w:rPr>
        <w:t>مالکین</w:t>
      </w:r>
      <w:r w:rsidRPr="00FF68F8">
        <w:rPr>
          <w:rFonts w:cs="B Nazanin"/>
          <w:sz w:val="28"/>
          <w:szCs w:val="28"/>
          <w:rtl/>
          <w:lang w:bidi="fa-IR"/>
        </w:rPr>
        <w:t xml:space="preserve"> </w:t>
      </w:r>
      <w:r w:rsidRPr="00FF68F8">
        <w:rPr>
          <w:rFonts w:cs="B Nazanin" w:hint="cs"/>
          <w:sz w:val="28"/>
          <w:szCs w:val="28"/>
          <w:rtl/>
          <w:lang w:bidi="fa-IR"/>
        </w:rPr>
        <w:t>و</w:t>
      </w:r>
      <w:r w:rsidRPr="00FF68F8">
        <w:rPr>
          <w:rFonts w:cs="B Nazanin"/>
          <w:sz w:val="28"/>
          <w:szCs w:val="28"/>
          <w:rtl/>
          <w:lang w:bidi="fa-IR"/>
        </w:rPr>
        <w:t xml:space="preserve"> </w:t>
      </w:r>
      <w:r w:rsidRPr="00FF68F8">
        <w:rPr>
          <w:rFonts w:cs="B Nazanin" w:hint="cs"/>
          <w:sz w:val="28"/>
          <w:szCs w:val="28"/>
          <w:rtl/>
          <w:lang w:bidi="fa-IR"/>
        </w:rPr>
        <w:t>سازندگان</w:t>
      </w:r>
      <w:r w:rsidRPr="00FF68F8">
        <w:rPr>
          <w:rFonts w:cs="B Nazanin"/>
          <w:sz w:val="28"/>
          <w:szCs w:val="28"/>
          <w:rtl/>
          <w:lang w:bidi="fa-IR"/>
        </w:rPr>
        <w:t xml:space="preserve"> </w:t>
      </w:r>
      <w:r w:rsidRPr="00FF68F8">
        <w:rPr>
          <w:rFonts w:cs="B Nazanin" w:hint="cs"/>
          <w:sz w:val="28"/>
          <w:szCs w:val="28"/>
          <w:rtl/>
          <w:lang w:bidi="fa-IR"/>
        </w:rPr>
        <w:t>اخذ</w:t>
      </w:r>
      <w:r w:rsidRPr="00FF68F8">
        <w:rPr>
          <w:rFonts w:cs="B Nazanin"/>
          <w:sz w:val="28"/>
          <w:szCs w:val="28"/>
          <w:rtl/>
          <w:lang w:bidi="fa-IR"/>
        </w:rPr>
        <w:t xml:space="preserve"> </w:t>
      </w:r>
      <w:r w:rsidRPr="00FF68F8">
        <w:rPr>
          <w:rFonts w:cs="B Nazanin" w:hint="cs"/>
          <w:sz w:val="28"/>
          <w:szCs w:val="28"/>
          <w:rtl/>
          <w:lang w:bidi="fa-IR"/>
        </w:rPr>
        <w:t>نماید</w:t>
      </w:r>
      <w:r w:rsidRPr="00FF68F8">
        <w:rPr>
          <w:rFonts w:cs="B Nazanin"/>
          <w:sz w:val="28"/>
          <w:szCs w:val="28"/>
          <w:lang w:bidi="fa-IR"/>
        </w:rPr>
        <w:t>.</w:t>
      </w:r>
    </w:p>
    <w:p w:rsidR="002848F0" w:rsidRPr="00FF68F8" w:rsidRDefault="002848F0" w:rsidP="00A868A2">
      <w:pPr>
        <w:spacing w:line="360" w:lineRule="auto"/>
        <w:jc w:val="both"/>
        <w:rPr>
          <w:rFonts w:cs="B Nazanin"/>
          <w:b/>
          <w:bCs/>
          <w:sz w:val="28"/>
          <w:szCs w:val="28"/>
          <w:rtl/>
          <w:lang w:bidi="fa-IR"/>
        </w:rPr>
      </w:pPr>
      <w:r w:rsidRPr="00FF68F8">
        <w:rPr>
          <w:rFonts w:cs="B Nazanin" w:hint="cs"/>
          <w:b/>
          <w:bCs/>
          <w:sz w:val="28"/>
          <w:szCs w:val="28"/>
          <w:rtl/>
          <w:lang w:bidi="fa-IR"/>
        </w:rPr>
        <w:t>ماده 18</w:t>
      </w:r>
      <w:r w:rsidR="00BA5754" w:rsidRPr="00FF68F8">
        <w:rPr>
          <w:rFonts w:cs="B Nazanin" w:hint="cs"/>
          <w:b/>
          <w:bCs/>
          <w:sz w:val="28"/>
          <w:szCs w:val="28"/>
          <w:rtl/>
          <w:lang w:bidi="fa-IR"/>
        </w:rPr>
        <w:t xml:space="preserve">) </w:t>
      </w:r>
      <w:r w:rsidRPr="00FF68F8">
        <w:rPr>
          <w:rFonts w:cs="B Nazanin" w:hint="cs"/>
          <w:sz w:val="28"/>
          <w:szCs w:val="28"/>
          <w:rtl/>
          <w:lang w:bidi="fa-IR"/>
        </w:rPr>
        <w:t>درختی</w:t>
      </w:r>
      <w:r w:rsidRPr="00FF68F8">
        <w:rPr>
          <w:rFonts w:cs="B Nazanin"/>
          <w:sz w:val="28"/>
          <w:szCs w:val="28"/>
          <w:rtl/>
          <w:lang w:bidi="fa-IR"/>
        </w:rPr>
        <w:t xml:space="preserve"> </w:t>
      </w:r>
      <w:r w:rsidRPr="00FF68F8">
        <w:rPr>
          <w:rFonts w:cs="B Nazanin" w:hint="cs"/>
          <w:sz w:val="28"/>
          <w:szCs w:val="28"/>
          <w:rtl/>
          <w:lang w:bidi="fa-IR"/>
        </w:rPr>
        <w:t>که</w:t>
      </w:r>
      <w:r w:rsidRPr="00FF68F8">
        <w:rPr>
          <w:rFonts w:cs="B Nazanin"/>
          <w:sz w:val="28"/>
          <w:szCs w:val="28"/>
          <w:rtl/>
          <w:lang w:bidi="fa-IR"/>
        </w:rPr>
        <w:t xml:space="preserve"> </w:t>
      </w:r>
      <w:r w:rsidRPr="00FF68F8">
        <w:rPr>
          <w:rFonts w:cs="B Nazanin" w:hint="cs"/>
          <w:sz w:val="28"/>
          <w:szCs w:val="28"/>
          <w:rtl/>
          <w:lang w:bidi="fa-IR"/>
        </w:rPr>
        <w:t>به</w:t>
      </w:r>
      <w:r w:rsidRPr="00FF68F8">
        <w:rPr>
          <w:rFonts w:cs="B Nazanin"/>
          <w:sz w:val="28"/>
          <w:szCs w:val="28"/>
          <w:rtl/>
          <w:lang w:bidi="fa-IR"/>
        </w:rPr>
        <w:t xml:space="preserve"> </w:t>
      </w:r>
      <w:r w:rsidRPr="00FF68F8">
        <w:rPr>
          <w:rFonts w:cs="B Nazanin" w:hint="cs"/>
          <w:sz w:val="28"/>
          <w:szCs w:val="28"/>
          <w:rtl/>
          <w:lang w:bidi="fa-IR"/>
        </w:rPr>
        <w:t>علت</w:t>
      </w:r>
      <w:r w:rsidRPr="00FF68F8">
        <w:rPr>
          <w:rFonts w:cs="B Nazanin"/>
          <w:sz w:val="28"/>
          <w:szCs w:val="28"/>
          <w:rtl/>
          <w:lang w:bidi="fa-IR"/>
        </w:rPr>
        <w:t xml:space="preserve"> </w:t>
      </w:r>
      <w:r w:rsidRPr="00FF68F8">
        <w:rPr>
          <w:rFonts w:cs="B Nazanin" w:hint="cs"/>
          <w:sz w:val="28"/>
          <w:szCs w:val="28"/>
          <w:rtl/>
          <w:lang w:bidi="fa-IR"/>
        </w:rPr>
        <w:t>آفت</w:t>
      </w:r>
      <w:r w:rsidRPr="00FF68F8">
        <w:rPr>
          <w:rFonts w:cs="B Nazanin"/>
          <w:sz w:val="28"/>
          <w:szCs w:val="28"/>
          <w:rtl/>
          <w:lang w:bidi="fa-IR"/>
        </w:rPr>
        <w:t xml:space="preserve"> </w:t>
      </w:r>
      <w:r w:rsidRPr="00FF68F8">
        <w:rPr>
          <w:rFonts w:cs="B Nazanin" w:hint="cs"/>
          <w:sz w:val="28"/>
          <w:szCs w:val="28"/>
          <w:rtl/>
          <w:lang w:bidi="fa-IR"/>
        </w:rPr>
        <w:t>زدگی،</w:t>
      </w:r>
      <w:r w:rsidRPr="00FF68F8">
        <w:rPr>
          <w:rFonts w:cs="B Nazanin"/>
          <w:sz w:val="28"/>
          <w:szCs w:val="28"/>
          <w:rtl/>
          <w:lang w:bidi="fa-IR"/>
        </w:rPr>
        <w:t xml:space="preserve"> </w:t>
      </w:r>
      <w:r w:rsidRPr="00FF68F8">
        <w:rPr>
          <w:rFonts w:cs="B Nazanin" w:hint="cs"/>
          <w:sz w:val="28"/>
          <w:szCs w:val="28"/>
          <w:rtl/>
          <w:lang w:bidi="fa-IR"/>
        </w:rPr>
        <w:t>بیماری،</w:t>
      </w:r>
      <w:r w:rsidRPr="00FF68F8">
        <w:rPr>
          <w:rFonts w:cs="B Nazanin"/>
          <w:sz w:val="28"/>
          <w:szCs w:val="28"/>
          <w:rtl/>
          <w:lang w:bidi="fa-IR"/>
        </w:rPr>
        <w:t xml:space="preserve"> </w:t>
      </w:r>
      <w:r w:rsidRPr="00FF68F8">
        <w:rPr>
          <w:rFonts w:cs="B Nazanin" w:hint="cs"/>
          <w:sz w:val="28"/>
          <w:szCs w:val="28"/>
          <w:rtl/>
          <w:lang w:bidi="fa-IR"/>
        </w:rPr>
        <w:t>انگل</w:t>
      </w:r>
      <w:r w:rsidRPr="00FF68F8">
        <w:rPr>
          <w:rFonts w:cs="B Nazanin"/>
          <w:sz w:val="28"/>
          <w:szCs w:val="28"/>
          <w:rtl/>
          <w:lang w:bidi="fa-IR"/>
        </w:rPr>
        <w:t xml:space="preserve"> </w:t>
      </w:r>
      <w:r w:rsidRPr="00FF68F8">
        <w:rPr>
          <w:rFonts w:cs="B Nazanin" w:hint="cs"/>
          <w:sz w:val="28"/>
          <w:szCs w:val="28"/>
          <w:rtl/>
          <w:lang w:bidi="fa-IR"/>
        </w:rPr>
        <w:t>و</w:t>
      </w:r>
      <w:r w:rsidRPr="00FF68F8">
        <w:rPr>
          <w:rFonts w:cs="B Nazanin"/>
          <w:sz w:val="28"/>
          <w:szCs w:val="28"/>
          <w:rtl/>
          <w:lang w:bidi="fa-IR"/>
        </w:rPr>
        <w:t xml:space="preserve"> </w:t>
      </w:r>
      <w:r w:rsidRPr="00FF68F8">
        <w:rPr>
          <w:rFonts w:cs="B Nazanin" w:hint="cs"/>
          <w:sz w:val="28"/>
          <w:szCs w:val="28"/>
          <w:rtl/>
          <w:lang w:bidi="fa-IR"/>
        </w:rPr>
        <w:t>یا</w:t>
      </w:r>
      <w:r w:rsidRPr="00FF68F8">
        <w:rPr>
          <w:rFonts w:cs="B Nazanin"/>
          <w:sz w:val="28"/>
          <w:szCs w:val="28"/>
          <w:rtl/>
          <w:lang w:bidi="fa-IR"/>
        </w:rPr>
        <w:t xml:space="preserve"> </w:t>
      </w:r>
      <w:r w:rsidRPr="00FF68F8">
        <w:rPr>
          <w:rFonts w:cs="B Nazanin" w:hint="cs"/>
          <w:sz w:val="28"/>
          <w:szCs w:val="28"/>
          <w:rtl/>
          <w:lang w:bidi="fa-IR"/>
        </w:rPr>
        <w:t>علل</w:t>
      </w:r>
      <w:r w:rsidRPr="00FF68F8">
        <w:rPr>
          <w:rFonts w:cs="B Nazanin"/>
          <w:sz w:val="28"/>
          <w:szCs w:val="28"/>
          <w:rtl/>
          <w:lang w:bidi="fa-IR"/>
        </w:rPr>
        <w:t xml:space="preserve"> </w:t>
      </w:r>
      <w:r w:rsidRPr="00FF68F8">
        <w:rPr>
          <w:rFonts w:cs="B Nazanin" w:hint="cs"/>
          <w:sz w:val="28"/>
          <w:szCs w:val="28"/>
          <w:rtl/>
          <w:lang w:bidi="fa-IR"/>
        </w:rPr>
        <w:t>غیر</w:t>
      </w:r>
      <w:r w:rsidRPr="00FF68F8">
        <w:rPr>
          <w:rFonts w:cs="B Nazanin"/>
          <w:sz w:val="28"/>
          <w:szCs w:val="28"/>
          <w:rtl/>
          <w:lang w:bidi="fa-IR"/>
        </w:rPr>
        <w:t xml:space="preserve"> </w:t>
      </w:r>
      <w:r w:rsidRPr="00FF68F8">
        <w:rPr>
          <w:rFonts w:cs="B Nazanin" w:hint="cs"/>
          <w:sz w:val="28"/>
          <w:szCs w:val="28"/>
          <w:rtl/>
          <w:lang w:bidi="fa-IR"/>
        </w:rPr>
        <w:t>عمد</w:t>
      </w:r>
      <w:r w:rsidRPr="00FF68F8">
        <w:rPr>
          <w:rFonts w:cs="B Nazanin"/>
          <w:sz w:val="28"/>
          <w:szCs w:val="28"/>
          <w:rtl/>
          <w:lang w:bidi="fa-IR"/>
        </w:rPr>
        <w:t xml:space="preserve"> </w:t>
      </w:r>
      <w:r w:rsidRPr="00FF68F8">
        <w:rPr>
          <w:rFonts w:cs="B Nazanin" w:hint="cs"/>
          <w:sz w:val="28"/>
          <w:szCs w:val="28"/>
          <w:rtl/>
          <w:lang w:bidi="fa-IR"/>
        </w:rPr>
        <w:t>خشک</w:t>
      </w:r>
      <w:r w:rsidRPr="00FF68F8">
        <w:rPr>
          <w:rFonts w:cs="B Nazanin"/>
          <w:sz w:val="28"/>
          <w:szCs w:val="28"/>
          <w:rtl/>
          <w:lang w:bidi="fa-IR"/>
        </w:rPr>
        <w:t xml:space="preserve"> </w:t>
      </w:r>
      <w:r w:rsidRPr="00FF68F8">
        <w:rPr>
          <w:rFonts w:cs="B Nazanin" w:hint="cs"/>
          <w:sz w:val="28"/>
          <w:szCs w:val="28"/>
          <w:rtl/>
          <w:lang w:bidi="fa-IR"/>
        </w:rPr>
        <w:t>شده</w:t>
      </w:r>
      <w:r w:rsidRPr="00FF68F8">
        <w:rPr>
          <w:rFonts w:cs="B Nazanin"/>
          <w:sz w:val="28"/>
          <w:szCs w:val="28"/>
          <w:rtl/>
          <w:lang w:bidi="fa-IR"/>
        </w:rPr>
        <w:t xml:space="preserve"> </w:t>
      </w:r>
      <w:r w:rsidRPr="00FF68F8">
        <w:rPr>
          <w:rFonts w:cs="B Nazanin" w:hint="cs"/>
          <w:sz w:val="28"/>
          <w:szCs w:val="28"/>
          <w:rtl/>
          <w:lang w:bidi="fa-IR"/>
        </w:rPr>
        <w:t>و</w:t>
      </w:r>
      <w:r w:rsidRPr="00FF68F8">
        <w:rPr>
          <w:rFonts w:cs="B Nazanin"/>
          <w:sz w:val="28"/>
          <w:szCs w:val="28"/>
          <w:rtl/>
          <w:lang w:bidi="fa-IR"/>
        </w:rPr>
        <w:t xml:space="preserve"> </w:t>
      </w:r>
      <w:r w:rsidRPr="00FF68F8">
        <w:rPr>
          <w:rFonts w:cs="B Nazanin" w:hint="cs"/>
          <w:sz w:val="28"/>
          <w:szCs w:val="28"/>
          <w:rtl/>
          <w:lang w:bidi="fa-IR"/>
        </w:rPr>
        <w:t>با</w:t>
      </w:r>
      <w:r w:rsidRPr="00FF68F8">
        <w:rPr>
          <w:rFonts w:cs="B Nazanin"/>
          <w:sz w:val="28"/>
          <w:szCs w:val="28"/>
          <w:rtl/>
          <w:lang w:bidi="fa-IR"/>
        </w:rPr>
        <w:t xml:space="preserve"> </w:t>
      </w:r>
      <w:r w:rsidRPr="00FF68F8">
        <w:rPr>
          <w:rFonts w:cs="B Nazanin" w:hint="cs"/>
          <w:sz w:val="28"/>
          <w:szCs w:val="28"/>
          <w:rtl/>
          <w:lang w:bidi="fa-IR"/>
        </w:rPr>
        <w:t>احتمال</w:t>
      </w:r>
      <w:r w:rsidRPr="00FF68F8">
        <w:rPr>
          <w:rFonts w:cs="B Nazanin"/>
          <w:sz w:val="28"/>
          <w:szCs w:val="28"/>
          <w:rtl/>
          <w:lang w:bidi="fa-IR"/>
        </w:rPr>
        <w:t xml:space="preserve"> </w:t>
      </w:r>
      <w:r w:rsidRPr="00FF68F8">
        <w:rPr>
          <w:rFonts w:cs="B Nazanin" w:hint="cs"/>
          <w:sz w:val="28"/>
          <w:szCs w:val="28"/>
          <w:rtl/>
          <w:lang w:bidi="fa-IR"/>
        </w:rPr>
        <w:t>سرایت</w:t>
      </w:r>
      <w:r w:rsidRPr="00FF68F8">
        <w:rPr>
          <w:rFonts w:cs="B Nazanin"/>
          <w:sz w:val="28"/>
          <w:szCs w:val="28"/>
          <w:rtl/>
          <w:lang w:bidi="fa-IR"/>
        </w:rPr>
        <w:t xml:space="preserve"> </w:t>
      </w:r>
      <w:r w:rsidRPr="00FF68F8">
        <w:rPr>
          <w:rFonts w:cs="B Nazanin" w:hint="cs"/>
          <w:sz w:val="28"/>
          <w:szCs w:val="28"/>
          <w:rtl/>
          <w:lang w:bidi="fa-IR"/>
        </w:rPr>
        <w:t>آفت</w:t>
      </w:r>
      <w:r w:rsidRPr="00FF68F8">
        <w:rPr>
          <w:rFonts w:cs="B Nazanin"/>
          <w:sz w:val="28"/>
          <w:szCs w:val="28"/>
          <w:rtl/>
          <w:lang w:bidi="fa-IR"/>
        </w:rPr>
        <w:t xml:space="preserve"> </w:t>
      </w:r>
      <w:r w:rsidRPr="00FF68F8">
        <w:rPr>
          <w:rFonts w:cs="B Nazanin" w:hint="cs"/>
          <w:sz w:val="28"/>
          <w:szCs w:val="28"/>
          <w:rtl/>
          <w:lang w:bidi="fa-IR"/>
        </w:rPr>
        <w:t>و</w:t>
      </w:r>
      <w:r w:rsidRPr="00FF68F8">
        <w:rPr>
          <w:rFonts w:cs="B Nazanin"/>
          <w:sz w:val="28"/>
          <w:szCs w:val="28"/>
          <w:rtl/>
          <w:lang w:bidi="fa-IR"/>
        </w:rPr>
        <w:t xml:space="preserve"> </w:t>
      </w:r>
      <w:r w:rsidRPr="00FF68F8">
        <w:rPr>
          <w:rFonts w:cs="B Nazanin" w:hint="cs"/>
          <w:sz w:val="28"/>
          <w:szCs w:val="28"/>
          <w:rtl/>
          <w:lang w:bidi="fa-IR"/>
        </w:rPr>
        <w:t>بیماری</w:t>
      </w:r>
      <w:r w:rsidRPr="00FF68F8">
        <w:rPr>
          <w:rFonts w:cs="B Nazanin"/>
          <w:sz w:val="28"/>
          <w:szCs w:val="28"/>
          <w:rtl/>
          <w:lang w:bidi="fa-IR"/>
        </w:rPr>
        <w:t xml:space="preserve"> </w:t>
      </w:r>
      <w:r w:rsidRPr="00FF68F8">
        <w:rPr>
          <w:rFonts w:cs="B Nazanin" w:hint="cs"/>
          <w:sz w:val="28"/>
          <w:szCs w:val="28"/>
          <w:rtl/>
          <w:lang w:bidi="fa-IR"/>
        </w:rPr>
        <w:t>از</w:t>
      </w:r>
      <w:r w:rsidRPr="00FF68F8">
        <w:rPr>
          <w:rFonts w:cs="B Nazanin"/>
          <w:sz w:val="28"/>
          <w:szCs w:val="28"/>
          <w:rtl/>
          <w:lang w:bidi="fa-IR"/>
        </w:rPr>
        <w:t xml:space="preserve"> </w:t>
      </w:r>
      <w:r w:rsidRPr="00FF68F8">
        <w:rPr>
          <w:rFonts w:cs="B Nazanin" w:hint="cs"/>
          <w:sz w:val="28"/>
          <w:szCs w:val="28"/>
          <w:rtl/>
          <w:lang w:bidi="fa-IR"/>
        </w:rPr>
        <w:t>آن</w:t>
      </w:r>
      <w:r w:rsidRPr="00FF68F8">
        <w:rPr>
          <w:rFonts w:cs="B Nazanin"/>
          <w:sz w:val="28"/>
          <w:szCs w:val="28"/>
          <w:rtl/>
          <w:lang w:bidi="fa-IR"/>
        </w:rPr>
        <w:t xml:space="preserve"> </w:t>
      </w:r>
      <w:r w:rsidRPr="00FF68F8">
        <w:rPr>
          <w:rFonts w:cs="B Nazanin" w:hint="cs"/>
          <w:sz w:val="28"/>
          <w:szCs w:val="28"/>
          <w:rtl/>
          <w:lang w:bidi="fa-IR"/>
        </w:rPr>
        <w:t>به</w:t>
      </w:r>
      <w:r w:rsidRPr="00FF68F8">
        <w:rPr>
          <w:rFonts w:cs="B Nazanin"/>
          <w:sz w:val="28"/>
          <w:szCs w:val="28"/>
          <w:rtl/>
          <w:lang w:bidi="fa-IR"/>
        </w:rPr>
        <w:t xml:space="preserve"> </w:t>
      </w:r>
      <w:r w:rsidRPr="00FF68F8">
        <w:rPr>
          <w:rFonts w:cs="B Nazanin" w:hint="cs"/>
          <w:sz w:val="28"/>
          <w:szCs w:val="28"/>
          <w:rtl/>
          <w:lang w:bidi="fa-IR"/>
        </w:rPr>
        <w:t>دیگر</w:t>
      </w:r>
      <w:r w:rsidRPr="00FF68F8">
        <w:rPr>
          <w:rFonts w:cs="B Nazanin"/>
          <w:sz w:val="28"/>
          <w:szCs w:val="28"/>
          <w:rtl/>
          <w:lang w:bidi="fa-IR"/>
        </w:rPr>
        <w:t xml:space="preserve"> </w:t>
      </w:r>
      <w:r w:rsidRPr="00FF68F8">
        <w:rPr>
          <w:rFonts w:cs="B Nazanin" w:hint="cs"/>
          <w:sz w:val="28"/>
          <w:szCs w:val="28"/>
          <w:rtl/>
          <w:lang w:bidi="fa-IR"/>
        </w:rPr>
        <w:t>درختان</w:t>
      </w:r>
      <w:r w:rsidRPr="00FF68F8">
        <w:rPr>
          <w:rFonts w:cs="B Nazanin"/>
          <w:sz w:val="28"/>
          <w:szCs w:val="28"/>
          <w:rtl/>
          <w:lang w:bidi="fa-IR"/>
        </w:rPr>
        <w:t xml:space="preserve"> </w:t>
      </w:r>
      <w:r w:rsidRPr="00FF68F8">
        <w:rPr>
          <w:rFonts w:cs="B Nazanin" w:hint="cs"/>
          <w:sz w:val="28"/>
          <w:szCs w:val="28"/>
          <w:rtl/>
          <w:lang w:bidi="fa-IR"/>
        </w:rPr>
        <w:t>و</w:t>
      </w:r>
      <w:r w:rsidRPr="00FF68F8">
        <w:rPr>
          <w:rFonts w:cs="B Nazanin"/>
          <w:sz w:val="28"/>
          <w:szCs w:val="28"/>
          <w:rtl/>
          <w:lang w:bidi="fa-IR"/>
        </w:rPr>
        <w:t xml:space="preserve"> </w:t>
      </w:r>
      <w:r w:rsidRPr="00FF68F8">
        <w:rPr>
          <w:rFonts w:cs="B Nazanin" w:hint="cs"/>
          <w:sz w:val="28"/>
          <w:szCs w:val="28"/>
          <w:rtl/>
          <w:lang w:bidi="fa-IR"/>
        </w:rPr>
        <w:t>گیاهان</w:t>
      </w:r>
      <w:r w:rsidRPr="00FF68F8">
        <w:rPr>
          <w:rFonts w:cs="B Nazanin"/>
          <w:sz w:val="28"/>
          <w:szCs w:val="28"/>
          <w:rtl/>
          <w:lang w:bidi="fa-IR"/>
        </w:rPr>
        <w:t xml:space="preserve"> </w:t>
      </w:r>
      <w:r w:rsidRPr="00FF68F8">
        <w:rPr>
          <w:rFonts w:cs="B Nazanin" w:hint="cs"/>
          <w:sz w:val="28"/>
          <w:szCs w:val="28"/>
          <w:rtl/>
          <w:lang w:bidi="fa-IR"/>
        </w:rPr>
        <w:t>وجود</w:t>
      </w:r>
      <w:r w:rsidRPr="00FF68F8">
        <w:rPr>
          <w:rFonts w:cs="B Nazanin"/>
          <w:sz w:val="28"/>
          <w:szCs w:val="28"/>
          <w:rtl/>
          <w:lang w:bidi="fa-IR"/>
        </w:rPr>
        <w:t xml:space="preserve"> </w:t>
      </w:r>
      <w:r w:rsidRPr="00FF68F8">
        <w:rPr>
          <w:rFonts w:cs="B Nazanin" w:hint="cs"/>
          <w:sz w:val="28"/>
          <w:szCs w:val="28"/>
          <w:rtl/>
          <w:lang w:bidi="fa-IR"/>
        </w:rPr>
        <w:t>داشته</w:t>
      </w:r>
      <w:r w:rsidRPr="00FF68F8">
        <w:rPr>
          <w:rFonts w:cs="B Nazanin"/>
          <w:sz w:val="28"/>
          <w:szCs w:val="28"/>
          <w:rtl/>
          <w:lang w:bidi="fa-IR"/>
        </w:rPr>
        <w:t xml:space="preserve"> </w:t>
      </w:r>
      <w:r w:rsidRPr="00FF68F8">
        <w:rPr>
          <w:rFonts w:cs="B Nazanin" w:hint="cs"/>
          <w:sz w:val="28"/>
          <w:szCs w:val="28"/>
          <w:rtl/>
          <w:lang w:bidi="fa-IR"/>
        </w:rPr>
        <w:t>باشد</w:t>
      </w:r>
      <w:r w:rsidRPr="00FF68F8">
        <w:rPr>
          <w:rFonts w:cs="B Nazanin"/>
          <w:sz w:val="28"/>
          <w:szCs w:val="28"/>
          <w:rtl/>
          <w:lang w:bidi="fa-IR"/>
        </w:rPr>
        <w:t xml:space="preserve"> </w:t>
      </w:r>
      <w:r w:rsidRPr="00FF68F8">
        <w:rPr>
          <w:rFonts w:cs="B Nazanin" w:hint="cs"/>
          <w:sz w:val="28"/>
          <w:szCs w:val="28"/>
          <w:rtl/>
          <w:lang w:bidi="fa-IR"/>
        </w:rPr>
        <w:t>و</w:t>
      </w:r>
      <w:r w:rsidRPr="00FF68F8">
        <w:rPr>
          <w:rFonts w:cs="B Nazanin"/>
          <w:sz w:val="28"/>
          <w:szCs w:val="28"/>
          <w:rtl/>
          <w:lang w:bidi="fa-IR"/>
        </w:rPr>
        <w:t xml:space="preserve"> </w:t>
      </w:r>
      <w:r w:rsidRPr="00FF68F8">
        <w:rPr>
          <w:rFonts w:cs="B Nazanin" w:hint="cs"/>
          <w:sz w:val="28"/>
          <w:szCs w:val="28"/>
          <w:rtl/>
          <w:lang w:bidi="fa-IR"/>
        </w:rPr>
        <w:t>یا</w:t>
      </w:r>
      <w:r w:rsidRPr="00FF68F8">
        <w:rPr>
          <w:rFonts w:cs="B Nazanin"/>
          <w:sz w:val="28"/>
          <w:szCs w:val="28"/>
          <w:rtl/>
          <w:lang w:bidi="fa-IR"/>
        </w:rPr>
        <w:t xml:space="preserve"> </w:t>
      </w:r>
      <w:r w:rsidRPr="00FF68F8">
        <w:rPr>
          <w:rFonts w:cs="B Nazanin" w:hint="cs"/>
          <w:sz w:val="28"/>
          <w:szCs w:val="28"/>
          <w:rtl/>
          <w:lang w:bidi="fa-IR"/>
        </w:rPr>
        <w:t>احتمال</w:t>
      </w:r>
      <w:r w:rsidRPr="00FF68F8">
        <w:rPr>
          <w:rFonts w:cs="B Nazanin"/>
          <w:sz w:val="28"/>
          <w:szCs w:val="28"/>
          <w:rtl/>
          <w:lang w:bidi="fa-IR"/>
        </w:rPr>
        <w:t xml:space="preserve"> </w:t>
      </w:r>
      <w:r w:rsidRPr="00FF68F8">
        <w:rPr>
          <w:rFonts w:cs="B Nazanin" w:hint="cs"/>
          <w:sz w:val="28"/>
          <w:szCs w:val="28"/>
          <w:rtl/>
          <w:lang w:bidi="fa-IR"/>
        </w:rPr>
        <w:t>سقوط</w:t>
      </w:r>
      <w:r w:rsidRPr="00FF68F8">
        <w:rPr>
          <w:rFonts w:cs="B Nazanin"/>
          <w:sz w:val="28"/>
          <w:szCs w:val="28"/>
          <w:rtl/>
          <w:lang w:bidi="fa-IR"/>
        </w:rPr>
        <w:t xml:space="preserve"> </w:t>
      </w:r>
      <w:r w:rsidRPr="00FF68F8">
        <w:rPr>
          <w:rFonts w:cs="B Nazanin" w:hint="cs"/>
          <w:sz w:val="28"/>
          <w:szCs w:val="28"/>
          <w:rtl/>
          <w:lang w:bidi="fa-IR"/>
        </w:rPr>
        <w:t>آن</w:t>
      </w:r>
      <w:r w:rsidRPr="00FF68F8">
        <w:rPr>
          <w:rFonts w:cs="B Nazanin"/>
          <w:sz w:val="28"/>
          <w:szCs w:val="28"/>
          <w:rtl/>
          <w:lang w:bidi="fa-IR"/>
        </w:rPr>
        <w:t xml:space="preserve"> </w:t>
      </w:r>
      <w:r w:rsidR="002C4403" w:rsidRPr="00FF68F8">
        <w:rPr>
          <w:rFonts w:cs="B Nazanin" w:hint="cs"/>
          <w:sz w:val="28"/>
          <w:szCs w:val="28"/>
          <w:rtl/>
          <w:lang w:bidi="fa-IR"/>
        </w:rPr>
        <w:t>برود</w:t>
      </w:r>
      <w:r w:rsidRPr="00FF68F8">
        <w:rPr>
          <w:rFonts w:cs="B Nazanin"/>
          <w:sz w:val="28"/>
          <w:szCs w:val="28"/>
          <w:rtl/>
          <w:lang w:bidi="fa-IR"/>
        </w:rPr>
        <w:t xml:space="preserve"> </w:t>
      </w:r>
      <w:r w:rsidRPr="00FF68F8">
        <w:rPr>
          <w:rFonts w:cs="B Nazanin" w:hint="cs"/>
          <w:sz w:val="28"/>
          <w:szCs w:val="28"/>
          <w:rtl/>
          <w:lang w:bidi="fa-IR"/>
        </w:rPr>
        <w:t>که</w:t>
      </w:r>
      <w:r w:rsidRPr="00FF68F8">
        <w:rPr>
          <w:rFonts w:cs="B Nazanin"/>
          <w:sz w:val="28"/>
          <w:szCs w:val="28"/>
          <w:rtl/>
          <w:lang w:bidi="fa-IR"/>
        </w:rPr>
        <w:t xml:space="preserve"> </w:t>
      </w:r>
      <w:r w:rsidRPr="00FF68F8">
        <w:rPr>
          <w:rFonts w:cs="B Nazanin" w:hint="cs"/>
          <w:sz w:val="28"/>
          <w:szCs w:val="28"/>
          <w:rtl/>
          <w:lang w:bidi="fa-IR"/>
        </w:rPr>
        <w:t>در</w:t>
      </w:r>
      <w:r w:rsidRPr="00FF68F8">
        <w:rPr>
          <w:rFonts w:cs="B Nazanin"/>
          <w:sz w:val="28"/>
          <w:szCs w:val="28"/>
          <w:rtl/>
          <w:lang w:bidi="fa-IR"/>
        </w:rPr>
        <w:t xml:space="preserve"> </w:t>
      </w:r>
      <w:r w:rsidRPr="00FF68F8">
        <w:rPr>
          <w:rFonts w:cs="B Nazanin" w:hint="cs"/>
          <w:sz w:val="28"/>
          <w:szCs w:val="28"/>
          <w:rtl/>
          <w:lang w:bidi="fa-IR"/>
        </w:rPr>
        <w:t>این</w:t>
      </w:r>
      <w:r w:rsidRPr="00FF68F8">
        <w:rPr>
          <w:rFonts w:cs="B Nazanin"/>
          <w:sz w:val="28"/>
          <w:szCs w:val="28"/>
          <w:rtl/>
          <w:lang w:bidi="fa-IR"/>
        </w:rPr>
        <w:t xml:space="preserve"> </w:t>
      </w:r>
      <w:r w:rsidRPr="00FF68F8">
        <w:rPr>
          <w:rFonts w:cs="B Nazanin" w:hint="cs"/>
          <w:sz w:val="28"/>
          <w:szCs w:val="28"/>
          <w:rtl/>
          <w:lang w:bidi="fa-IR"/>
        </w:rPr>
        <w:t>صورت</w:t>
      </w:r>
      <w:r w:rsidRPr="00FF68F8">
        <w:rPr>
          <w:rFonts w:cs="B Nazanin"/>
          <w:sz w:val="28"/>
          <w:szCs w:val="28"/>
          <w:rtl/>
          <w:lang w:bidi="fa-IR"/>
        </w:rPr>
        <w:t xml:space="preserve"> </w:t>
      </w:r>
      <w:r w:rsidRPr="00FF68F8">
        <w:rPr>
          <w:rFonts w:cs="B Nazanin" w:hint="cs"/>
          <w:sz w:val="28"/>
          <w:szCs w:val="28"/>
          <w:rtl/>
          <w:lang w:bidi="fa-IR"/>
        </w:rPr>
        <w:t>باید</w:t>
      </w:r>
      <w:r w:rsidRPr="00FF68F8">
        <w:rPr>
          <w:rFonts w:cs="B Nazanin"/>
          <w:sz w:val="28"/>
          <w:szCs w:val="28"/>
          <w:rtl/>
          <w:lang w:bidi="fa-IR"/>
        </w:rPr>
        <w:t xml:space="preserve"> </w:t>
      </w:r>
      <w:r w:rsidRPr="00FF68F8">
        <w:rPr>
          <w:rFonts w:cs="B Nazanin" w:hint="cs"/>
          <w:sz w:val="28"/>
          <w:szCs w:val="28"/>
          <w:rtl/>
          <w:lang w:bidi="fa-IR"/>
        </w:rPr>
        <w:t>به</w:t>
      </w:r>
      <w:r w:rsidRPr="00FF68F8">
        <w:rPr>
          <w:rFonts w:cs="B Nazanin"/>
          <w:sz w:val="28"/>
          <w:szCs w:val="28"/>
          <w:rtl/>
          <w:lang w:bidi="fa-IR"/>
        </w:rPr>
        <w:t xml:space="preserve"> </w:t>
      </w:r>
      <w:r w:rsidRPr="00FF68F8">
        <w:rPr>
          <w:rFonts w:cs="B Nazanin" w:hint="cs"/>
          <w:sz w:val="28"/>
          <w:szCs w:val="28"/>
          <w:rtl/>
          <w:lang w:bidi="fa-IR"/>
        </w:rPr>
        <w:t>جای</w:t>
      </w:r>
      <w:r w:rsidRPr="00FF68F8">
        <w:rPr>
          <w:rFonts w:cs="B Nazanin"/>
          <w:sz w:val="28"/>
          <w:szCs w:val="28"/>
          <w:rtl/>
          <w:lang w:bidi="fa-IR"/>
        </w:rPr>
        <w:t xml:space="preserve"> </w:t>
      </w:r>
      <w:r w:rsidRPr="00FF68F8">
        <w:rPr>
          <w:rFonts w:cs="B Nazanin" w:hint="cs"/>
          <w:sz w:val="28"/>
          <w:szCs w:val="28"/>
          <w:rtl/>
          <w:lang w:bidi="fa-IR"/>
        </w:rPr>
        <w:t>آنها</w:t>
      </w:r>
      <w:r w:rsidRPr="00FF68F8">
        <w:rPr>
          <w:rFonts w:cs="B Nazanin"/>
          <w:sz w:val="28"/>
          <w:szCs w:val="28"/>
          <w:rtl/>
          <w:lang w:bidi="fa-IR"/>
        </w:rPr>
        <w:t xml:space="preserve"> </w:t>
      </w:r>
      <w:r w:rsidRPr="00FF68F8">
        <w:rPr>
          <w:rFonts w:cs="B Nazanin" w:hint="cs"/>
          <w:sz w:val="28"/>
          <w:szCs w:val="28"/>
          <w:rtl/>
          <w:lang w:bidi="fa-IR"/>
        </w:rPr>
        <w:t>نهال</w:t>
      </w:r>
      <w:r w:rsidRPr="00FF68F8">
        <w:rPr>
          <w:rFonts w:cs="B Nazanin"/>
          <w:sz w:val="28"/>
          <w:szCs w:val="28"/>
          <w:rtl/>
          <w:lang w:bidi="fa-IR"/>
        </w:rPr>
        <w:t xml:space="preserve"> </w:t>
      </w:r>
      <w:r w:rsidRPr="00FF68F8">
        <w:rPr>
          <w:rFonts w:cs="B Nazanin" w:hint="cs"/>
          <w:sz w:val="28"/>
          <w:szCs w:val="28"/>
          <w:rtl/>
          <w:lang w:bidi="fa-IR"/>
        </w:rPr>
        <w:t>به</w:t>
      </w:r>
      <w:r w:rsidRPr="00FF68F8">
        <w:rPr>
          <w:rFonts w:cs="B Nazanin"/>
          <w:sz w:val="28"/>
          <w:szCs w:val="28"/>
          <w:rtl/>
          <w:lang w:bidi="fa-IR"/>
        </w:rPr>
        <w:t xml:space="preserve"> </w:t>
      </w:r>
      <w:r w:rsidRPr="00FF68F8">
        <w:rPr>
          <w:rFonts w:cs="B Nazanin" w:hint="cs"/>
          <w:sz w:val="28"/>
          <w:szCs w:val="28"/>
          <w:rtl/>
          <w:lang w:bidi="fa-IR"/>
        </w:rPr>
        <w:t>میزان</w:t>
      </w:r>
      <w:r w:rsidRPr="00FF68F8">
        <w:rPr>
          <w:rFonts w:cs="B Nazanin"/>
          <w:sz w:val="28"/>
          <w:szCs w:val="28"/>
          <w:rtl/>
          <w:lang w:bidi="fa-IR"/>
        </w:rPr>
        <w:t xml:space="preserve"> </w:t>
      </w:r>
      <w:r w:rsidRPr="00FF68F8">
        <w:rPr>
          <w:rFonts w:cs="B Nazanin" w:hint="cs"/>
          <w:sz w:val="28"/>
          <w:szCs w:val="28"/>
          <w:rtl/>
          <w:lang w:bidi="fa-IR"/>
        </w:rPr>
        <w:t>دو</w:t>
      </w:r>
      <w:r w:rsidRPr="00FF68F8">
        <w:rPr>
          <w:rFonts w:cs="B Nazanin"/>
          <w:sz w:val="28"/>
          <w:szCs w:val="28"/>
          <w:rtl/>
          <w:lang w:bidi="fa-IR"/>
        </w:rPr>
        <w:t xml:space="preserve"> </w:t>
      </w:r>
      <w:r w:rsidRPr="00FF68F8">
        <w:rPr>
          <w:rFonts w:cs="B Nazanin" w:hint="cs"/>
          <w:sz w:val="28"/>
          <w:szCs w:val="28"/>
          <w:rtl/>
          <w:lang w:bidi="fa-IR"/>
        </w:rPr>
        <w:t>برابر</w:t>
      </w:r>
      <w:r w:rsidRPr="00FF68F8">
        <w:rPr>
          <w:rFonts w:cs="B Nazanin"/>
          <w:sz w:val="28"/>
          <w:szCs w:val="28"/>
          <w:rtl/>
          <w:lang w:bidi="fa-IR"/>
        </w:rPr>
        <w:t xml:space="preserve"> </w:t>
      </w:r>
      <w:r w:rsidR="002C4403" w:rsidRPr="00FF68F8">
        <w:rPr>
          <w:rFonts w:cs="B Nazanin" w:hint="cs"/>
          <w:sz w:val="28"/>
          <w:szCs w:val="28"/>
          <w:rtl/>
          <w:lang w:bidi="fa-IR"/>
        </w:rPr>
        <w:t>محیط</w:t>
      </w:r>
      <w:r w:rsidRPr="00FF68F8">
        <w:rPr>
          <w:rFonts w:cs="B Nazanin"/>
          <w:sz w:val="28"/>
          <w:szCs w:val="28"/>
          <w:rtl/>
          <w:lang w:bidi="fa-IR"/>
        </w:rPr>
        <w:t xml:space="preserve"> </w:t>
      </w:r>
      <w:r w:rsidR="00C06369" w:rsidRPr="00FF68F8">
        <w:rPr>
          <w:rFonts w:cs="B Nazanin" w:hint="cs"/>
          <w:sz w:val="28"/>
          <w:szCs w:val="28"/>
          <w:rtl/>
          <w:lang w:bidi="fa-IR"/>
        </w:rPr>
        <w:t xml:space="preserve">بن </w:t>
      </w:r>
      <w:r w:rsidRPr="00FF68F8">
        <w:rPr>
          <w:rFonts w:cs="B Nazanin" w:hint="cs"/>
          <w:sz w:val="28"/>
          <w:szCs w:val="28"/>
          <w:rtl/>
          <w:lang w:bidi="fa-IR"/>
        </w:rPr>
        <w:t>آن</w:t>
      </w:r>
      <w:r w:rsidRPr="00FF68F8">
        <w:rPr>
          <w:rFonts w:cs="B Nazanin"/>
          <w:sz w:val="28"/>
          <w:szCs w:val="28"/>
          <w:rtl/>
          <w:lang w:bidi="fa-IR"/>
        </w:rPr>
        <w:t xml:space="preserve"> </w:t>
      </w:r>
      <w:r w:rsidRPr="00FF68F8">
        <w:rPr>
          <w:rFonts w:cs="B Nazanin" w:hint="cs"/>
          <w:sz w:val="28"/>
          <w:szCs w:val="28"/>
          <w:rtl/>
          <w:lang w:bidi="fa-IR"/>
        </w:rPr>
        <w:t>درخت</w:t>
      </w:r>
      <w:r w:rsidRPr="00FF68F8">
        <w:rPr>
          <w:rFonts w:cs="B Nazanin"/>
          <w:sz w:val="28"/>
          <w:szCs w:val="28"/>
          <w:rtl/>
          <w:lang w:bidi="fa-IR"/>
        </w:rPr>
        <w:t xml:space="preserve"> </w:t>
      </w:r>
      <w:r w:rsidR="00D9031D" w:rsidRPr="00FF68F8">
        <w:rPr>
          <w:rFonts w:cs="B Nazanin" w:hint="cs"/>
          <w:sz w:val="28"/>
          <w:szCs w:val="28"/>
          <w:rtl/>
          <w:lang w:bidi="fa-IR"/>
        </w:rPr>
        <w:t>غ</w:t>
      </w:r>
      <w:r w:rsidR="00C06369" w:rsidRPr="00FF68F8">
        <w:rPr>
          <w:rFonts w:cs="B Nazanin" w:hint="cs"/>
          <w:sz w:val="28"/>
          <w:szCs w:val="28"/>
          <w:rtl/>
          <w:lang w:bidi="fa-IR"/>
        </w:rPr>
        <w:t>ر</w:t>
      </w:r>
      <w:r w:rsidR="00C45122" w:rsidRPr="00FF68F8">
        <w:rPr>
          <w:rFonts w:cs="B Nazanin" w:hint="cs"/>
          <w:sz w:val="28"/>
          <w:szCs w:val="28"/>
          <w:rtl/>
          <w:lang w:bidi="fa-IR"/>
        </w:rPr>
        <w:t>س</w:t>
      </w:r>
      <w:r w:rsidRPr="00FF68F8">
        <w:rPr>
          <w:rFonts w:cs="B Nazanin"/>
          <w:sz w:val="28"/>
          <w:szCs w:val="28"/>
          <w:rtl/>
          <w:lang w:bidi="fa-IR"/>
        </w:rPr>
        <w:t xml:space="preserve"> </w:t>
      </w:r>
      <w:r w:rsidRPr="00FF68F8">
        <w:rPr>
          <w:rFonts w:cs="B Nazanin" w:hint="cs"/>
          <w:sz w:val="28"/>
          <w:szCs w:val="28"/>
          <w:rtl/>
          <w:lang w:bidi="fa-IR"/>
        </w:rPr>
        <w:t>شود</w:t>
      </w:r>
      <w:r w:rsidRPr="00FF68F8">
        <w:rPr>
          <w:rFonts w:cs="B Nazanin"/>
          <w:sz w:val="28"/>
          <w:szCs w:val="28"/>
          <w:lang w:bidi="fa-IR"/>
        </w:rPr>
        <w:t>.</w:t>
      </w:r>
      <w:r w:rsidRPr="00FF68F8">
        <w:rPr>
          <w:rFonts w:cs="B Nazanin" w:hint="cs"/>
          <w:sz w:val="28"/>
          <w:szCs w:val="28"/>
          <w:rtl/>
          <w:lang w:bidi="fa-IR"/>
        </w:rPr>
        <w:t xml:space="preserve"> </w:t>
      </w:r>
    </w:p>
    <w:p w:rsidR="00C0185D" w:rsidRPr="00FF68F8" w:rsidRDefault="002848F0" w:rsidP="00A868A2">
      <w:pPr>
        <w:spacing w:line="360" w:lineRule="auto"/>
        <w:jc w:val="both"/>
        <w:rPr>
          <w:rFonts w:cs="B Nazanin"/>
          <w:sz w:val="28"/>
          <w:szCs w:val="28"/>
          <w:rtl/>
          <w:lang w:bidi="fa-IR"/>
        </w:rPr>
      </w:pPr>
      <w:r w:rsidRPr="00FF68F8">
        <w:rPr>
          <w:rFonts w:cs="B Nazanin" w:hint="cs"/>
          <w:b/>
          <w:bCs/>
          <w:sz w:val="28"/>
          <w:szCs w:val="28"/>
          <w:rtl/>
          <w:lang w:bidi="fa-IR"/>
        </w:rPr>
        <w:t>ماده</w:t>
      </w:r>
      <w:r w:rsidRPr="00FF68F8">
        <w:rPr>
          <w:rFonts w:cs="B Nazanin"/>
          <w:b/>
          <w:bCs/>
          <w:sz w:val="28"/>
          <w:szCs w:val="28"/>
          <w:rtl/>
          <w:lang w:bidi="fa-IR"/>
        </w:rPr>
        <w:t xml:space="preserve"> </w:t>
      </w:r>
      <w:r w:rsidRPr="00FF68F8">
        <w:rPr>
          <w:rFonts w:cs="B Nazanin" w:hint="cs"/>
          <w:b/>
          <w:bCs/>
          <w:sz w:val="28"/>
          <w:szCs w:val="28"/>
          <w:rtl/>
          <w:lang w:bidi="fa-IR"/>
        </w:rPr>
        <w:t>19</w:t>
      </w:r>
      <w:r w:rsidR="00DF2D4E" w:rsidRPr="00FF68F8">
        <w:rPr>
          <w:rFonts w:cs="B Nazanin" w:hint="cs"/>
          <w:b/>
          <w:bCs/>
          <w:sz w:val="28"/>
          <w:szCs w:val="28"/>
          <w:rtl/>
          <w:lang w:bidi="fa-IR"/>
        </w:rPr>
        <w:t xml:space="preserve">) </w:t>
      </w:r>
      <w:r w:rsidRPr="00FF68F8">
        <w:rPr>
          <w:rFonts w:cs="B Nazanin" w:hint="cs"/>
          <w:sz w:val="28"/>
          <w:szCs w:val="28"/>
          <w:rtl/>
          <w:lang w:bidi="fa-IR"/>
        </w:rPr>
        <w:t>اگر</w:t>
      </w:r>
      <w:r w:rsidRPr="00FF68F8">
        <w:rPr>
          <w:rFonts w:cs="B Nazanin"/>
          <w:sz w:val="28"/>
          <w:szCs w:val="28"/>
          <w:rtl/>
          <w:lang w:bidi="fa-IR"/>
        </w:rPr>
        <w:t xml:space="preserve"> </w:t>
      </w:r>
      <w:r w:rsidRPr="00FF68F8">
        <w:rPr>
          <w:rFonts w:cs="B Nazanin" w:hint="cs"/>
          <w:sz w:val="28"/>
          <w:szCs w:val="28"/>
          <w:rtl/>
          <w:lang w:bidi="fa-IR"/>
        </w:rPr>
        <w:t>مالک</w:t>
      </w:r>
      <w:r w:rsidRPr="00FF68F8">
        <w:rPr>
          <w:rFonts w:cs="B Nazanin"/>
          <w:sz w:val="28"/>
          <w:szCs w:val="28"/>
          <w:rtl/>
          <w:lang w:bidi="fa-IR"/>
        </w:rPr>
        <w:t xml:space="preserve"> </w:t>
      </w:r>
      <w:r w:rsidRPr="00FF68F8">
        <w:rPr>
          <w:rFonts w:cs="B Nazanin" w:hint="cs"/>
          <w:sz w:val="28"/>
          <w:szCs w:val="28"/>
          <w:rtl/>
          <w:lang w:bidi="fa-IR"/>
        </w:rPr>
        <w:t>باغی</w:t>
      </w:r>
      <w:r w:rsidRPr="00FF68F8">
        <w:rPr>
          <w:rFonts w:cs="B Nazanin"/>
          <w:sz w:val="28"/>
          <w:szCs w:val="28"/>
          <w:rtl/>
          <w:lang w:bidi="fa-IR"/>
        </w:rPr>
        <w:t xml:space="preserve"> </w:t>
      </w:r>
      <w:r w:rsidRPr="00FF68F8">
        <w:rPr>
          <w:rFonts w:cs="B Nazanin" w:hint="cs"/>
          <w:sz w:val="28"/>
          <w:szCs w:val="28"/>
          <w:rtl/>
          <w:lang w:bidi="fa-IR"/>
        </w:rPr>
        <w:t>جهت</w:t>
      </w:r>
      <w:r w:rsidRPr="00FF68F8">
        <w:rPr>
          <w:rFonts w:cs="B Nazanin"/>
          <w:sz w:val="28"/>
          <w:szCs w:val="28"/>
          <w:rtl/>
          <w:lang w:bidi="fa-IR"/>
        </w:rPr>
        <w:t xml:space="preserve"> </w:t>
      </w:r>
      <w:r w:rsidRPr="00FF68F8">
        <w:rPr>
          <w:rFonts w:cs="B Nazanin" w:hint="cs"/>
          <w:sz w:val="28"/>
          <w:szCs w:val="28"/>
          <w:rtl/>
          <w:lang w:bidi="fa-IR"/>
        </w:rPr>
        <w:t>احداث</w:t>
      </w:r>
      <w:r w:rsidRPr="00FF68F8">
        <w:rPr>
          <w:rFonts w:cs="B Nazanin"/>
          <w:sz w:val="28"/>
          <w:szCs w:val="28"/>
          <w:rtl/>
          <w:lang w:bidi="fa-IR"/>
        </w:rPr>
        <w:t xml:space="preserve"> </w:t>
      </w:r>
      <w:r w:rsidRPr="00FF68F8">
        <w:rPr>
          <w:rFonts w:cs="B Nazanin" w:hint="cs"/>
          <w:sz w:val="28"/>
          <w:szCs w:val="28"/>
          <w:rtl/>
          <w:lang w:bidi="fa-IR"/>
        </w:rPr>
        <w:t>بنا</w:t>
      </w:r>
      <w:r w:rsidRPr="00FF68F8">
        <w:rPr>
          <w:rFonts w:cs="B Nazanin"/>
          <w:sz w:val="28"/>
          <w:szCs w:val="28"/>
          <w:rtl/>
          <w:lang w:bidi="fa-IR"/>
        </w:rPr>
        <w:t xml:space="preserve"> </w:t>
      </w:r>
      <w:r w:rsidRPr="00FF68F8">
        <w:rPr>
          <w:rFonts w:cs="B Nazanin" w:hint="cs"/>
          <w:sz w:val="28"/>
          <w:szCs w:val="28"/>
          <w:rtl/>
          <w:lang w:bidi="fa-IR"/>
        </w:rPr>
        <w:t>و</w:t>
      </w:r>
      <w:r w:rsidRPr="00FF68F8">
        <w:rPr>
          <w:rFonts w:cs="B Nazanin"/>
          <w:sz w:val="28"/>
          <w:szCs w:val="28"/>
          <w:rtl/>
          <w:lang w:bidi="fa-IR"/>
        </w:rPr>
        <w:t xml:space="preserve"> </w:t>
      </w:r>
      <w:r w:rsidRPr="00FF68F8">
        <w:rPr>
          <w:rFonts w:cs="B Nazanin" w:hint="cs"/>
          <w:sz w:val="28"/>
          <w:szCs w:val="28"/>
          <w:rtl/>
          <w:lang w:bidi="fa-IR"/>
        </w:rPr>
        <w:t>به</w:t>
      </w:r>
      <w:r w:rsidRPr="00FF68F8">
        <w:rPr>
          <w:rFonts w:cs="B Nazanin"/>
          <w:sz w:val="28"/>
          <w:szCs w:val="28"/>
          <w:rtl/>
          <w:lang w:bidi="fa-IR"/>
        </w:rPr>
        <w:t xml:space="preserve"> </w:t>
      </w:r>
      <w:r w:rsidRPr="00FF68F8">
        <w:rPr>
          <w:rFonts w:cs="B Nazanin" w:hint="cs"/>
          <w:sz w:val="28"/>
          <w:szCs w:val="28"/>
          <w:rtl/>
          <w:lang w:bidi="fa-IR"/>
        </w:rPr>
        <w:t>جهت</w:t>
      </w:r>
      <w:r w:rsidRPr="00FF68F8">
        <w:rPr>
          <w:rFonts w:cs="B Nazanin"/>
          <w:sz w:val="28"/>
          <w:szCs w:val="28"/>
          <w:rtl/>
          <w:lang w:bidi="fa-IR"/>
        </w:rPr>
        <w:t xml:space="preserve"> </w:t>
      </w:r>
      <w:r w:rsidRPr="00FF68F8">
        <w:rPr>
          <w:rFonts w:cs="B Nazanin" w:hint="cs"/>
          <w:sz w:val="28"/>
          <w:szCs w:val="28"/>
          <w:rtl/>
          <w:lang w:bidi="fa-IR"/>
        </w:rPr>
        <w:t>خردکردن</w:t>
      </w:r>
      <w:r w:rsidRPr="00FF68F8">
        <w:rPr>
          <w:rFonts w:cs="B Nazanin"/>
          <w:sz w:val="28"/>
          <w:szCs w:val="28"/>
          <w:rtl/>
          <w:lang w:bidi="fa-IR"/>
        </w:rPr>
        <w:t xml:space="preserve"> </w:t>
      </w:r>
      <w:r w:rsidRPr="00FF68F8">
        <w:rPr>
          <w:rFonts w:cs="B Nazanin" w:hint="cs"/>
          <w:sz w:val="28"/>
          <w:szCs w:val="28"/>
          <w:rtl/>
          <w:lang w:bidi="fa-IR"/>
        </w:rPr>
        <w:t>ملک</w:t>
      </w:r>
      <w:r w:rsidRPr="00FF68F8">
        <w:rPr>
          <w:rFonts w:cs="B Nazanin"/>
          <w:sz w:val="28"/>
          <w:szCs w:val="28"/>
          <w:rtl/>
          <w:lang w:bidi="fa-IR"/>
        </w:rPr>
        <w:t xml:space="preserve"> </w:t>
      </w:r>
      <w:r w:rsidRPr="00FF68F8">
        <w:rPr>
          <w:rFonts w:cs="B Nazanin" w:hint="cs"/>
          <w:sz w:val="28"/>
          <w:szCs w:val="28"/>
          <w:rtl/>
          <w:lang w:bidi="fa-IR"/>
        </w:rPr>
        <w:t>باغ</w:t>
      </w:r>
      <w:r w:rsidRPr="00FF68F8">
        <w:rPr>
          <w:rFonts w:cs="B Nazanin"/>
          <w:sz w:val="28"/>
          <w:szCs w:val="28"/>
          <w:rtl/>
          <w:lang w:bidi="fa-IR"/>
        </w:rPr>
        <w:t xml:space="preserve"> </w:t>
      </w:r>
      <w:r w:rsidRPr="00FF68F8">
        <w:rPr>
          <w:rFonts w:cs="B Nazanin" w:hint="cs"/>
          <w:sz w:val="28"/>
          <w:szCs w:val="28"/>
          <w:rtl/>
          <w:lang w:bidi="fa-IR"/>
        </w:rPr>
        <w:t>را</w:t>
      </w:r>
      <w:r w:rsidRPr="00FF68F8">
        <w:rPr>
          <w:rFonts w:cs="B Nazanin"/>
          <w:sz w:val="28"/>
          <w:szCs w:val="28"/>
          <w:rtl/>
          <w:lang w:bidi="fa-IR"/>
        </w:rPr>
        <w:t xml:space="preserve"> </w:t>
      </w:r>
      <w:r w:rsidRPr="00FF68F8">
        <w:rPr>
          <w:rFonts w:cs="B Nazanin" w:hint="cs"/>
          <w:sz w:val="28"/>
          <w:szCs w:val="28"/>
          <w:rtl/>
          <w:lang w:bidi="fa-IR"/>
        </w:rPr>
        <w:t>آتش</w:t>
      </w:r>
      <w:r w:rsidRPr="00FF68F8">
        <w:rPr>
          <w:rFonts w:cs="B Nazanin"/>
          <w:sz w:val="28"/>
          <w:szCs w:val="28"/>
          <w:rtl/>
          <w:lang w:bidi="fa-IR"/>
        </w:rPr>
        <w:t xml:space="preserve"> </w:t>
      </w:r>
      <w:r w:rsidRPr="00FF68F8">
        <w:rPr>
          <w:rFonts w:cs="B Nazanin" w:hint="cs"/>
          <w:sz w:val="28"/>
          <w:szCs w:val="28"/>
          <w:rtl/>
          <w:lang w:bidi="fa-IR"/>
        </w:rPr>
        <w:t>بزند</w:t>
      </w:r>
      <w:r w:rsidRPr="00FF68F8">
        <w:rPr>
          <w:rFonts w:cs="B Nazanin"/>
          <w:sz w:val="28"/>
          <w:szCs w:val="28"/>
          <w:rtl/>
          <w:lang w:bidi="fa-IR"/>
        </w:rPr>
        <w:t xml:space="preserve"> </w:t>
      </w:r>
      <w:r w:rsidRPr="00FF68F8">
        <w:rPr>
          <w:rFonts w:cs="B Nazanin" w:hint="cs"/>
          <w:sz w:val="28"/>
          <w:szCs w:val="28"/>
          <w:rtl/>
          <w:lang w:bidi="fa-IR"/>
        </w:rPr>
        <w:t>و</w:t>
      </w:r>
      <w:r w:rsidRPr="00FF68F8">
        <w:rPr>
          <w:rFonts w:cs="B Nazanin"/>
          <w:sz w:val="28"/>
          <w:szCs w:val="28"/>
          <w:rtl/>
          <w:lang w:bidi="fa-IR"/>
        </w:rPr>
        <w:t xml:space="preserve"> </w:t>
      </w:r>
      <w:r w:rsidRPr="00FF68F8">
        <w:rPr>
          <w:rFonts w:cs="B Nazanin" w:hint="cs"/>
          <w:sz w:val="28"/>
          <w:szCs w:val="28"/>
          <w:rtl/>
          <w:lang w:bidi="fa-IR"/>
        </w:rPr>
        <w:t>موجب</w:t>
      </w:r>
      <w:r w:rsidRPr="00FF68F8">
        <w:rPr>
          <w:rFonts w:cs="B Nazanin"/>
          <w:sz w:val="28"/>
          <w:szCs w:val="28"/>
          <w:rtl/>
          <w:lang w:bidi="fa-IR"/>
        </w:rPr>
        <w:t xml:space="preserve"> </w:t>
      </w:r>
      <w:r w:rsidRPr="00FF68F8">
        <w:rPr>
          <w:rFonts w:cs="B Nazanin" w:hint="cs"/>
          <w:sz w:val="28"/>
          <w:szCs w:val="28"/>
          <w:rtl/>
          <w:lang w:bidi="fa-IR"/>
        </w:rPr>
        <w:t>از</w:t>
      </w:r>
      <w:r w:rsidRPr="00FF68F8">
        <w:rPr>
          <w:rFonts w:cs="B Nazanin"/>
          <w:sz w:val="28"/>
          <w:szCs w:val="28"/>
          <w:rtl/>
          <w:lang w:bidi="fa-IR"/>
        </w:rPr>
        <w:t xml:space="preserve"> </w:t>
      </w:r>
      <w:r w:rsidRPr="00FF68F8">
        <w:rPr>
          <w:rFonts w:cs="B Nazanin" w:hint="cs"/>
          <w:sz w:val="28"/>
          <w:szCs w:val="28"/>
          <w:rtl/>
          <w:lang w:bidi="fa-IR"/>
        </w:rPr>
        <w:t>بین</w:t>
      </w:r>
      <w:r w:rsidRPr="00FF68F8">
        <w:rPr>
          <w:rFonts w:cs="B Nazanin"/>
          <w:sz w:val="28"/>
          <w:szCs w:val="28"/>
          <w:rtl/>
          <w:lang w:bidi="fa-IR"/>
        </w:rPr>
        <w:t xml:space="preserve"> </w:t>
      </w:r>
      <w:r w:rsidRPr="00FF68F8">
        <w:rPr>
          <w:rFonts w:cs="B Nazanin" w:hint="cs"/>
          <w:sz w:val="28"/>
          <w:szCs w:val="28"/>
          <w:rtl/>
          <w:lang w:bidi="fa-IR"/>
        </w:rPr>
        <w:t>رفتن</w:t>
      </w:r>
      <w:r w:rsidRPr="00FF68F8">
        <w:rPr>
          <w:rFonts w:cs="B Nazanin"/>
          <w:sz w:val="28"/>
          <w:szCs w:val="28"/>
          <w:rtl/>
          <w:lang w:bidi="fa-IR"/>
        </w:rPr>
        <w:t xml:space="preserve"> </w:t>
      </w:r>
      <w:r w:rsidRPr="00FF68F8">
        <w:rPr>
          <w:rFonts w:cs="B Nazanin" w:hint="cs"/>
          <w:sz w:val="28"/>
          <w:szCs w:val="28"/>
          <w:rtl/>
          <w:lang w:bidi="fa-IR"/>
        </w:rPr>
        <w:t>درختان</w:t>
      </w:r>
      <w:r w:rsidRPr="00FF68F8">
        <w:rPr>
          <w:rFonts w:cs="B Nazanin"/>
          <w:sz w:val="28"/>
          <w:szCs w:val="28"/>
          <w:rtl/>
          <w:lang w:bidi="fa-IR"/>
        </w:rPr>
        <w:t xml:space="preserve"> </w:t>
      </w:r>
      <w:r w:rsidRPr="00FF68F8">
        <w:rPr>
          <w:rFonts w:cs="B Nazanin" w:hint="cs"/>
          <w:sz w:val="28"/>
          <w:szCs w:val="28"/>
          <w:rtl/>
          <w:lang w:bidi="fa-IR"/>
        </w:rPr>
        <w:t>باغ</w:t>
      </w:r>
      <w:r w:rsidRPr="00FF68F8">
        <w:rPr>
          <w:rFonts w:cs="B Nazanin"/>
          <w:sz w:val="28"/>
          <w:szCs w:val="28"/>
          <w:rtl/>
          <w:lang w:bidi="fa-IR"/>
        </w:rPr>
        <w:t xml:space="preserve"> </w:t>
      </w:r>
      <w:r w:rsidRPr="00FF68F8">
        <w:rPr>
          <w:rFonts w:cs="B Nazanin" w:hint="cs"/>
          <w:sz w:val="28"/>
          <w:szCs w:val="28"/>
          <w:rtl/>
          <w:lang w:bidi="fa-IR"/>
        </w:rPr>
        <w:t>شود</w:t>
      </w:r>
      <w:r w:rsidRPr="00FF68F8">
        <w:rPr>
          <w:rFonts w:cs="B Nazanin"/>
          <w:sz w:val="28"/>
          <w:szCs w:val="28"/>
          <w:rtl/>
          <w:lang w:bidi="fa-IR"/>
        </w:rPr>
        <w:t xml:space="preserve"> </w:t>
      </w:r>
      <w:r w:rsidRPr="00FF68F8">
        <w:rPr>
          <w:rFonts w:cs="B Nazanin" w:hint="cs"/>
          <w:sz w:val="28"/>
          <w:szCs w:val="28"/>
          <w:rtl/>
          <w:lang w:bidi="fa-IR"/>
        </w:rPr>
        <w:t>باید</w:t>
      </w:r>
      <w:r w:rsidRPr="00FF68F8">
        <w:rPr>
          <w:rFonts w:cs="B Nazanin"/>
          <w:sz w:val="28"/>
          <w:szCs w:val="28"/>
          <w:rtl/>
          <w:lang w:bidi="fa-IR"/>
        </w:rPr>
        <w:t xml:space="preserve"> </w:t>
      </w:r>
      <w:r w:rsidRPr="00FF68F8">
        <w:rPr>
          <w:rFonts w:cs="B Nazanin" w:hint="cs"/>
          <w:sz w:val="28"/>
          <w:szCs w:val="28"/>
          <w:rtl/>
          <w:lang w:bidi="fa-IR"/>
        </w:rPr>
        <w:t>به</w:t>
      </w:r>
      <w:r w:rsidRPr="00FF68F8">
        <w:rPr>
          <w:rFonts w:cs="B Nazanin"/>
          <w:sz w:val="28"/>
          <w:szCs w:val="28"/>
          <w:rtl/>
          <w:lang w:bidi="fa-IR"/>
        </w:rPr>
        <w:t xml:space="preserve"> </w:t>
      </w:r>
      <w:r w:rsidRPr="00FF68F8">
        <w:rPr>
          <w:rFonts w:cs="B Nazanin" w:hint="cs"/>
          <w:sz w:val="28"/>
          <w:szCs w:val="28"/>
          <w:rtl/>
          <w:lang w:bidi="fa-IR"/>
        </w:rPr>
        <w:t>ازای</w:t>
      </w:r>
      <w:r w:rsidRPr="00FF68F8">
        <w:rPr>
          <w:rFonts w:cs="B Nazanin"/>
          <w:sz w:val="28"/>
          <w:szCs w:val="28"/>
          <w:rtl/>
          <w:lang w:bidi="fa-IR"/>
        </w:rPr>
        <w:t xml:space="preserve"> </w:t>
      </w:r>
      <w:r w:rsidRPr="00FF68F8">
        <w:rPr>
          <w:rFonts w:cs="B Nazanin" w:hint="cs"/>
          <w:sz w:val="28"/>
          <w:szCs w:val="28"/>
          <w:rtl/>
          <w:lang w:bidi="fa-IR"/>
        </w:rPr>
        <w:t>هر</w:t>
      </w:r>
      <w:r w:rsidRPr="00FF68F8">
        <w:rPr>
          <w:rFonts w:cs="B Nazanin"/>
          <w:sz w:val="28"/>
          <w:szCs w:val="28"/>
          <w:rtl/>
          <w:lang w:bidi="fa-IR"/>
        </w:rPr>
        <w:t xml:space="preserve"> </w:t>
      </w:r>
      <w:r w:rsidRPr="00FF68F8">
        <w:rPr>
          <w:rFonts w:cs="B Nazanin" w:hint="cs"/>
          <w:sz w:val="28"/>
          <w:szCs w:val="28"/>
          <w:rtl/>
          <w:lang w:bidi="fa-IR"/>
        </w:rPr>
        <w:t>اصله</w:t>
      </w:r>
      <w:r w:rsidRPr="00FF68F8">
        <w:rPr>
          <w:rFonts w:cs="B Nazanin"/>
          <w:sz w:val="28"/>
          <w:szCs w:val="28"/>
          <w:rtl/>
          <w:lang w:bidi="fa-IR"/>
        </w:rPr>
        <w:t xml:space="preserve"> </w:t>
      </w:r>
      <w:r w:rsidRPr="00FF68F8">
        <w:rPr>
          <w:rFonts w:cs="B Nazanin" w:hint="cs"/>
          <w:sz w:val="28"/>
          <w:szCs w:val="28"/>
          <w:rtl/>
          <w:lang w:bidi="fa-IR"/>
        </w:rPr>
        <w:t>درخت</w:t>
      </w:r>
      <w:r w:rsidRPr="00FF68F8">
        <w:rPr>
          <w:rFonts w:cs="B Nazanin"/>
          <w:sz w:val="28"/>
          <w:szCs w:val="28"/>
          <w:rtl/>
          <w:lang w:bidi="fa-IR"/>
        </w:rPr>
        <w:t xml:space="preserve"> </w:t>
      </w:r>
      <w:r w:rsidRPr="00FF68F8">
        <w:rPr>
          <w:rFonts w:cs="B Nazanin" w:hint="cs"/>
          <w:sz w:val="28"/>
          <w:szCs w:val="28"/>
          <w:rtl/>
          <w:lang w:bidi="fa-IR"/>
        </w:rPr>
        <w:t>مطابق</w:t>
      </w:r>
      <w:r w:rsidRPr="00FF68F8">
        <w:rPr>
          <w:rFonts w:cs="B Nazanin"/>
          <w:sz w:val="28"/>
          <w:szCs w:val="28"/>
          <w:rtl/>
          <w:lang w:bidi="fa-IR"/>
        </w:rPr>
        <w:t xml:space="preserve"> </w:t>
      </w:r>
      <w:r w:rsidRPr="00FF68F8">
        <w:rPr>
          <w:rFonts w:cs="B Nazanin" w:hint="cs"/>
          <w:sz w:val="28"/>
          <w:szCs w:val="28"/>
          <w:rtl/>
          <w:lang w:bidi="fa-IR"/>
        </w:rPr>
        <w:t>جدول</w:t>
      </w:r>
      <w:r w:rsidRPr="00FF68F8">
        <w:rPr>
          <w:rFonts w:cs="B Nazanin"/>
          <w:sz w:val="28"/>
          <w:szCs w:val="28"/>
          <w:rtl/>
          <w:lang w:bidi="fa-IR"/>
        </w:rPr>
        <w:t xml:space="preserve"> </w:t>
      </w:r>
      <w:r w:rsidRPr="00FF68F8">
        <w:rPr>
          <w:rFonts w:cs="B Nazanin" w:hint="cs"/>
          <w:sz w:val="28"/>
          <w:szCs w:val="28"/>
          <w:rtl/>
          <w:lang w:bidi="fa-IR"/>
        </w:rPr>
        <w:t>ماده</w:t>
      </w:r>
      <w:r w:rsidRPr="00FF68F8">
        <w:rPr>
          <w:rFonts w:cs="B Nazanin"/>
          <w:sz w:val="28"/>
          <w:szCs w:val="28"/>
          <w:rtl/>
          <w:lang w:bidi="fa-IR"/>
        </w:rPr>
        <w:t xml:space="preserve"> </w:t>
      </w:r>
      <w:r w:rsidRPr="00FF68F8">
        <w:rPr>
          <w:rFonts w:cs="B Nazanin" w:hint="cs"/>
          <w:sz w:val="28"/>
          <w:szCs w:val="28"/>
          <w:rtl/>
          <w:lang w:bidi="fa-IR"/>
        </w:rPr>
        <w:t>2</w:t>
      </w:r>
      <w:r w:rsidRPr="00FF68F8">
        <w:rPr>
          <w:rFonts w:cs="B Nazanin"/>
          <w:sz w:val="28"/>
          <w:szCs w:val="28"/>
          <w:rtl/>
          <w:lang w:bidi="fa-IR"/>
        </w:rPr>
        <w:t xml:space="preserve"> </w:t>
      </w:r>
      <w:r w:rsidRPr="00FF68F8">
        <w:rPr>
          <w:rFonts w:cs="B Nazanin" w:hint="cs"/>
          <w:sz w:val="28"/>
          <w:szCs w:val="28"/>
          <w:rtl/>
          <w:lang w:bidi="fa-IR"/>
        </w:rPr>
        <w:t>و</w:t>
      </w:r>
      <w:r w:rsidRPr="00FF68F8">
        <w:rPr>
          <w:rFonts w:cs="B Nazanin"/>
          <w:sz w:val="28"/>
          <w:szCs w:val="28"/>
          <w:rtl/>
          <w:lang w:bidi="fa-IR"/>
        </w:rPr>
        <w:t xml:space="preserve"> </w:t>
      </w:r>
      <w:r w:rsidRPr="00FF68F8">
        <w:rPr>
          <w:rFonts w:cs="B Nazanin" w:hint="cs"/>
          <w:sz w:val="28"/>
          <w:szCs w:val="28"/>
          <w:rtl/>
          <w:lang w:bidi="fa-IR"/>
        </w:rPr>
        <w:t>با</w:t>
      </w:r>
      <w:r w:rsidRPr="00FF68F8">
        <w:rPr>
          <w:rFonts w:cs="B Nazanin"/>
          <w:sz w:val="28"/>
          <w:szCs w:val="28"/>
          <w:rtl/>
          <w:lang w:bidi="fa-IR"/>
        </w:rPr>
        <w:t xml:space="preserve"> </w:t>
      </w:r>
      <w:r w:rsidRPr="00FF68F8">
        <w:rPr>
          <w:rFonts w:cs="B Nazanin" w:hint="cs"/>
          <w:sz w:val="28"/>
          <w:szCs w:val="28"/>
          <w:rtl/>
          <w:lang w:bidi="fa-IR"/>
        </w:rPr>
        <w:t>ضریب</w:t>
      </w:r>
      <w:r w:rsidRPr="00FF68F8">
        <w:rPr>
          <w:rFonts w:cs="B Nazanin"/>
          <w:sz w:val="28"/>
          <w:szCs w:val="28"/>
          <w:rtl/>
          <w:lang w:bidi="fa-IR"/>
        </w:rPr>
        <w:t xml:space="preserve"> </w:t>
      </w:r>
      <w:r w:rsidRPr="00FF68F8">
        <w:rPr>
          <w:rFonts w:cs="B Nazanin" w:hint="cs"/>
          <w:sz w:val="28"/>
          <w:szCs w:val="28"/>
          <w:rtl/>
          <w:lang w:bidi="fa-IR"/>
        </w:rPr>
        <w:t>1 الی 10</w:t>
      </w:r>
      <w:r w:rsidRPr="00FF68F8">
        <w:rPr>
          <w:rFonts w:cs="B Nazanin"/>
          <w:sz w:val="28"/>
          <w:szCs w:val="28"/>
          <w:rtl/>
          <w:lang w:bidi="fa-IR"/>
        </w:rPr>
        <w:t xml:space="preserve"> </w:t>
      </w:r>
      <w:r w:rsidRPr="00FF68F8">
        <w:rPr>
          <w:rFonts w:cs="B Nazanin" w:hint="cs"/>
          <w:sz w:val="28"/>
          <w:szCs w:val="28"/>
          <w:rtl/>
          <w:lang w:bidi="fa-IR"/>
        </w:rPr>
        <w:t>جبران</w:t>
      </w:r>
      <w:r w:rsidRPr="00FF68F8">
        <w:rPr>
          <w:rFonts w:cs="B Nazanin"/>
          <w:sz w:val="28"/>
          <w:szCs w:val="28"/>
          <w:rtl/>
          <w:lang w:bidi="fa-IR"/>
        </w:rPr>
        <w:t xml:space="preserve"> </w:t>
      </w:r>
      <w:r w:rsidRPr="00FF68F8">
        <w:rPr>
          <w:rFonts w:cs="B Nazanin" w:hint="cs"/>
          <w:sz w:val="28"/>
          <w:szCs w:val="28"/>
          <w:rtl/>
          <w:lang w:bidi="fa-IR"/>
        </w:rPr>
        <w:t>خسارت</w:t>
      </w:r>
      <w:r w:rsidRPr="00FF68F8">
        <w:rPr>
          <w:rFonts w:cs="B Nazanin"/>
          <w:sz w:val="28"/>
          <w:szCs w:val="28"/>
          <w:rtl/>
          <w:lang w:bidi="fa-IR"/>
        </w:rPr>
        <w:t xml:space="preserve"> </w:t>
      </w:r>
      <w:r w:rsidRPr="00FF68F8">
        <w:rPr>
          <w:rFonts w:cs="B Nazanin" w:hint="cs"/>
          <w:sz w:val="28"/>
          <w:szCs w:val="28"/>
          <w:rtl/>
          <w:lang w:bidi="fa-IR"/>
        </w:rPr>
        <w:t>نماید</w:t>
      </w:r>
      <w:r w:rsidRPr="00FF68F8">
        <w:rPr>
          <w:rFonts w:cs="B Nazanin"/>
          <w:sz w:val="28"/>
          <w:szCs w:val="28"/>
          <w:rtl/>
          <w:lang w:bidi="fa-IR"/>
        </w:rPr>
        <w:t xml:space="preserve"> </w:t>
      </w:r>
      <w:r w:rsidRPr="00FF68F8">
        <w:rPr>
          <w:rFonts w:cs="B Nazanin" w:hint="cs"/>
          <w:sz w:val="28"/>
          <w:szCs w:val="28"/>
          <w:rtl/>
          <w:lang w:bidi="fa-IR"/>
        </w:rPr>
        <w:t>و</w:t>
      </w:r>
      <w:r w:rsidRPr="00FF68F8">
        <w:rPr>
          <w:rFonts w:cs="B Nazanin"/>
          <w:sz w:val="28"/>
          <w:szCs w:val="28"/>
          <w:rtl/>
          <w:lang w:bidi="fa-IR"/>
        </w:rPr>
        <w:t xml:space="preserve"> </w:t>
      </w:r>
      <w:r w:rsidRPr="00FF68F8">
        <w:rPr>
          <w:rFonts w:cs="B Nazanin" w:hint="cs"/>
          <w:sz w:val="28"/>
          <w:szCs w:val="28"/>
          <w:rtl/>
          <w:lang w:bidi="fa-IR"/>
        </w:rPr>
        <w:t>تعهد</w:t>
      </w:r>
      <w:r w:rsidRPr="00FF68F8">
        <w:rPr>
          <w:rFonts w:cs="B Nazanin"/>
          <w:sz w:val="28"/>
          <w:szCs w:val="28"/>
          <w:rtl/>
          <w:lang w:bidi="fa-IR"/>
        </w:rPr>
        <w:t xml:space="preserve"> </w:t>
      </w:r>
      <w:r w:rsidRPr="00FF68F8">
        <w:rPr>
          <w:rFonts w:cs="B Nazanin" w:hint="cs"/>
          <w:sz w:val="28"/>
          <w:szCs w:val="28"/>
          <w:rtl/>
          <w:lang w:bidi="fa-IR"/>
        </w:rPr>
        <w:t>احیا</w:t>
      </w:r>
      <w:r w:rsidRPr="00FF68F8">
        <w:rPr>
          <w:rFonts w:cs="B Nazanin"/>
          <w:sz w:val="28"/>
          <w:szCs w:val="28"/>
          <w:rtl/>
          <w:lang w:bidi="fa-IR"/>
        </w:rPr>
        <w:t xml:space="preserve"> </w:t>
      </w:r>
      <w:r w:rsidRPr="00FF68F8">
        <w:rPr>
          <w:rFonts w:cs="B Nazanin" w:hint="cs"/>
          <w:sz w:val="28"/>
          <w:szCs w:val="28"/>
          <w:rtl/>
          <w:lang w:bidi="fa-IR"/>
        </w:rPr>
        <w:t>مجدد</w:t>
      </w:r>
      <w:r w:rsidRPr="00FF68F8">
        <w:rPr>
          <w:rFonts w:cs="B Nazanin"/>
          <w:sz w:val="28"/>
          <w:szCs w:val="28"/>
          <w:rtl/>
          <w:lang w:bidi="fa-IR"/>
        </w:rPr>
        <w:t xml:space="preserve"> </w:t>
      </w:r>
      <w:r w:rsidRPr="00FF68F8">
        <w:rPr>
          <w:rFonts w:cs="B Nazanin" w:hint="cs"/>
          <w:sz w:val="28"/>
          <w:szCs w:val="28"/>
          <w:rtl/>
          <w:lang w:bidi="fa-IR"/>
        </w:rPr>
        <w:t>در</w:t>
      </w:r>
      <w:r w:rsidRPr="00FF68F8">
        <w:rPr>
          <w:rFonts w:cs="B Nazanin"/>
          <w:sz w:val="28"/>
          <w:szCs w:val="28"/>
          <w:rtl/>
          <w:lang w:bidi="fa-IR"/>
        </w:rPr>
        <w:t xml:space="preserve"> </w:t>
      </w:r>
      <w:r w:rsidRPr="00FF68F8">
        <w:rPr>
          <w:rFonts w:cs="B Nazanin" w:hint="cs"/>
          <w:sz w:val="28"/>
          <w:szCs w:val="28"/>
          <w:rtl/>
          <w:lang w:bidi="fa-IR"/>
        </w:rPr>
        <w:t>همان</w:t>
      </w:r>
      <w:r w:rsidRPr="00FF68F8">
        <w:rPr>
          <w:rFonts w:cs="B Nazanin"/>
          <w:sz w:val="28"/>
          <w:szCs w:val="28"/>
          <w:rtl/>
          <w:lang w:bidi="fa-IR"/>
        </w:rPr>
        <w:t xml:space="preserve"> </w:t>
      </w:r>
      <w:r w:rsidRPr="00FF68F8">
        <w:rPr>
          <w:rFonts w:cs="B Nazanin" w:hint="cs"/>
          <w:sz w:val="28"/>
          <w:szCs w:val="28"/>
          <w:rtl/>
          <w:lang w:bidi="fa-IR"/>
        </w:rPr>
        <w:t>ملک</w:t>
      </w:r>
      <w:r w:rsidRPr="00FF68F8">
        <w:rPr>
          <w:rFonts w:cs="B Nazanin"/>
          <w:sz w:val="28"/>
          <w:szCs w:val="28"/>
          <w:rtl/>
          <w:lang w:bidi="fa-IR"/>
        </w:rPr>
        <w:t xml:space="preserve"> </w:t>
      </w:r>
      <w:r w:rsidRPr="00FF68F8">
        <w:rPr>
          <w:rFonts w:cs="B Nazanin" w:hint="cs"/>
          <w:sz w:val="28"/>
          <w:szCs w:val="28"/>
          <w:rtl/>
          <w:lang w:bidi="fa-IR"/>
        </w:rPr>
        <w:t>را</w:t>
      </w:r>
      <w:r w:rsidRPr="00FF68F8">
        <w:rPr>
          <w:rFonts w:cs="B Nazanin"/>
          <w:sz w:val="28"/>
          <w:szCs w:val="28"/>
          <w:rtl/>
          <w:lang w:bidi="fa-IR"/>
        </w:rPr>
        <w:t xml:space="preserve"> </w:t>
      </w:r>
      <w:r w:rsidRPr="00FF68F8">
        <w:rPr>
          <w:rFonts w:cs="B Nazanin" w:hint="cs"/>
          <w:sz w:val="28"/>
          <w:szCs w:val="28"/>
          <w:rtl/>
          <w:lang w:bidi="fa-IR"/>
        </w:rPr>
        <w:t>نیز</w:t>
      </w:r>
      <w:r w:rsidRPr="00FF68F8">
        <w:rPr>
          <w:rFonts w:cs="B Nazanin"/>
          <w:sz w:val="28"/>
          <w:szCs w:val="28"/>
          <w:rtl/>
          <w:lang w:bidi="fa-IR"/>
        </w:rPr>
        <w:t xml:space="preserve"> </w:t>
      </w:r>
      <w:r w:rsidRPr="00FF68F8">
        <w:rPr>
          <w:rFonts w:cs="B Nazanin" w:hint="cs"/>
          <w:sz w:val="28"/>
          <w:szCs w:val="28"/>
          <w:rtl/>
          <w:lang w:bidi="fa-IR"/>
        </w:rPr>
        <w:t>بدهد</w:t>
      </w:r>
      <w:r w:rsidRPr="00FF68F8">
        <w:rPr>
          <w:rFonts w:cs="B Nazanin"/>
          <w:sz w:val="28"/>
          <w:szCs w:val="28"/>
          <w:rtl/>
          <w:lang w:bidi="fa-IR"/>
        </w:rPr>
        <w:t xml:space="preserve"> </w:t>
      </w:r>
      <w:r w:rsidRPr="00FF68F8">
        <w:rPr>
          <w:rFonts w:cs="B Nazanin" w:hint="cs"/>
          <w:sz w:val="28"/>
          <w:szCs w:val="28"/>
          <w:rtl/>
          <w:lang w:bidi="fa-IR"/>
        </w:rPr>
        <w:t>و</w:t>
      </w:r>
      <w:r w:rsidRPr="00FF68F8">
        <w:rPr>
          <w:rFonts w:cs="B Nazanin"/>
          <w:sz w:val="28"/>
          <w:szCs w:val="28"/>
          <w:rtl/>
          <w:lang w:bidi="fa-IR"/>
        </w:rPr>
        <w:t xml:space="preserve"> </w:t>
      </w:r>
      <w:r w:rsidRPr="00FF68F8">
        <w:rPr>
          <w:rFonts w:cs="B Nazanin" w:hint="cs"/>
          <w:sz w:val="28"/>
          <w:szCs w:val="28"/>
          <w:rtl/>
          <w:lang w:bidi="fa-IR"/>
        </w:rPr>
        <w:t>در</w:t>
      </w:r>
      <w:r w:rsidRPr="00FF68F8">
        <w:rPr>
          <w:rFonts w:cs="B Nazanin"/>
          <w:sz w:val="28"/>
          <w:szCs w:val="28"/>
          <w:rtl/>
          <w:lang w:bidi="fa-IR"/>
        </w:rPr>
        <w:t xml:space="preserve"> </w:t>
      </w:r>
      <w:r w:rsidRPr="00FF68F8">
        <w:rPr>
          <w:rFonts w:cs="B Nazanin" w:hint="cs"/>
          <w:sz w:val="28"/>
          <w:szCs w:val="28"/>
          <w:rtl/>
          <w:lang w:bidi="fa-IR"/>
        </w:rPr>
        <w:t>صورتی</w:t>
      </w:r>
      <w:r w:rsidRPr="00FF68F8">
        <w:rPr>
          <w:rFonts w:cs="B Nazanin"/>
          <w:sz w:val="28"/>
          <w:szCs w:val="28"/>
          <w:rtl/>
          <w:lang w:bidi="fa-IR"/>
        </w:rPr>
        <w:t xml:space="preserve"> </w:t>
      </w:r>
      <w:r w:rsidRPr="00FF68F8">
        <w:rPr>
          <w:rFonts w:cs="B Nazanin" w:hint="cs"/>
          <w:sz w:val="28"/>
          <w:szCs w:val="28"/>
          <w:rtl/>
          <w:lang w:bidi="fa-IR"/>
        </w:rPr>
        <w:t>که</w:t>
      </w:r>
      <w:r w:rsidRPr="00FF68F8">
        <w:rPr>
          <w:rFonts w:cs="B Nazanin"/>
          <w:sz w:val="28"/>
          <w:szCs w:val="28"/>
          <w:rtl/>
          <w:lang w:bidi="fa-IR"/>
        </w:rPr>
        <w:t xml:space="preserve"> </w:t>
      </w:r>
      <w:r w:rsidRPr="00FF68F8">
        <w:rPr>
          <w:rFonts w:cs="B Nazanin" w:hint="cs"/>
          <w:sz w:val="28"/>
          <w:szCs w:val="28"/>
          <w:rtl/>
          <w:lang w:bidi="fa-IR"/>
        </w:rPr>
        <w:t>آتش</w:t>
      </w:r>
      <w:r w:rsidRPr="00FF68F8">
        <w:rPr>
          <w:rFonts w:cs="B Nazanin"/>
          <w:sz w:val="28"/>
          <w:szCs w:val="28"/>
          <w:rtl/>
          <w:lang w:bidi="fa-IR"/>
        </w:rPr>
        <w:t xml:space="preserve"> </w:t>
      </w:r>
      <w:r w:rsidRPr="00FF68F8">
        <w:rPr>
          <w:rFonts w:cs="B Nazanin" w:hint="cs"/>
          <w:sz w:val="28"/>
          <w:szCs w:val="28"/>
          <w:rtl/>
          <w:lang w:bidi="fa-IR"/>
        </w:rPr>
        <w:t>زدن</w:t>
      </w:r>
      <w:r w:rsidRPr="00FF68F8">
        <w:rPr>
          <w:rFonts w:cs="B Nazanin"/>
          <w:sz w:val="28"/>
          <w:szCs w:val="28"/>
          <w:rtl/>
          <w:lang w:bidi="fa-IR"/>
        </w:rPr>
        <w:t xml:space="preserve"> </w:t>
      </w:r>
      <w:r w:rsidRPr="00FF68F8">
        <w:rPr>
          <w:rFonts w:cs="B Nazanin" w:hint="cs"/>
          <w:sz w:val="28"/>
          <w:szCs w:val="28"/>
          <w:rtl/>
          <w:lang w:bidi="fa-IR"/>
        </w:rPr>
        <w:t>غیرعمد</w:t>
      </w:r>
      <w:r w:rsidRPr="00FF68F8">
        <w:rPr>
          <w:rFonts w:cs="B Nazanin"/>
          <w:sz w:val="28"/>
          <w:szCs w:val="28"/>
          <w:rtl/>
          <w:lang w:bidi="fa-IR"/>
        </w:rPr>
        <w:t xml:space="preserve"> </w:t>
      </w:r>
      <w:r w:rsidRPr="00FF68F8">
        <w:rPr>
          <w:rFonts w:cs="B Nazanin" w:hint="cs"/>
          <w:sz w:val="28"/>
          <w:szCs w:val="28"/>
          <w:rtl/>
          <w:lang w:bidi="fa-IR"/>
        </w:rPr>
        <w:t>باشد</w:t>
      </w:r>
      <w:r w:rsidRPr="00FF68F8">
        <w:rPr>
          <w:rFonts w:cs="B Nazanin"/>
          <w:sz w:val="28"/>
          <w:szCs w:val="28"/>
          <w:rtl/>
          <w:lang w:bidi="fa-IR"/>
        </w:rPr>
        <w:t xml:space="preserve"> </w:t>
      </w:r>
      <w:r w:rsidRPr="00FF68F8">
        <w:rPr>
          <w:rFonts w:cs="B Nazanin" w:hint="cs"/>
          <w:sz w:val="28"/>
          <w:szCs w:val="28"/>
          <w:rtl/>
          <w:lang w:bidi="fa-IR"/>
        </w:rPr>
        <w:t>و</w:t>
      </w:r>
      <w:r w:rsidRPr="00FF68F8">
        <w:rPr>
          <w:rFonts w:cs="B Nazanin"/>
          <w:sz w:val="28"/>
          <w:szCs w:val="28"/>
          <w:rtl/>
          <w:lang w:bidi="fa-IR"/>
        </w:rPr>
        <w:t xml:space="preserve"> </w:t>
      </w:r>
      <w:r w:rsidRPr="00FF68F8">
        <w:rPr>
          <w:rFonts w:cs="B Nazanin" w:hint="cs"/>
          <w:sz w:val="28"/>
          <w:szCs w:val="28"/>
          <w:rtl/>
          <w:lang w:bidi="fa-IR"/>
        </w:rPr>
        <w:t>غیرعمد</w:t>
      </w:r>
      <w:r w:rsidRPr="00FF68F8">
        <w:rPr>
          <w:rFonts w:cs="B Nazanin"/>
          <w:sz w:val="28"/>
          <w:szCs w:val="28"/>
          <w:rtl/>
          <w:lang w:bidi="fa-IR"/>
        </w:rPr>
        <w:t xml:space="preserve"> </w:t>
      </w:r>
      <w:r w:rsidRPr="00FF68F8">
        <w:rPr>
          <w:rFonts w:cs="B Nazanin" w:hint="cs"/>
          <w:sz w:val="28"/>
          <w:szCs w:val="28"/>
          <w:rtl/>
          <w:lang w:bidi="fa-IR"/>
        </w:rPr>
        <w:t>بودن</w:t>
      </w:r>
      <w:r w:rsidRPr="00FF68F8">
        <w:rPr>
          <w:rFonts w:cs="B Nazanin"/>
          <w:sz w:val="28"/>
          <w:szCs w:val="28"/>
          <w:rtl/>
          <w:lang w:bidi="fa-IR"/>
        </w:rPr>
        <w:t xml:space="preserve"> </w:t>
      </w:r>
      <w:r w:rsidRPr="00FF68F8">
        <w:rPr>
          <w:rFonts w:cs="B Nazanin" w:hint="cs"/>
          <w:sz w:val="28"/>
          <w:szCs w:val="28"/>
          <w:rtl/>
          <w:lang w:bidi="fa-IR"/>
        </w:rPr>
        <w:t>آن</w:t>
      </w:r>
      <w:r w:rsidRPr="00FF68F8">
        <w:rPr>
          <w:rFonts w:cs="B Nazanin"/>
          <w:sz w:val="28"/>
          <w:szCs w:val="28"/>
          <w:rtl/>
          <w:lang w:bidi="fa-IR"/>
        </w:rPr>
        <w:t xml:space="preserve"> </w:t>
      </w:r>
      <w:r w:rsidRPr="00FF68F8">
        <w:rPr>
          <w:rFonts w:cs="B Nazanin" w:hint="cs"/>
          <w:sz w:val="28"/>
          <w:szCs w:val="28"/>
          <w:rtl/>
          <w:lang w:bidi="fa-IR"/>
        </w:rPr>
        <w:t>بنا</w:t>
      </w:r>
      <w:r w:rsidRPr="00FF68F8">
        <w:rPr>
          <w:rFonts w:cs="B Nazanin"/>
          <w:sz w:val="28"/>
          <w:szCs w:val="28"/>
          <w:rtl/>
          <w:lang w:bidi="fa-IR"/>
        </w:rPr>
        <w:t xml:space="preserve"> </w:t>
      </w:r>
      <w:r w:rsidRPr="00FF68F8">
        <w:rPr>
          <w:rFonts w:cs="B Nazanin" w:hint="cs"/>
          <w:sz w:val="28"/>
          <w:szCs w:val="28"/>
          <w:rtl/>
          <w:lang w:bidi="fa-IR"/>
        </w:rPr>
        <w:t>به</w:t>
      </w:r>
      <w:r w:rsidRPr="00FF68F8">
        <w:rPr>
          <w:rFonts w:cs="B Nazanin"/>
          <w:sz w:val="28"/>
          <w:szCs w:val="28"/>
          <w:rtl/>
          <w:lang w:bidi="fa-IR"/>
        </w:rPr>
        <w:t xml:space="preserve"> </w:t>
      </w:r>
      <w:r w:rsidRPr="00FF68F8">
        <w:rPr>
          <w:rFonts w:cs="B Nazanin" w:hint="cs"/>
          <w:sz w:val="28"/>
          <w:szCs w:val="28"/>
          <w:rtl/>
          <w:lang w:bidi="fa-IR"/>
        </w:rPr>
        <w:t>مستندات</w:t>
      </w:r>
      <w:r w:rsidRPr="00FF68F8">
        <w:rPr>
          <w:rFonts w:cs="B Nazanin"/>
          <w:sz w:val="28"/>
          <w:szCs w:val="28"/>
          <w:rtl/>
          <w:lang w:bidi="fa-IR"/>
        </w:rPr>
        <w:t xml:space="preserve"> </w:t>
      </w:r>
      <w:r w:rsidRPr="00FF68F8">
        <w:rPr>
          <w:rFonts w:cs="B Nazanin" w:hint="cs"/>
          <w:sz w:val="28"/>
          <w:szCs w:val="28"/>
          <w:rtl/>
          <w:lang w:bidi="fa-IR"/>
        </w:rPr>
        <w:t>ارائه</w:t>
      </w:r>
      <w:r w:rsidRPr="00FF68F8">
        <w:rPr>
          <w:rFonts w:cs="B Nazanin"/>
          <w:sz w:val="28"/>
          <w:szCs w:val="28"/>
          <w:rtl/>
          <w:lang w:bidi="fa-IR"/>
        </w:rPr>
        <w:t xml:space="preserve"> </w:t>
      </w:r>
      <w:r w:rsidRPr="00FF68F8">
        <w:rPr>
          <w:rFonts w:cs="B Nazanin" w:hint="cs"/>
          <w:sz w:val="28"/>
          <w:szCs w:val="28"/>
          <w:rtl/>
          <w:lang w:bidi="fa-IR"/>
        </w:rPr>
        <w:t>شده</w:t>
      </w:r>
      <w:r w:rsidRPr="00FF68F8">
        <w:rPr>
          <w:rFonts w:cs="B Nazanin"/>
          <w:sz w:val="28"/>
          <w:szCs w:val="28"/>
          <w:rtl/>
          <w:lang w:bidi="fa-IR"/>
        </w:rPr>
        <w:t xml:space="preserve"> </w:t>
      </w:r>
      <w:r w:rsidRPr="00FF68F8">
        <w:rPr>
          <w:rFonts w:cs="B Nazanin" w:hint="cs"/>
          <w:sz w:val="28"/>
          <w:szCs w:val="28"/>
          <w:rtl/>
          <w:lang w:bidi="fa-IR"/>
        </w:rPr>
        <w:t>برای</w:t>
      </w:r>
      <w:r w:rsidRPr="00FF68F8">
        <w:rPr>
          <w:rFonts w:cs="B Nazanin"/>
          <w:sz w:val="28"/>
          <w:szCs w:val="28"/>
          <w:rtl/>
          <w:lang w:bidi="fa-IR"/>
        </w:rPr>
        <w:t xml:space="preserve"> </w:t>
      </w:r>
      <w:r w:rsidRPr="00FF68F8">
        <w:rPr>
          <w:rFonts w:cs="B Nazanin" w:hint="cs"/>
          <w:sz w:val="28"/>
          <w:szCs w:val="28"/>
          <w:rtl/>
          <w:lang w:bidi="fa-IR"/>
        </w:rPr>
        <w:t>اعضای</w:t>
      </w:r>
      <w:r w:rsidRPr="00FF68F8">
        <w:rPr>
          <w:rFonts w:cs="B Nazanin"/>
          <w:sz w:val="28"/>
          <w:szCs w:val="28"/>
          <w:rtl/>
          <w:lang w:bidi="fa-IR"/>
        </w:rPr>
        <w:t xml:space="preserve"> </w:t>
      </w:r>
      <w:r w:rsidRPr="00FF68F8">
        <w:rPr>
          <w:rFonts w:cs="B Nazanin" w:hint="cs"/>
          <w:sz w:val="28"/>
          <w:szCs w:val="28"/>
          <w:rtl/>
          <w:lang w:bidi="fa-IR"/>
        </w:rPr>
        <w:t>کمیسیون</w:t>
      </w:r>
      <w:r w:rsidRPr="00FF68F8">
        <w:rPr>
          <w:rFonts w:cs="B Nazanin"/>
          <w:sz w:val="28"/>
          <w:szCs w:val="28"/>
          <w:rtl/>
          <w:lang w:bidi="fa-IR"/>
        </w:rPr>
        <w:t xml:space="preserve"> </w:t>
      </w:r>
      <w:r w:rsidRPr="00FF68F8">
        <w:rPr>
          <w:rFonts w:cs="B Nazanin" w:hint="cs"/>
          <w:sz w:val="28"/>
          <w:szCs w:val="28"/>
          <w:rtl/>
          <w:lang w:bidi="fa-IR"/>
        </w:rPr>
        <w:t>م</w:t>
      </w:r>
      <w:r w:rsidR="002C4403" w:rsidRPr="00FF68F8">
        <w:rPr>
          <w:rFonts w:cs="B Nazanin" w:hint="cs"/>
          <w:sz w:val="28"/>
          <w:szCs w:val="28"/>
          <w:rtl/>
          <w:lang w:bidi="fa-IR"/>
        </w:rPr>
        <w:t>حرز</w:t>
      </w:r>
      <w:r w:rsidRPr="00FF68F8">
        <w:rPr>
          <w:rFonts w:cs="B Nazanin"/>
          <w:sz w:val="28"/>
          <w:szCs w:val="28"/>
          <w:rtl/>
          <w:lang w:bidi="fa-IR"/>
        </w:rPr>
        <w:t xml:space="preserve"> </w:t>
      </w:r>
      <w:r w:rsidRPr="00FF68F8">
        <w:rPr>
          <w:rFonts w:cs="B Nazanin" w:hint="cs"/>
          <w:sz w:val="28"/>
          <w:szCs w:val="28"/>
          <w:rtl/>
          <w:lang w:bidi="fa-IR"/>
        </w:rPr>
        <w:t>گردد</w:t>
      </w:r>
      <w:r w:rsidRPr="00FF68F8">
        <w:rPr>
          <w:rFonts w:cs="B Nazanin"/>
          <w:sz w:val="28"/>
          <w:szCs w:val="28"/>
          <w:rtl/>
          <w:lang w:bidi="fa-IR"/>
        </w:rPr>
        <w:t xml:space="preserve"> </w:t>
      </w:r>
      <w:r w:rsidRPr="00FF68F8">
        <w:rPr>
          <w:rFonts w:cs="B Nazanin" w:hint="cs"/>
          <w:sz w:val="28"/>
          <w:szCs w:val="28"/>
          <w:rtl/>
          <w:lang w:bidi="fa-IR"/>
        </w:rPr>
        <w:t>هیچ</w:t>
      </w:r>
      <w:r w:rsidRPr="00FF68F8">
        <w:rPr>
          <w:rFonts w:cs="B Nazanin"/>
          <w:sz w:val="28"/>
          <w:szCs w:val="28"/>
          <w:rtl/>
          <w:lang w:bidi="fa-IR"/>
        </w:rPr>
        <w:t xml:space="preserve"> </w:t>
      </w:r>
      <w:r w:rsidRPr="00FF68F8">
        <w:rPr>
          <w:rFonts w:cs="B Nazanin" w:hint="cs"/>
          <w:sz w:val="28"/>
          <w:szCs w:val="28"/>
          <w:rtl/>
          <w:lang w:bidi="fa-IR"/>
        </w:rPr>
        <w:t>عوارضی</w:t>
      </w:r>
      <w:r w:rsidRPr="00FF68F8">
        <w:rPr>
          <w:rFonts w:cs="B Nazanin"/>
          <w:sz w:val="28"/>
          <w:szCs w:val="28"/>
          <w:rtl/>
          <w:lang w:bidi="fa-IR"/>
        </w:rPr>
        <w:t xml:space="preserve"> </w:t>
      </w:r>
      <w:r w:rsidRPr="00FF68F8">
        <w:rPr>
          <w:rFonts w:cs="B Nazanin" w:hint="cs"/>
          <w:sz w:val="28"/>
          <w:szCs w:val="28"/>
          <w:rtl/>
          <w:lang w:bidi="fa-IR"/>
        </w:rPr>
        <w:t>پرداخت</w:t>
      </w:r>
      <w:r w:rsidRPr="00FF68F8">
        <w:rPr>
          <w:rFonts w:cs="B Nazanin"/>
          <w:sz w:val="28"/>
          <w:szCs w:val="28"/>
          <w:rtl/>
          <w:lang w:bidi="fa-IR"/>
        </w:rPr>
        <w:t xml:space="preserve"> </w:t>
      </w:r>
      <w:r w:rsidRPr="00FF68F8">
        <w:rPr>
          <w:rFonts w:cs="B Nazanin" w:hint="cs"/>
          <w:sz w:val="28"/>
          <w:szCs w:val="28"/>
          <w:rtl/>
          <w:lang w:bidi="fa-IR"/>
        </w:rPr>
        <w:t>نمی‌کند</w:t>
      </w:r>
      <w:r w:rsidRPr="00FF68F8">
        <w:rPr>
          <w:rFonts w:cs="B Nazanin"/>
          <w:sz w:val="28"/>
          <w:szCs w:val="28"/>
          <w:rtl/>
          <w:lang w:bidi="fa-IR"/>
        </w:rPr>
        <w:t xml:space="preserve"> </w:t>
      </w:r>
      <w:r w:rsidRPr="00FF68F8">
        <w:rPr>
          <w:rFonts w:cs="B Nazanin" w:hint="cs"/>
          <w:sz w:val="28"/>
          <w:szCs w:val="28"/>
          <w:rtl/>
          <w:lang w:bidi="fa-IR"/>
        </w:rPr>
        <w:t>و</w:t>
      </w:r>
      <w:r w:rsidRPr="00FF68F8">
        <w:rPr>
          <w:rFonts w:cs="B Nazanin"/>
          <w:sz w:val="28"/>
          <w:szCs w:val="28"/>
          <w:rtl/>
          <w:lang w:bidi="fa-IR"/>
        </w:rPr>
        <w:t xml:space="preserve"> </w:t>
      </w:r>
      <w:r w:rsidRPr="00FF68F8">
        <w:rPr>
          <w:rFonts w:cs="B Nazanin" w:hint="cs"/>
          <w:sz w:val="28"/>
          <w:szCs w:val="28"/>
          <w:rtl/>
          <w:lang w:bidi="fa-IR"/>
        </w:rPr>
        <w:t>فقط</w:t>
      </w:r>
      <w:r w:rsidRPr="00FF68F8">
        <w:rPr>
          <w:rFonts w:cs="B Nazanin"/>
          <w:sz w:val="28"/>
          <w:szCs w:val="28"/>
          <w:rtl/>
          <w:lang w:bidi="fa-IR"/>
        </w:rPr>
        <w:t xml:space="preserve"> </w:t>
      </w:r>
      <w:r w:rsidRPr="00FF68F8">
        <w:rPr>
          <w:rFonts w:cs="B Nazanin" w:hint="cs"/>
          <w:sz w:val="28"/>
          <w:szCs w:val="28"/>
          <w:rtl/>
          <w:lang w:bidi="fa-IR"/>
        </w:rPr>
        <w:t>به</w:t>
      </w:r>
      <w:r w:rsidRPr="00FF68F8">
        <w:rPr>
          <w:rFonts w:cs="B Nazanin"/>
          <w:sz w:val="28"/>
          <w:szCs w:val="28"/>
          <w:rtl/>
          <w:lang w:bidi="fa-IR"/>
        </w:rPr>
        <w:t xml:space="preserve"> </w:t>
      </w:r>
      <w:r w:rsidRPr="00FF68F8">
        <w:rPr>
          <w:rFonts w:cs="B Nazanin" w:hint="cs"/>
          <w:sz w:val="28"/>
          <w:szCs w:val="28"/>
          <w:rtl/>
          <w:lang w:bidi="fa-IR"/>
        </w:rPr>
        <w:t>تعهد</w:t>
      </w:r>
      <w:r w:rsidRPr="00FF68F8">
        <w:rPr>
          <w:rFonts w:cs="B Nazanin"/>
          <w:sz w:val="28"/>
          <w:szCs w:val="28"/>
          <w:rtl/>
          <w:lang w:bidi="fa-IR"/>
        </w:rPr>
        <w:t xml:space="preserve"> </w:t>
      </w:r>
      <w:r w:rsidRPr="00FF68F8">
        <w:rPr>
          <w:rFonts w:cs="B Nazanin" w:hint="cs"/>
          <w:sz w:val="28"/>
          <w:szCs w:val="28"/>
          <w:rtl/>
          <w:lang w:bidi="fa-IR"/>
        </w:rPr>
        <w:t>احیابه</w:t>
      </w:r>
      <w:r w:rsidRPr="00FF68F8">
        <w:rPr>
          <w:rFonts w:cs="B Nazanin"/>
          <w:sz w:val="28"/>
          <w:szCs w:val="28"/>
          <w:rtl/>
          <w:lang w:bidi="fa-IR"/>
        </w:rPr>
        <w:t xml:space="preserve"> </w:t>
      </w:r>
      <w:r w:rsidRPr="00FF68F8">
        <w:rPr>
          <w:rFonts w:cs="B Nazanin" w:hint="cs"/>
          <w:sz w:val="28"/>
          <w:szCs w:val="28"/>
          <w:rtl/>
          <w:lang w:bidi="fa-IR"/>
        </w:rPr>
        <w:t>میزان</w:t>
      </w:r>
      <w:r w:rsidRPr="00FF68F8">
        <w:rPr>
          <w:rFonts w:cs="B Nazanin"/>
          <w:sz w:val="28"/>
          <w:szCs w:val="28"/>
          <w:rtl/>
          <w:lang w:bidi="fa-IR"/>
        </w:rPr>
        <w:t xml:space="preserve"> </w:t>
      </w:r>
      <w:r w:rsidRPr="00FF68F8">
        <w:rPr>
          <w:rFonts w:cs="B Nazanin" w:hint="cs"/>
          <w:sz w:val="28"/>
          <w:szCs w:val="28"/>
          <w:rtl/>
          <w:lang w:bidi="fa-IR"/>
        </w:rPr>
        <w:t>دو</w:t>
      </w:r>
      <w:r w:rsidRPr="00FF68F8">
        <w:rPr>
          <w:rFonts w:cs="B Nazanin"/>
          <w:sz w:val="28"/>
          <w:szCs w:val="28"/>
          <w:rtl/>
          <w:lang w:bidi="fa-IR"/>
        </w:rPr>
        <w:t xml:space="preserve"> </w:t>
      </w:r>
      <w:r w:rsidRPr="00FF68F8">
        <w:rPr>
          <w:rFonts w:cs="B Nazanin" w:hint="cs"/>
          <w:sz w:val="28"/>
          <w:szCs w:val="28"/>
          <w:rtl/>
          <w:lang w:bidi="fa-IR"/>
        </w:rPr>
        <w:t>برابر</w:t>
      </w:r>
      <w:r w:rsidRPr="00FF68F8">
        <w:rPr>
          <w:rFonts w:cs="B Nazanin"/>
          <w:sz w:val="28"/>
          <w:szCs w:val="28"/>
          <w:rtl/>
          <w:lang w:bidi="fa-IR"/>
        </w:rPr>
        <w:t xml:space="preserve"> </w:t>
      </w:r>
      <w:r w:rsidRPr="00FF68F8">
        <w:rPr>
          <w:rFonts w:cs="B Nazanin" w:hint="cs"/>
          <w:sz w:val="28"/>
          <w:szCs w:val="28"/>
          <w:rtl/>
          <w:lang w:bidi="fa-IR"/>
        </w:rPr>
        <w:t>تعداد</w:t>
      </w:r>
      <w:r w:rsidRPr="00FF68F8">
        <w:rPr>
          <w:rFonts w:cs="B Nazanin"/>
          <w:sz w:val="28"/>
          <w:szCs w:val="28"/>
          <w:rtl/>
          <w:lang w:bidi="fa-IR"/>
        </w:rPr>
        <w:t xml:space="preserve"> </w:t>
      </w:r>
      <w:r w:rsidRPr="00FF68F8">
        <w:rPr>
          <w:rFonts w:cs="B Nazanin" w:hint="cs"/>
          <w:sz w:val="28"/>
          <w:szCs w:val="28"/>
          <w:rtl/>
          <w:lang w:bidi="fa-IR"/>
        </w:rPr>
        <w:t>درختان</w:t>
      </w:r>
      <w:r w:rsidRPr="00FF68F8">
        <w:rPr>
          <w:rFonts w:cs="B Nazanin"/>
          <w:sz w:val="28"/>
          <w:szCs w:val="28"/>
          <w:rtl/>
          <w:lang w:bidi="fa-IR"/>
        </w:rPr>
        <w:t xml:space="preserve"> </w:t>
      </w:r>
      <w:r w:rsidRPr="00FF68F8">
        <w:rPr>
          <w:rFonts w:cs="B Nazanin" w:hint="cs"/>
          <w:sz w:val="28"/>
          <w:szCs w:val="28"/>
          <w:rtl/>
          <w:lang w:bidi="fa-IR"/>
        </w:rPr>
        <w:t>آسیب‌دیده</w:t>
      </w:r>
      <w:r w:rsidRPr="00FF68F8">
        <w:rPr>
          <w:rFonts w:cs="B Nazanin"/>
          <w:sz w:val="28"/>
          <w:szCs w:val="28"/>
          <w:rtl/>
          <w:lang w:bidi="fa-IR"/>
        </w:rPr>
        <w:t xml:space="preserve"> </w:t>
      </w:r>
      <w:r w:rsidRPr="00FF68F8">
        <w:rPr>
          <w:rFonts w:cs="B Nazanin" w:hint="cs"/>
          <w:sz w:val="28"/>
          <w:szCs w:val="28"/>
          <w:rtl/>
          <w:lang w:bidi="fa-IR"/>
        </w:rPr>
        <w:t>را</w:t>
      </w:r>
      <w:r w:rsidRPr="00FF68F8">
        <w:rPr>
          <w:rFonts w:cs="B Nazanin"/>
          <w:sz w:val="28"/>
          <w:szCs w:val="28"/>
          <w:rtl/>
          <w:lang w:bidi="fa-IR"/>
        </w:rPr>
        <w:t xml:space="preserve"> </w:t>
      </w:r>
      <w:r w:rsidRPr="00FF68F8">
        <w:rPr>
          <w:rFonts w:cs="B Nazanin" w:hint="cs"/>
          <w:sz w:val="28"/>
          <w:szCs w:val="28"/>
          <w:rtl/>
          <w:lang w:bidi="fa-IR"/>
        </w:rPr>
        <w:t>میدهد</w:t>
      </w:r>
      <w:r w:rsidRPr="00FF68F8">
        <w:rPr>
          <w:rFonts w:cs="B Nazanin"/>
          <w:sz w:val="28"/>
          <w:szCs w:val="28"/>
          <w:lang w:bidi="fa-IR"/>
        </w:rPr>
        <w:t>.</w:t>
      </w:r>
    </w:p>
    <w:p w:rsidR="00421811" w:rsidRPr="00754D2E" w:rsidRDefault="00CB1D01" w:rsidP="00EE7E90">
      <w:pPr>
        <w:pStyle w:val="Heading2"/>
        <w:spacing w:line="360" w:lineRule="auto"/>
        <w:rPr>
          <w:rFonts w:cs="2  Titr"/>
          <w:b w:val="0"/>
          <w:bCs w:val="0"/>
          <w:i w:val="0"/>
          <w:iCs w:val="0"/>
          <w:sz w:val="20"/>
          <w:szCs w:val="20"/>
          <w:rtl/>
          <w:lang w:bidi="fa-IR"/>
        </w:rPr>
      </w:pPr>
      <w:bookmarkStart w:id="76" w:name="_Toc127208015"/>
      <w:r w:rsidRPr="00754D2E">
        <w:rPr>
          <w:rFonts w:cs="2  Titr" w:hint="cs"/>
          <w:b w:val="0"/>
          <w:bCs w:val="0"/>
          <w:i w:val="0"/>
          <w:iCs w:val="0"/>
          <w:sz w:val="22"/>
          <w:szCs w:val="22"/>
          <w:rtl/>
          <w:lang w:bidi="fa-IR"/>
        </w:rPr>
        <w:t>بهای خدمات</w:t>
      </w:r>
      <w:r w:rsidR="004754F0" w:rsidRPr="00754D2E">
        <w:rPr>
          <w:rFonts w:cs="2  Titr" w:hint="cs"/>
          <w:b w:val="0"/>
          <w:bCs w:val="0"/>
          <w:i w:val="0"/>
          <w:iCs w:val="0"/>
          <w:sz w:val="22"/>
          <w:szCs w:val="22"/>
          <w:rtl/>
          <w:lang w:bidi="fa-IR"/>
        </w:rPr>
        <w:t xml:space="preserve"> حذف</w:t>
      </w:r>
      <w:r w:rsidR="00D86F87" w:rsidRPr="00754D2E">
        <w:rPr>
          <w:rFonts w:cs="2  Titr" w:hint="cs"/>
          <w:b w:val="0"/>
          <w:bCs w:val="0"/>
          <w:i w:val="0"/>
          <w:iCs w:val="0"/>
          <w:sz w:val="22"/>
          <w:szCs w:val="22"/>
          <w:rtl/>
          <w:lang w:bidi="fa-IR"/>
        </w:rPr>
        <w:t xml:space="preserve"> </w:t>
      </w:r>
      <w:r w:rsidR="00CC7BC8" w:rsidRPr="00754D2E">
        <w:rPr>
          <w:rFonts w:cs="2  Titr" w:hint="cs"/>
          <w:b w:val="0"/>
          <w:bCs w:val="0"/>
          <w:i w:val="0"/>
          <w:iCs w:val="0"/>
          <w:sz w:val="22"/>
          <w:szCs w:val="22"/>
          <w:rtl/>
          <w:lang w:bidi="fa-IR"/>
        </w:rPr>
        <w:t>20</w:t>
      </w:r>
      <w:r w:rsidR="00D86F87" w:rsidRPr="00754D2E">
        <w:rPr>
          <w:rFonts w:cs="2  Titr" w:hint="cs"/>
          <w:b w:val="0"/>
          <w:bCs w:val="0"/>
          <w:i w:val="0"/>
          <w:iCs w:val="0"/>
          <w:sz w:val="22"/>
          <w:szCs w:val="22"/>
          <w:rtl/>
          <w:lang w:bidi="fa-IR"/>
        </w:rPr>
        <w:t xml:space="preserve">% </w:t>
      </w:r>
      <w:r w:rsidR="004754F0" w:rsidRPr="00754D2E">
        <w:rPr>
          <w:rFonts w:cs="2  Titr" w:hint="cs"/>
          <w:b w:val="0"/>
          <w:bCs w:val="0"/>
          <w:i w:val="0"/>
          <w:iCs w:val="0"/>
          <w:sz w:val="22"/>
          <w:szCs w:val="22"/>
          <w:rtl/>
          <w:lang w:bidi="fa-IR"/>
        </w:rPr>
        <w:t xml:space="preserve"> احداث فضاي سبز</w:t>
      </w:r>
      <w:r w:rsidR="00D86F87" w:rsidRPr="00754D2E">
        <w:rPr>
          <w:rFonts w:cs="2  Titr" w:hint="cs"/>
          <w:b w:val="0"/>
          <w:bCs w:val="0"/>
          <w:i w:val="0"/>
          <w:iCs w:val="0"/>
          <w:sz w:val="22"/>
          <w:szCs w:val="22"/>
          <w:rtl/>
          <w:lang w:bidi="fa-IR"/>
        </w:rPr>
        <w:t>مسكوني</w:t>
      </w:r>
      <w:r w:rsidR="00B767BA" w:rsidRPr="00754D2E">
        <w:rPr>
          <w:rFonts w:cs="2  Titr" w:hint="cs"/>
          <w:b w:val="0"/>
          <w:bCs w:val="0"/>
          <w:i w:val="0"/>
          <w:iCs w:val="0"/>
          <w:sz w:val="22"/>
          <w:szCs w:val="22"/>
          <w:rtl/>
          <w:lang w:bidi="fa-IR"/>
        </w:rPr>
        <w:t xml:space="preserve"> و تجاري</w:t>
      </w:r>
      <w:r w:rsidR="004C7235" w:rsidRPr="00754D2E">
        <w:rPr>
          <w:rFonts w:cs="2  Titr" w:hint="cs"/>
          <w:b w:val="0"/>
          <w:bCs w:val="0"/>
          <w:i w:val="0"/>
          <w:iCs w:val="0"/>
          <w:sz w:val="22"/>
          <w:szCs w:val="22"/>
          <w:rtl/>
          <w:lang w:bidi="fa-IR"/>
        </w:rPr>
        <w:t>:</w:t>
      </w:r>
      <w:bookmarkEnd w:id="76"/>
      <w:r w:rsidR="009030F9" w:rsidRPr="00754D2E">
        <w:rPr>
          <w:rFonts w:cs="2  Titr" w:hint="cs"/>
          <w:b w:val="0"/>
          <w:bCs w:val="0"/>
          <w:i w:val="0"/>
          <w:iCs w:val="0"/>
          <w:sz w:val="22"/>
          <w:szCs w:val="22"/>
          <w:rtl/>
          <w:lang w:bidi="fa-IR"/>
        </w:rPr>
        <w:t xml:space="preserve"> </w:t>
      </w:r>
    </w:p>
    <w:p w:rsidR="00D86F87" w:rsidRDefault="004C7235" w:rsidP="00EE7E90">
      <w:pPr>
        <w:spacing w:line="360" w:lineRule="auto"/>
        <w:jc w:val="both"/>
        <w:rPr>
          <w:rFonts w:cs="B Nazanin"/>
          <w:sz w:val="28"/>
          <w:szCs w:val="28"/>
          <w:rtl/>
          <w:lang w:bidi="fa-IR"/>
        </w:rPr>
      </w:pPr>
      <w:r w:rsidRPr="00FF68F8">
        <w:rPr>
          <w:rFonts w:cs="B Nazanin" w:hint="cs"/>
          <w:sz w:val="28"/>
          <w:szCs w:val="28"/>
          <w:rtl/>
          <w:lang w:bidi="fa-IR"/>
        </w:rPr>
        <w:t>مالكين احداث بناي مسكوني</w:t>
      </w:r>
      <w:r w:rsidR="00B767BA" w:rsidRPr="00FF68F8">
        <w:rPr>
          <w:rFonts w:cs="B Nazanin" w:hint="cs"/>
          <w:sz w:val="28"/>
          <w:szCs w:val="28"/>
          <w:rtl/>
          <w:lang w:bidi="fa-IR"/>
        </w:rPr>
        <w:t xml:space="preserve"> و تجاري</w:t>
      </w:r>
      <w:r w:rsidR="00E05086" w:rsidRPr="00FF68F8">
        <w:rPr>
          <w:rFonts w:cs="B Nazanin" w:hint="cs"/>
          <w:sz w:val="28"/>
          <w:szCs w:val="28"/>
          <w:rtl/>
          <w:lang w:bidi="fa-IR"/>
        </w:rPr>
        <w:t xml:space="preserve"> </w:t>
      </w:r>
      <w:r w:rsidR="009030F9" w:rsidRPr="00FF68F8">
        <w:rPr>
          <w:rFonts w:cs="B Nazanin" w:hint="cs"/>
          <w:sz w:val="28"/>
          <w:szCs w:val="28"/>
          <w:rtl/>
          <w:lang w:bidi="fa-IR"/>
        </w:rPr>
        <w:t xml:space="preserve">مكلف به اختصاص </w:t>
      </w:r>
      <w:r w:rsidR="00CC7BC8" w:rsidRPr="00FF68F8">
        <w:rPr>
          <w:rFonts w:cs="B Nazanin" w:hint="cs"/>
          <w:sz w:val="28"/>
          <w:szCs w:val="28"/>
          <w:rtl/>
          <w:lang w:bidi="fa-IR"/>
        </w:rPr>
        <w:t>20</w:t>
      </w:r>
      <w:r w:rsidRPr="00FF68F8">
        <w:rPr>
          <w:rFonts w:cs="B Nazanin" w:hint="cs"/>
          <w:sz w:val="28"/>
          <w:szCs w:val="28"/>
          <w:rtl/>
          <w:lang w:bidi="fa-IR"/>
        </w:rPr>
        <w:t>%</w:t>
      </w:r>
      <w:r w:rsidR="00D86F87" w:rsidRPr="00FF68F8">
        <w:rPr>
          <w:rFonts w:cs="B Nazanin" w:hint="cs"/>
          <w:sz w:val="28"/>
          <w:szCs w:val="28"/>
          <w:rtl/>
          <w:lang w:bidi="fa-IR"/>
        </w:rPr>
        <w:t xml:space="preserve"> </w:t>
      </w:r>
      <w:r w:rsidRPr="00FF68F8">
        <w:rPr>
          <w:rFonts w:cs="B Nazanin" w:hint="cs"/>
          <w:sz w:val="28"/>
          <w:szCs w:val="28"/>
          <w:rtl/>
          <w:lang w:bidi="fa-IR"/>
        </w:rPr>
        <w:t>عرصه به فضاي سبز مي باشند</w:t>
      </w:r>
      <w:r w:rsidR="009030F9" w:rsidRPr="00FF68F8">
        <w:rPr>
          <w:rFonts w:cs="B Nazanin" w:hint="cs"/>
          <w:sz w:val="28"/>
          <w:szCs w:val="28"/>
          <w:rtl/>
          <w:lang w:bidi="fa-IR"/>
        </w:rPr>
        <w:t xml:space="preserve"> در</w:t>
      </w:r>
      <w:r w:rsidR="00D86F87" w:rsidRPr="00FF68F8">
        <w:rPr>
          <w:rFonts w:cs="B Nazanin" w:hint="cs"/>
          <w:sz w:val="28"/>
          <w:szCs w:val="28"/>
          <w:rtl/>
          <w:lang w:bidi="fa-IR"/>
        </w:rPr>
        <w:t>صورتيكه مالك</w:t>
      </w:r>
      <w:r w:rsidR="009030F9" w:rsidRPr="00FF68F8">
        <w:rPr>
          <w:rFonts w:cs="B Nazanin" w:hint="cs"/>
          <w:sz w:val="28"/>
          <w:szCs w:val="28"/>
          <w:rtl/>
          <w:lang w:bidi="fa-IR"/>
        </w:rPr>
        <w:t xml:space="preserve"> بعد</w:t>
      </w:r>
      <w:r w:rsidR="00D86F87" w:rsidRPr="00FF68F8">
        <w:rPr>
          <w:rFonts w:cs="B Nazanin" w:hint="cs"/>
          <w:sz w:val="28"/>
          <w:szCs w:val="28"/>
          <w:rtl/>
          <w:lang w:bidi="fa-IR"/>
        </w:rPr>
        <w:t xml:space="preserve"> </w:t>
      </w:r>
      <w:r w:rsidR="009030F9" w:rsidRPr="00FF68F8">
        <w:rPr>
          <w:rFonts w:cs="B Nazanin" w:hint="cs"/>
          <w:sz w:val="28"/>
          <w:szCs w:val="28"/>
          <w:rtl/>
          <w:lang w:bidi="fa-IR"/>
        </w:rPr>
        <w:t>از احداث بنا عرصه مورد نظر</w:t>
      </w:r>
      <w:r w:rsidR="00D86F87" w:rsidRPr="00FF68F8">
        <w:rPr>
          <w:rFonts w:cs="B Nazanin" w:hint="cs"/>
          <w:sz w:val="28"/>
          <w:szCs w:val="28"/>
          <w:rtl/>
          <w:lang w:bidi="fa-IR"/>
        </w:rPr>
        <w:t xml:space="preserve"> به فضاي سبز را اجراء و تبديل ننمايد</w:t>
      </w:r>
      <w:r w:rsidR="00664E9D" w:rsidRPr="00FF68F8">
        <w:rPr>
          <w:rFonts w:cs="B Nazanin" w:hint="cs"/>
          <w:sz w:val="28"/>
          <w:szCs w:val="28"/>
          <w:rtl/>
          <w:lang w:bidi="fa-IR"/>
        </w:rPr>
        <w:t xml:space="preserve"> </w:t>
      </w:r>
      <w:r w:rsidR="00C15A2E">
        <w:rPr>
          <w:rFonts w:cs="B Nazanin" w:hint="cs"/>
          <w:sz w:val="28"/>
          <w:szCs w:val="28"/>
          <w:rtl/>
          <w:lang w:bidi="fa-IR"/>
        </w:rPr>
        <w:t xml:space="preserve">موضوع به کمیسیون ماده 7 ارجاء و پس از اعلام نظریه کمیسیون مذکور </w:t>
      </w:r>
      <w:r w:rsidR="00664E9D" w:rsidRPr="00FF68F8">
        <w:rPr>
          <w:rFonts w:cs="B Nazanin" w:hint="cs"/>
          <w:sz w:val="28"/>
          <w:szCs w:val="28"/>
          <w:rtl/>
          <w:lang w:bidi="fa-IR"/>
        </w:rPr>
        <w:t>براي يكبار</w:t>
      </w:r>
      <w:r w:rsidR="00D86F87" w:rsidRPr="00FF68F8">
        <w:rPr>
          <w:rFonts w:cs="B Nazanin" w:hint="cs"/>
          <w:sz w:val="28"/>
          <w:szCs w:val="28"/>
          <w:rtl/>
          <w:lang w:bidi="fa-IR"/>
        </w:rPr>
        <w:t xml:space="preserve"> </w:t>
      </w:r>
      <w:r w:rsidR="00A868A2">
        <w:rPr>
          <w:rFonts w:cs="B Nazanin" w:hint="cs"/>
          <w:sz w:val="28"/>
          <w:szCs w:val="28"/>
          <w:rtl/>
          <w:lang w:bidi="fa-IR"/>
        </w:rPr>
        <w:t xml:space="preserve">دریافت و بحساب شهرداری واریز </w:t>
      </w:r>
      <w:r w:rsidR="000932B0">
        <w:rPr>
          <w:rFonts w:cs="B Nazanin" w:hint="cs"/>
          <w:sz w:val="28"/>
          <w:szCs w:val="28"/>
          <w:rtl/>
          <w:lang w:bidi="fa-IR"/>
        </w:rPr>
        <w:t>خواهد شد.</w:t>
      </w:r>
    </w:p>
    <w:p w:rsidR="00B27F01" w:rsidRPr="00063D42" w:rsidRDefault="00B27F01" w:rsidP="00B27F01">
      <w:pPr>
        <w:spacing w:line="360" w:lineRule="auto"/>
        <w:jc w:val="both"/>
        <w:rPr>
          <w:rFonts w:cs="Nazanin"/>
          <w:sz w:val="28"/>
          <w:szCs w:val="28"/>
          <w:rtl/>
          <w:lang w:bidi="fa-IR"/>
        </w:rPr>
      </w:pPr>
    </w:p>
    <w:p w:rsidR="00B27F01" w:rsidRPr="00063D42" w:rsidRDefault="00B27F01" w:rsidP="00B27F01">
      <w:pPr>
        <w:jc w:val="right"/>
        <w:rPr>
          <w:rFonts w:cs="Nazanin"/>
          <w:sz w:val="28"/>
          <w:szCs w:val="28"/>
          <w:lang w:bidi="fa-IR"/>
        </w:rPr>
      </w:pPr>
      <w:r w:rsidRPr="00063D42">
        <w:rPr>
          <w:rFonts w:cs="Nazanin" w:hint="cs"/>
          <w:sz w:val="28"/>
          <w:szCs w:val="28"/>
          <w:rtl/>
          <w:lang w:bidi="fa-IR"/>
        </w:rPr>
        <w:t xml:space="preserve"> (</w:t>
      </w:r>
      <w:r>
        <w:rPr>
          <w:rFonts w:cs="Nazanin"/>
          <w:sz w:val="28"/>
          <w:szCs w:val="28"/>
          <w:lang w:bidi="fa-IR"/>
        </w:rPr>
        <w:t>(</w:t>
      </w:r>
      <w:r w:rsidRPr="00063D42">
        <w:rPr>
          <w:rFonts w:cs="Nazanin"/>
          <w:sz w:val="28"/>
          <w:szCs w:val="28"/>
          <w:lang w:bidi="fa-IR"/>
        </w:rPr>
        <w:t>p</w:t>
      </w:r>
      <w:r>
        <w:rPr>
          <w:rFonts w:cs="Nazanin"/>
          <w:sz w:val="28"/>
          <w:szCs w:val="28"/>
          <w:lang w:bidi="fa-IR"/>
        </w:rPr>
        <w:t>*T</w:t>
      </w:r>
      <w:r w:rsidRPr="00063D42">
        <w:rPr>
          <w:rFonts w:cs="Nazanin" w:hint="cs"/>
          <w:sz w:val="28"/>
          <w:szCs w:val="28"/>
          <w:rtl/>
          <w:lang w:bidi="fa-IR"/>
        </w:rPr>
        <w:t>4 +</w:t>
      </w:r>
      <w:r w:rsidRPr="00063D42">
        <w:rPr>
          <w:rFonts w:cs="Nazanin"/>
          <w:sz w:val="28"/>
          <w:szCs w:val="28"/>
          <w:lang w:bidi="fa-IR"/>
        </w:rPr>
        <w:t>N</w:t>
      </w:r>
      <w:r w:rsidRPr="00063D42">
        <w:rPr>
          <w:rFonts w:cs="Nazanin" w:hint="cs"/>
          <w:sz w:val="28"/>
          <w:szCs w:val="28"/>
          <w:rtl/>
          <w:lang w:bidi="fa-IR"/>
        </w:rPr>
        <w:t>+</w:t>
      </w:r>
      <w:r w:rsidRPr="00063D42">
        <w:rPr>
          <w:rFonts w:cs="Nazanin"/>
          <w:sz w:val="28"/>
          <w:szCs w:val="28"/>
          <w:lang w:bidi="fa-IR"/>
        </w:rPr>
        <w:t>M</w:t>
      </w:r>
      <w:r w:rsidRPr="00063D42">
        <w:rPr>
          <w:rFonts w:cs="Nazanin" w:hint="cs"/>
          <w:sz w:val="28"/>
          <w:szCs w:val="28"/>
          <w:rtl/>
          <w:lang w:bidi="fa-IR"/>
        </w:rPr>
        <w:t xml:space="preserve">) </w:t>
      </w:r>
      <w:r w:rsidRPr="00063D42">
        <w:rPr>
          <w:rFonts w:cs="Nazanin"/>
          <w:sz w:val="28"/>
          <w:szCs w:val="28"/>
          <w:lang w:bidi="fa-IR"/>
        </w:rPr>
        <w:t>S</w:t>
      </w:r>
      <w:r w:rsidRPr="00063D42">
        <w:rPr>
          <w:rFonts w:cs="Nazanin" w:hint="cs"/>
          <w:sz w:val="28"/>
          <w:szCs w:val="28"/>
          <w:rtl/>
          <w:lang w:bidi="fa-IR"/>
        </w:rPr>
        <w:t>20%</w:t>
      </w:r>
      <w:r w:rsidRPr="00063D42">
        <w:rPr>
          <w:rFonts w:cs="Nazanin"/>
          <w:sz w:val="28"/>
          <w:szCs w:val="28"/>
          <w:lang w:bidi="fa-IR"/>
        </w:rPr>
        <w:t>A=</w:t>
      </w:r>
    </w:p>
    <w:p w:rsidR="00B27F01" w:rsidRPr="00063D42" w:rsidRDefault="00B27F01" w:rsidP="00B27F01">
      <w:pPr>
        <w:spacing w:line="360" w:lineRule="auto"/>
        <w:jc w:val="both"/>
        <w:rPr>
          <w:rFonts w:cs="Nazanin"/>
          <w:sz w:val="28"/>
          <w:szCs w:val="28"/>
          <w:rtl/>
          <w:lang w:bidi="fa-IR"/>
        </w:rPr>
      </w:pPr>
      <w:r w:rsidRPr="00063D42">
        <w:rPr>
          <w:rFonts w:cs="Nazanin"/>
          <w:sz w:val="28"/>
          <w:szCs w:val="28"/>
          <w:lang w:bidi="fa-IR"/>
        </w:rPr>
        <w:t>M</w:t>
      </w:r>
      <w:r w:rsidRPr="00063D42">
        <w:rPr>
          <w:rFonts w:cs="Nazanin" w:hint="cs"/>
          <w:sz w:val="28"/>
          <w:szCs w:val="28"/>
          <w:rtl/>
          <w:lang w:bidi="fa-IR"/>
        </w:rPr>
        <w:t xml:space="preserve"> : عدد ثابت هزينه اجراي فضاي سبز در يك متر مربع براي كليه شهر مشکین دشت 000/</w:t>
      </w:r>
      <w:r>
        <w:rPr>
          <w:rFonts w:cs="Nazanin" w:hint="cs"/>
          <w:sz w:val="28"/>
          <w:szCs w:val="28"/>
          <w:rtl/>
          <w:lang w:bidi="fa-IR"/>
        </w:rPr>
        <w:t>500</w:t>
      </w:r>
      <w:r w:rsidRPr="00063D42">
        <w:rPr>
          <w:rFonts w:cs="Nazanin" w:hint="cs"/>
          <w:sz w:val="28"/>
          <w:szCs w:val="28"/>
          <w:rtl/>
          <w:lang w:bidi="fa-IR"/>
        </w:rPr>
        <w:t>/</w:t>
      </w:r>
      <w:r>
        <w:rPr>
          <w:rFonts w:cs="Nazanin" w:hint="cs"/>
          <w:sz w:val="28"/>
          <w:szCs w:val="28"/>
          <w:rtl/>
          <w:lang w:bidi="fa-IR"/>
        </w:rPr>
        <w:t>3</w:t>
      </w:r>
      <w:r w:rsidRPr="00063D42">
        <w:rPr>
          <w:rFonts w:cs="Nazanin" w:hint="cs"/>
          <w:sz w:val="28"/>
          <w:szCs w:val="28"/>
          <w:rtl/>
          <w:lang w:bidi="fa-IR"/>
        </w:rPr>
        <w:t xml:space="preserve"> ريال در نظر گرفته شده است .</w:t>
      </w:r>
    </w:p>
    <w:p w:rsidR="00B27F01" w:rsidRPr="00063D42" w:rsidRDefault="00B27F01" w:rsidP="00B27F01">
      <w:pPr>
        <w:spacing w:line="360" w:lineRule="auto"/>
        <w:jc w:val="both"/>
        <w:rPr>
          <w:rFonts w:cs="Nazanin"/>
          <w:sz w:val="28"/>
          <w:szCs w:val="28"/>
          <w:rtl/>
          <w:lang w:bidi="fa-IR"/>
        </w:rPr>
      </w:pPr>
      <w:r w:rsidRPr="00063D42">
        <w:rPr>
          <w:rFonts w:cs="Nazanin"/>
          <w:sz w:val="28"/>
          <w:szCs w:val="28"/>
          <w:lang w:bidi="fa-IR"/>
        </w:rPr>
        <w:t>N</w:t>
      </w:r>
      <w:r w:rsidRPr="00063D42">
        <w:rPr>
          <w:rFonts w:cs="Nazanin" w:hint="cs"/>
          <w:sz w:val="28"/>
          <w:szCs w:val="28"/>
          <w:rtl/>
          <w:lang w:bidi="fa-IR"/>
        </w:rPr>
        <w:t xml:space="preserve"> : عدد ثابت هزينه نگهداري دو سال يك متر فضاي سبز كه براي كليه شهر مشکین دشت 000/</w:t>
      </w:r>
      <w:r>
        <w:rPr>
          <w:rFonts w:cs="Nazanin" w:hint="cs"/>
          <w:sz w:val="28"/>
          <w:szCs w:val="28"/>
          <w:rtl/>
          <w:lang w:bidi="fa-IR"/>
        </w:rPr>
        <w:t>500</w:t>
      </w:r>
      <w:r w:rsidRPr="00063D42">
        <w:rPr>
          <w:rFonts w:cs="Nazanin" w:hint="cs"/>
          <w:sz w:val="28"/>
          <w:szCs w:val="28"/>
          <w:rtl/>
          <w:lang w:bidi="fa-IR"/>
        </w:rPr>
        <w:t>/</w:t>
      </w:r>
      <w:r>
        <w:rPr>
          <w:rFonts w:cs="Nazanin" w:hint="cs"/>
          <w:sz w:val="28"/>
          <w:szCs w:val="28"/>
          <w:rtl/>
          <w:lang w:bidi="fa-IR"/>
        </w:rPr>
        <w:t>3</w:t>
      </w:r>
      <w:r w:rsidRPr="00063D42">
        <w:rPr>
          <w:rFonts w:cs="Nazanin"/>
          <w:sz w:val="28"/>
          <w:szCs w:val="28"/>
          <w:lang w:bidi="fa-IR"/>
        </w:rPr>
        <w:t xml:space="preserve"> </w:t>
      </w:r>
      <w:r w:rsidRPr="00063D42">
        <w:rPr>
          <w:rFonts w:cs="Nazanin" w:hint="cs"/>
          <w:sz w:val="28"/>
          <w:szCs w:val="28"/>
          <w:rtl/>
          <w:lang w:bidi="fa-IR"/>
        </w:rPr>
        <w:t>ريال در نظر گرفته شده است.</w:t>
      </w:r>
    </w:p>
    <w:p w:rsidR="00B27F01" w:rsidRPr="00063D42" w:rsidRDefault="00B27F01" w:rsidP="00B27F01">
      <w:pPr>
        <w:spacing w:line="360" w:lineRule="auto"/>
        <w:jc w:val="both"/>
        <w:rPr>
          <w:rFonts w:cs="Nazanin"/>
          <w:sz w:val="28"/>
          <w:szCs w:val="28"/>
          <w:rtl/>
          <w:lang w:bidi="fa-IR"/>
        </w:rPr>
      </w:pPr>
      <w:r w:rsidRPr="00063D42">
        <w:rPr>
          <w:rFonts w:cs="Nazanin"/>
          <w:sz w:val="28"/>
          <w:szCs w:val="28"/>
          <w:lang w:bidi="fa-IR"/>
        </w:rPr>
        <w:t>S</w:t>
      </w:r>
      <w:r w:rsidRPr="00063D42">
        <w:rPr>
          <w:rFonts w:cs="Nazanin" w:hint="cs"/>
          <w:sz w:val="28"/>
          <w:szCs w:val="28"/>
          <w:rtl/>
          <w:lang w:bidi="fa-IR"/>
        </w:rPr>
        <w:t xml:space="preserve"> : مساحت عرصه كل پلاك مي باشد.</w:t>
      </w:r>
    </w:p>
    <w:p w:rsidR="00B27F01" w:rsidRPr="00063D42" w:rsidRDefault="00B27F01" w:rsidP="00B27F01">
      <w:pPr>
        <w:spacing w:line="360" w:lineRule="auto"/>
        <w:jc w:val="both"/>
        <w:rPr>
          <w:rFonts w:cs="Nazanin"/>
          <w:sz w:val="28"/>
          <w:szCs w:val="28"/>
          <w:rtl/>
          <w:lang w:bidi="fa-IR"/>
        </w:rPr>
      </w:pPr>
      <w:r w:rsidRPr="00063D42">
        <w:rPr>
          <w:rFonts w:cs="Nazanin"/>
          <w:sz w:val="28"/>
          <w:szCs w:val="28"/>
          <w:lang w:bidi="fa-IR"/>
        </w:rPr>
        <w:t>P</w:t>
      </w:r>
      <w:r w:rsidRPr="00063D42">
        <w:rPr>
          <w:rFonts w:cs="Nazanin" w:hint="cs"/>
          <w:sz w:val="28"/>
          <w:szCs w:val="28"/>
          <w:rtl/>
          <w:lang w:bidi="fa-IR"/>
        </w:rPr>
        <w:t xml:space="preserve"> : عدد متغيير كه همان ارزش منطقه اي آن شهر مي باشد.</w:t>
      </w:r>
    </w:p>
    <w:p w:rsidR="00B27F01" w:rsidRDefault="00B27F01" w:rsidP="00B27F01">
      <w:pPr>
        <w:spacing w:line="360" w:lineRule="auto"/>
        <w:jc w:val="both"/>
        <w:rPr>
          <w:rFonts w:cs="Nazanin"/>
          <w:sz w:val="28"/>
          <w:szCs w:val="28"/>
          <w:rtl/>
          <w:lang w:bidi="fa-IR"/>
        </w:rPr>
      </w:pPr>
      <w:r w:rsidRPr="00063D42">
        <w:rPr>
          <w:rFonts w:cs="Nazanin"/>
          <w:sz w:val="28"/>
          <w:szCs w:val="28"/>
          <w:lang w:bidi="fa-IR"/>
        </w:rPr>
        <w:t>A</w:t>
      </w:r>
      <w:r w:rsidRPr="00063D42">
        <w:rPr>
          <w:rFonts w:cs="Nazanin" w:hint="cs"/>
          <w:sz w:val="28"/>
          <w:szCs w:val="28"/>
          <w:rtl/>
          <w:lang w:bidi="fa-IR"/>
        </w:rPr>
        <w:t xml:space="preserve"> : مبلغ قابل وصول مي باشد.</w:t>
      </w:r>
    </w:p>
    <w:p w:rsidR="00B27F01" w:rsidRDefault="00B27F01" w:rsidP="00B27F01">
      <w:pPr>
        <w:spacing w:line="360" w:lineRule="auto"/>
        <w:jc w:val="both"/>
        <w:rPr>
          <w:rFonts w:cs="Nazanin"/>
          <w:sz w:val="28"/>
          <w:szCs w:val="28"/>
          <w:rtl/>
          <w:lang w:bidi="fa-IR"/>
        </w:rPr>
      </w:pPr>
      <w:r>
        <w:rPr>
          <w:rFonts w:cs="Nazanin"/>
          <w:sz w:val="28"/>
          <w:szCs w:val="28"/>
          <w:lang w:bidi="fa-IR"/>
        </w:rPr>
        <w:t>T</w:t>
      </w:r>
      <w:r w:rsidRPr="006165D1">
        <w:rPr>
          <w:rFonts w:cs="Nazanin" w:hint="cs"/>
          <w:sz w:val="28"/>
          <w:szCs w:val="28"/>
          <w:rtl/>
          <w:lang w:bidi="fa-IR"/>
        </w:rPr>
        <w:t xml:space="preserve"> : </w:t>
      </w:r>
      <w:r>
        <w:rPr>
          <w:rFonts w:cs="Nazanin" w:hint="cs"/>
          <w:sz w:val="28"/>
          <w:szCs w:val="28"/>
          <w:rtl/>
          <w:lang w:bidi="fa-IR"/>
        </w:rPr>
        <w:t xml:space="preserve">ضریب تعدیل مندرج در پیوست دفترچه </w:t>
      </w:r>
    </w:p>
    <w:p w:rsidR="00B27F01" w:rsidRPr="00B27F01" w:rsidRDefault="00B27F01" w:rsidP="00B27F01">
      <w:pPr>
        <w:spacing w:line="360" w:lineRule="auto"/>
        <w:jc w:val="both"/>
        <w:rPr>
          <w:rFonts w:cs="Nazanin"/>
          <w:sz w:val="28"/>
          <w:szCs w:val="28"/>
          <w:rtl/>
          <w:lang w:bidi="fa-IR"/>
        </w:rPr>
      </w:pPr>
      <w:r>
        <w:rPr>
          <w:rFonts w:cs="Nazanin" w:hint="cs"/>
          <w:sz w:val="28"/>
          <w:szCs w:val="28"/>
          <w:rtl/>
          <w:lang w:bidi="fa-IR"/>
        </w:rPr>
        <w:t>تبصره : درخصوص کسری فضای سبز آخرین تغییرات در طرح تفصیلی ملاک عمل خواهد بود.</w:t>
      </w:r>
    </w:p>
    <w:p w:rsidR="00EA2CA6" w:rsidRPr="00754D2E" w:rsidRDefault="00CB1D01" w:rsidP="00EE7E90">
      <w:pPr>
        <w:pStyle w:val="Heading2"/>
        <w:spacing w:line="360" w:lineRule="auto"/>
        <w:rPr>
          <w:rFonts w:cs="2  Titr"/>
          <w:b w:val="0"/>
          <w:bCs w:val="0"/>
          <w:i w:val="0"/>
          <w:iCs w:val="0"/>
          <w:sz w:val="22"/>
          <w:szCs w:val="22"/>
          <w:rtl/>
          <w:lang w:bidi="fa-IR"/>
        </w:rPr>
      </w:pPr>
      <w:bookmarkStart w:id="77" w:name="_Toc127208016"/>
      <w:r w:rsidRPr="00754D2E">
        <w:rPr>
          <w:rFonts w:cs="2  Titr" w:hint="cs"/>
          <w:b w:val="0"/>
          <w:bCs w:val="0"/>
          <w:i w:val="0"/>
          <w:iCs w:val="0"/>
          <w:sz w:val="22"/>
          <w:szCs w:val="22"/>
          <w:rtl/>
          <w:lang w:bidi="fa-IR"/>
        </w:rPr>
        <w:t>بهای خدمات</w:t>
      </w:r>
      <w:r w:rsidR="004754F0" w:rsidRPr="00754D2E">
        <w:rPr>
          <w:rFonts w:cs="2  Titr" w:hint="cs"/>
          <w:b w:val="0"/>
          <w:bCs w:val="0"/>
          <w:i w:val="0"/>
          <w:iCs w:val="0"/>
          <w:sz w:val="22"/>
          <w:szCs w:val="22"/>
          <w:rtl/>
          <w:lang w:bidi="fa-IR"/>
        </w:rPr>
        <w:t xml:space="preserve"> حذف </w:t>
      </w:r>
      <w:r w:rsidR="00D86F87" w:rsidRPr="00754D2E">
        <w:rPr>
          <w:rFonts w:cs="2  Titr" w:hint="cs"/>
          <w:b w:val="0"/>
          <w:bCs w:val="0"/>
          <w:i w:val="0"/>
          <w:iCs w:val="0"/>
          <w:sz w:val="22"/>
          <w:szCs w:val="22"/>
          <w:rtl/>
          <w:lang w:bidi="fa-IR"/>
        </w:rPr>
        <w:t xml:space="preserve"> </w:t>
      </w:r>
      <w:r w:rsidR="004754F0" w:rsidRPr="00754D2E">
        <w:rPr>
          <w:rFonts w:cs="2  Titr" w:hint="cs"/>
          <w:b w:val="0"/>
          <w:bCs w:val="0"/>
          <w:i w:val="0"/>
          <w:iCs w:val="0"/>
          <w:sz w:val="22"/>
          <w:szCs w:val="22"/>
          <w:rtl/>
          <w:lang w:bidi="fa-IR"/>
        </w:rPr>
        <w:t xml:space="preserve"> </w:t>
      </w:r>
      <w:r w:rsidR="00D86F87" w:rsidRPr="00754D2E">
        <w:rPr>
          <w:rFonts w:cs="2  Titr" w:hint="cs"/>
          <w:b w:val="0"/>
          <w:bCs w:val="0"/>
          <w:i w:val="0"/>
          <w:iCs w:val="0"/>
          <w:sz w:val="22"/>
          <w:szCs w:val="22"/>
          <w:rtl/>
          <w:lang w:bidi="fa-IR"/>
        </w:rPr>
        <w:t>25</w:t>
      </w:r>
      <w:r w:rsidR="004754F0" w:rsidRPr="00754D2E">
        <w:rPr>
          <w:rFonts w:cs="2  Titr" w:hint="cs"/>
          <w:b w:val="0"/>
          <w:bCs w:val="0"/>
          <w:i w:val="0"/>
          <w:iCs w:val="0"/>
          <w:sz w:val="22"/>
          <w:szCs w:val="22"/>
          <w:rtl/>
          <w:lang w:bidi="fa-IR"/>
        </w:rPr>
        <w:t xml:space="preserve">  </w:t>
      </w:r>
      <w:r w:rsidR="00D86F87" w:rsidRPr="00754D2E">
        <w:rPr>
          <w:rFonts w:cs="2  Titr" w:hint="cs"/>
          <w:b w:val="0"/>
          <w:bCs w:val="0"/>
          <w:i w:val="0"/>
          <w:iCs w:val="0"/>
          <w:sz w:val="22"/>
          <w:szCs w:val="22"/>
          <w:rtl/>
          <w:lang w:bidi="fa-IR"/>
        </w:rPr>
        <w:t>% عرصه كارخانجات و كارگاههاي صنعتي به امر فضاي سبز</w:t>
      </w:r>
      <w:r w:rsidR="002B22E2" w:rsidRPr="00754D2E">
        <w:rPr>
          <w:rFonts w:cs="2  Titr" w:hint="cs"/>
          <w:b w:val="0"/>
          <w:bCs w:val="0"/>
          <w:i w:val="0"/>
          <w:iCs w:val="0"/>
          <w:sz w:val="22"/>
          <w:szCs w:val="22"/>
          <w:rtl/>
          <w:lang w:bidi="fa-IR"/>
        </w:rPr>
        <w:t xml:space="preserve"> </w:t>
      </w:r>
      <w:r w:rsidR="00D86F87" w:rsidRPr="00754D2E">
        <w:rPr>
          <w:rFonts w:cs="2  Titr" w:hint="cs"/>
          <w:b w:val="0"/>
          <w:bCs w:val="0"/>
          <w:i w:val="0"/>
          <w:iCs w:val="0"/>
          <w:sz w:val="22"/>
          <w:szCs w:val="22"/>
          <w:rtl/>
          <w:lang w:bidi="fa-IR"/>
        </w:rPr>
        <w:t>:</w:t>
      </w:r>
      <w:bookmarkEnd w:id="77"/>
    </w:p>
    <w:p w:rsidR="00D86F87" w:rsidRDefault="00D86F87" w:rsidP="00EE7E90">
      <w:pPr>
        <w:spacing w:line="360" w:lineRule="auto"/>
        <w:jc w:val="both"/>
        <w:rPr>
          <w:rFonts w:cs="B Nazanin"/>
          <w:sz w:val="28"/>
          <w:szCs w:val="28"/>
          <w:rtl/>
          <w:lang w:bidi="fa-IR"/>
        </w:rPr>
      </w:pPr>
      <w:r w:rsidRPr="00FF68F8">
        <w:rPr>
          <w:rFonts w:cs="B Nazanin" w:hint="cs"/>
          <w:sz w:val="28"/>
          <w:szCs w:val="28"/>
          <w:rtl/>
          <w:lang w:bidi="fa-IR"/>
        </w:rPr>
        <w:t xml:space="preserve"> متقاضيان اخذ پروانه ساخت كارخانجات و كارگاههاي صنعتي مكلفند در زمان تهيه نقشه احداث بنا</w:t>
      </w:r>
      <w:r w:rsidR="004C7235" w:rsidRPr="00FF68F8">
        <w:rPr>
          <w:rFonts w:cs="B Nazanin" w:hint="cs"/>
          <w:sz w:val="28"/>
          <w:szCs w:val="28"/>
          <w:rtl/>
          <w:lang w:bidi="fa-IR"/>
        </w:rPr>
        <w:t>،</w:t>
      </w:r>
      <w:r w:rsidRPr="00FF68F8">
        <w:rPr>
          <w:rFonts w:cs="B Nazanin" w:hint="cs"/>
          <w:sz w:val="28"/>
          <w:szCs w:val="28"/>
          <w:rtl/>
          <w:lang w:bidi="fa-IR"/>
        </w:rPr>
        <w:t xml:space="preserve"> اختصاص 25% عرصه را براي فضاي سبز در نقشه مشخص كنند در صورتي</w:t>
      </w:r>
      <w:r w:rsidR="00FB077A" w:rsidRPr="00FF68F8">
        <w:rPr>
          <w:rFonts w:cs="B Nazanin" w:hint="cs"/>
          <w:sz w:val="28"/>
          <w:szCs w:val="28"/>
          <w:rtl/>
          <w:lang w:bidi="fa-IR"/>
        </w:rPr>
        <w:t xml:space="preserve"> </w:t>
      </w:r>
      <w:r w:rsidRPr="00FF68F8">
        <w:rPr>
          <w:rFonts w:cs="B Nazanin" w:hint="cs"/>
          <w:sz w:val="28"/>
          <w:szCs w:val="28"/>
          <w:rtl/>
          <w:lang w:bidi="fa-IR"/>
        </w:rPr>
        <w:t xml:space="preserve">كه </w:t>
      </w:r>
      <w:r w:rsidR="00FB077A" w:rsidRPr="00FF68F8">
        <w:rPr>
          <w:rFonts w:cs="B Nazanin" w:hint="cs"/>
          <w:sz w:val="28"/>
          <w:szCs w:val="28"/>
          <w:rtl/>
          <w:lang w:bidi="fa-IR"/>
        </w:rPr>
        <w:t>کلیه واحدهای فوق الذکر</w:t>
      </w:r>
      <w:r w:rsidRPr="00FF68F8">
        <w:rPr>
          <w:rFonts w:cs="B Nazanin" w:hint="cs"/>
          <w:sz w:val="28"/>
          <w:szCs w:val="28"/>
          <w:rtl/>
          <w:lang w:bidi="fa-IR"/>
        </w:rPr>
        <w:t xml:space="preserve"> نسبت به تعهد خود در حد 25% عرصه برابر نقشه عمل و اجرا ننمايد</w:t>
      </w:r>
      <w:r w:rsidR="00A87385" w:rsidRPr="00FF68F8">
        <w:rPr>
          <w:rFonts w:cs="B Nazanin" w:hint="cs"/>
          <w:sz w:val="28"/>
          <w:szCs w:val="28"/>
          <w:rtl/>
          <w:lang w:bidi="fa-IR"/>
        </w:rPr>
        <w:t xml:space="preserve"> و پس از تائید کمیسیون ماده 7 آئین نامه قانون حفظ و گسترش فضای سبز در شهرها،</w:t>
      </w:r>
      <w:r w:rsidR="00664E9D" w:rsidRPr="00FF68F8">
        <w:rPr>
          <w:rFonts w:cs="B Nazanin" w:hint="cs"/>
          <w:sz w:val="28"/>
          <w:szCs w:val="28"/>
          <w:rtl/>
          <w:lang w:bidi="fa-IR"/>
        </w:rPr>
        <w:t xml:space="preserve"> براي يكبار</w:t>
      </w:r>
      <w:r w:rsidRPr="00FF68F8">
        <w:rPr>
          <w:rFonts w:cs="B Nazanin" w:hint="cs"/>
          <w:sz w:val="28"/>
          <w:szCs w:val="28"/>
          <w:rtl/>
          <w:lang w:bidi="fa-IR"/>
        </w:rPr>
        <w:t xml:space="preserve"> به شرح ذيل محاسبه ميگردد.</w:t>
      </w:r>
    </w:p>
    <w:p w:rsidR="008122B8" w:rsidRDefault="008122B8" w:rsidP="00EE7E90">
      <w:pPr>
        <w:spacing w:line="360" w:lineRule="auto"/>
        <w:jc w:val="both"/>
        <w:rPr>
          <w:rFonts w:cs="B Nazanin"/>
          <w:sz w:val="28"/>
          <w:szCs w:val="28"/>
          <w:rtl/>
          <w:lang w:bidi="fa-IR"/>
        </w:rPr>
      </w:pPr>
    </w:p>
    <w:p w:rsidR="008122B8" w:rsidRDefault="008122B8" w:rsidP="00EE7E90">
      <w:pPr>
        <w:spacing w:line="360" w:lineRule="auto"/>
        <w:jc w:val="both"/>
        <w:rPr>
          <w:rFonts w:cs="B Nazanin"/>
          <w:sz w:val="28"/>
          <w:szCs w:val="28"/>
          <w:rtl/>
          <w:lang w:bidi="fa-IR"/>
        </w:rPr>
      </w:pPr>
    </w:p>
    <w:p w:rsidR="008122B8" w:rsidRPr="00FF68F8" w:rsidRDefault="008122B8" w:rsidP="00EE7E90">
      <w:pPr>
        <w:spacing w:line="360" w:lineRule="auto"/>
        <w:jc w:val="both"/>
        <w:rPr>
          <w:rFonts w:cs="B Nazanin"/>
          <w:sz w:val="28"/>
          <w:szCs w:val="28"/>
          <w:rtl/>
          <w:lang w:bidi="fa-IR"/>
        </w:rPr>
      </w:pPr>
    </w:p>
    <w:p w:rsidR="00D86F87" w:rsidRPr="00FF68F8" w:rsidRDefault="0041570E" w:rsidP="00EE7E90">
      <w:pPr>
        <w:spacing w:line="360" w:lineRule="auto"/>
        <w:jc w:val="right"/>
        <w:rPr>
          <w:rFonts w:cs="B Nazanin"/>
          <w:sz w:val="28"/>
          <w:szCs w:val="28"/>
          <w:lang w:bidi="fa-IR"/>
        </w:rPr>
      </w:pPr>
      <w:r w:rsidRPr="00FF68F8">
        <w:rPr>
          <w:rFonts w:cs="B Nazanin"/>
          <w:sz w:val="28"/>
          <w:szCs w:val="28"/>
          <w:lang w:bidi="fa-IR"/>
        </w:rPr>
        <w:t>)</w:t>
      </w:r>
      <w:r w:rsidR="00D86F87" w:rsidRPr="00FF68F8">
        <w:rPr>
          <w:rFonts w:cs="B Nazanin" w:hint="cs"/>
          <w:sz w:val="28"/>
          <w:szCs w:val="28"/>
          <w:rtl/>
          <w:lang w:bidi="fa-IR"/>
        </w:rPr>
        <w:t xml:space="preserve"> </w:t>
      </w:r>
      <w:r w:rsidR="00AB45F9" w:rsidRPr="00FF68F8">
        <w:rPr>
          <w:rFonts w:cs="B Nazanin"/>
          <w:sz w:val="28"/>
          <w:szCs w:val="28"/>
          <w:lang w:bidi="fa-IR"/>
        </w:rPr>
        <w:t>(P*T)</w:t>
      </w:r>
      <w:r w:rsidR="00FB4775" w:rsidRPr="00FF68F8">
        <w:rPr>
          <w:rFonts w:cs="B Nazanin" w:hint="cs"/>
          <w:sz w:val="28"/>
          <w:szCs w:val="28"/>
          <w:rtl/>
          <w:lang w:bidi="fa-IR"/>
        </w:rPr>
        <w:t>4</w:t>
      </w:r>
      <w:r w:rsidR="00D86F87" w:rsidRPr="00FF68F8">
        <w:rPr>
          <w:rFonts w:cs="B Nazanin" w:hint="cs"/>
          <w:sz w:val="28"/>
          <w:szCs w:val="28"/>
          <w:rtl/>
          <w:lang w:bidi="fa-IR"/>
        </w:rPr>
        <w:t>+</w:t>
      </w:r>
      <w:r w:rsidR="00D86F87" w:rsidRPr="00FF68F8">
        <w:rPr>
          <w:rFonts w:cs="B Nazanin"/>
          <w:sz w:val="28"/>
          <w:szCs w:val="28"/>
          <w:lang w:bidi="fa-IR"/>
        </w:rPr>
        <w:t>N</w:t>
      </w:r>
      <w:r w:rsidR="00D86F87" w:rsidRPr="00FF68F8">
        <w:rPr>
          <w:rFonts w:cs="B Nazanin" w:hint="cs"/>
          <w:sz w:val="28"/>
          <w:szCs w:val="28"/>
          <w:rtl/>
          <w:lang w:bidi="fa-IR"/>
        </w:rPr>
        <w:t>+</w:t>
      </w:r>
      <w:r w:rsidR="00D86F87" w:rsidRPr="00FF68F8">
        <w:rPr>
          <w:rFonts w:cs="B Nazanin"/>
          <w:sz w:val="28"/>
          <w:szCs w:val="28"/>
          <w:lang w:bidi="fa-IR"/>
        </w:rPr>
        <w:t>M</w:t>
      </w:r>
      <w:r w:rsidR="00D86F87" w:rsidRPr="00FF68F8">
        <w:rPr>
          <w:rFonts w:cs="B Nazanin" w:hint="cs"/>
          <w:sz w:val="28"/>
          <w:szCs w:val="28"/>
          <w:rtl/>
          <w:lang w:bidi="fa-IR"/>
        </w:rPr>
        <w:t xml:space="preserve">) </w:t>
      </w:r>
      <w:r w:rsidR="00D86F87" w:rsidRPr="00FF68F8">
        <w:rPr>
          <w:rFonts w:cs="B Nazanin"/>
          <w:sz w:val="28"/>
          <w:szCs w:val="28"/>
          <w:lang w:bidi="fa-IR"/>
        </w:rPr>
        <w:t>S</w:t>
      </w:r>
      <w:r w:rsidR="00D86F87" w:rsidRPr="00FF68F8">
        <w:rPr>
          <w:rFonts w:cs="B Nazanin" w:hint="cs"/>
          <w:sz w:val="28"/>
          <w:szCs w:val="28"/>
          <w:rtl/>
          <w:lang w:bidi="fa-IR"/>
        </w:rPr>
        <w:t>25%</w:t>
      </w:r>
      <w:r w:rsidR="00664E9D" w:rsidRPr="00FF68F8">
        <w:rPr>
          <w:rFonts w:cs="B Nazanin"/>
          <w:sz w:val="28"/>
          <w:szCs w:val="28"/>
          <w:lang w:bidi="fa-IR"/>
        </w:rPr>
        <w:t>A=</w:t>
      </w:r>
    </w:p>
    <w:p w:rsidR="000A51A9" w:rsidRPr="00FF68F8" w:rsidRDefault="00D86F87" w:rsidP="00EE7E90">
      <w:pPr>
        <w:spacing w:line="360" w:lineRule="auto"/>
        <w:jc w:val="both"/>
        <w:rPr>
          <w:rFonts w:cs="B Nazanin"/>
          <w:sz w:val="28"/>
          <w:szCs w:val="28"/>
          <w:rtl/>
          <w:lang w:bidi="fa-IR"/>
        </w:rPr>
      </w:pPr>
      <w:r w:rsidRPr="00FF68F8">
        <w:rPr>
          <w:rFonts w:cs="B Nazanin"/>
          <w:sz w:val="28"/>
          <w:szCs w:val="28"/>
          <w:lang w:bidi="fa-IR"/>
        </w:rPr>
        <w:t>M</w:t>
      </w:r>
      <w:r w:rsidRPr="00FF68F8">
        <w:rPr>
          <w:rFonts w:cs="B Nazanin" w:hint="cs"/>
          <w:sz w:val="28"/>
          <w:szCs w:val="28"/>
          <w:rtl/>
          <w:lang w:bidi="fa-IR"/>
        </w:rPr>
        <w:t xml:space="preserve"> :عدد ثابت هزينه اجراي فضاي سبز در يك متر مربع براي كليه شهرهاي استان </w:t>
      </w:r>
      <w:r w:rsidR="00EA2CA6" w:rsidRPr="00FF68F8">
        <w:rPr>
          <w:rFonts w:cs="B Nazanin" w:hint="cs"/>
          <w:sz w:val="28"/>
          <w:szCs w:val="28"/>
          <w:rtl/>
          <w:lang w:bidi="fa-IR"/>
        </w:rPr>
        <w:t>البرز</w:t>
      </w:r>
      <w:r w:rsidRPr="00FF68F8">
        <w:rPr>
          <w:rFonts w:cs="B Nazanin" w:hint="cs"/>
          <w:sz w:val="28"/>
          <w:szCs w:val="28"/>
          <w:rtl/>
          <w:lang w:bidi="fa-IR"/>
        </w:rPr>
        <w:t xml:space="preserve"> </w:t>
      </w:r>
      <w:r w:rsidR="00777952" w:rsidRPr="00FF68F8">
        <w:rPr>
          <w:rFonts w:cs="B Nazanin" w:hint="cs"/>
          <w:sz w:val="28"/>
          <w:szCs w:val="28"/>
          <w:rtl/>
          <w:lang w:bidi="fa-IR"/>
        </w:rPr>
        <w:t>000/</w:t>
      </w:r>
      <w:r w:rsidR="00043DB8" w:rsidRPr="00FF68F8">
        <w:rPr>
          <w:rFonts w:cs="B Nazanin" w:hint="cs"/>
          <w:sz w:val="28"/>
          <w:szCs w:val="28"/>
          <w:rtl/>
          <w:lang w:bidi="fa-IR"/>
        </w:rPr>
        <w:t>500</w:t>
      </w:r>
      <w:r w:rsidR="008215A1" w:rsidRPr="00FF68F8">
        <w:rPr>
          <w:rFonts w:cs="B Nazanin" w:hint="cs"/>
          <w:sz w:val="28"/>
          <w:szCs w:val="28"/>
          <w:rtl/>
          <w:lang w:bidi="fa-IR"/>
        </w:rPr>
        <w:t>/</w:t>
      </w:r>
      <w:r w:rsidR="00043DB8" w:rsidRPr="00FF68F8">
        <w:rPr>
          <w:rFonts w:cs="B Nazanin" w:hint="cs"/>
          <w:sz w:val="28"/>
          <w:szCs w:val="28"/>
          <w:rtl/>
          <w:lang w:bidi="fa-IR"/>
        </w:rPr>
        <w:t>3</w:t>
      </w:r>
      <w:r w:rsidRPr="00FF68F8">
        <w:rPr>
          <w:rFonts w:cs="B Nazanin" w:hint="cs"/>
          <w:sz w:val="28"/>
          <w:szCs w:val="28"/>
          <w:rtl/>
          <w:lang w:bidi="fa-IR"/>
        </w:rPr>
        <w:t xml:space="preserve"> ريال در نظر گرفته شده است .</w:t>
      </w:r>
    </w:p>
    <w:p w:rsidR="00D86F87" w:rsidRPr="00FF68F8" w:rsidRDefault="00D86F87" w:rsidP="00EE7E90">
      <w:pPr>
        <w:spacing w:line="360" w:lineRule="auto"/>
        <w:jc w:val="both"/>
        <w:rPr>
          <w:rFonts w:cs="B Nazanin"/>
          <w:sz w:val="28"/>
          <w:szCs w:val="28"/>
          <w:rtl/>
          <w:lang w:bidi="fa-IR"/>
        </w:rPr>
      </w:pPr>
      <w:r w:rsidRPr="00FF68F8">
        <w:rPr>
          <w:rFonts w:cs="B Nazanin"/>
          <w:sz w:val="28"/>
          <w:szCs w:val="28"/>
          <w:lang w:bidi="fa-IR"/>
        </w:rPr>
        <w:t>N</w:t>
      </w:r>
      <w:r w:rsidR="00356BCD" w:rsidRPr="00FF68F8">
        <w:rPr>
          <w:rFonts w:cs="B Nazanin" w:hint="cs"/>
          <w:sz w:val="28"/>
          <w:szCs w:val="28"/>
          <w:rtl/>
          <w:lang w:bidi="fa-IR"/>
        </w:rPr>
        <w:t xml:space="preserve"> </w:t>
      </w:r>
      <w:r w:rsidRPr="00FF68F8">
        <w:rPr>
          <w:rFonts w:cs="B Nazanin" w:hint="cs"/>
          <w:sz w:val="28"/>
          <w:szCs w:val="28"/>
          <w:rtl/>
          <w:lang w:bidi="fa-IR"/>
        </w:rPr>
        <w:t>:</w:t>
      </w:r>
      <w:r w:rsidR="00356BCD" w:rsidRPr="00FF68F8">
        <w:rPr>
          <w:rFonts w:cs="B Nazanin" w:hint="cs"/>
          <w:sz w:val="28"/>
          <w:szCs w:val="28"/>
          <w:rtl/>
          <w:lang w:bidi="fa-IR"/>
        </w:rPr>
        <w:t xml:space="preserve"> </w:t>
      </w:r>
      <w:r w:rsidRPr="00FF68F8">
        <w:rPr>
          <w:rFonts w:cs="B Nazanin" w:hint="cs"/>
          <w:sz w:val="28"/>
          <w:szCs w:val="28"/>
          <w:rtl/>
          <w:lang w:bidi="fa-IR"/>
        </w:rPr>
        <w:t>عدد ثابت هزينه</w:t>
      </w:r>
      <w:r w:rsidR="00904EF8" w:rsidRPr="00FF68F8">
        <w:rPr>
          <w:rFonts w:cs="B Nazanin" w:hint="cs"/>
          <w:sz w:val="28"/>
          <w:szCs w:val="28"/>
          <w:rtl/>
          <w:lang w:bidi="fa-IR"/>
        </w:rPr>
        <w:t xml:space="preserve"> نگهداري دو سال يك متر فضاي سبز</w:t>
      </w:r>
      <w:r w:rsidRPr="00FF68F8">
        <w:rPr>
          <w:rFonts w:cs="B Nazanin" w:hint="cs"/>
          <w:sz w:val="28"/>
          <w:szCs w:val="28"/>
          <w:rtl/>
          <w:lang w:bidi="fa-IR"/>
        </w:rPr>
        <w:t xml:space="preserve">كه براي كليه شهرهاي استان </w:t>
      </w:r>
      <w:r w:rsidR="00EA2CA6" w:rsidRPr="00FF68F8">
        <w:rPr>
          <w:rFonts w:cs="B Nazanin" w:hint="cs"/>
          <w:sz w:val="28"/>
          <w:szCs w:val="28"/>
          <w:rtl/>
          <w:lang w:bidi="fa-IR"/>
        </w:rPr>
        <w:t>البرز</w:t>
      </w:r>
      <w:r w:rsidRPr="00FF68F8">
        <w:rPr>
          <w:rFonts w:cs="B Nazanin" w:hint="cs"/>
          <w:sz w:val="28"/>
          <w:szCs w:val="28"/>
          <w:rtl/>
          <w:lang w:bidi="fa-IR"/>
        </w:rPr>
        <w:t xml:space="preserve"> </w:t>
      </w:r>
      <w:r w:rsidR="00777952" w:rsidRPr="00FF68F8">
        <w:rPr>
          <w:rFonts w:cs="B Nazanin" w:hint="cs"/>
          <w:sz w:val="28"/>
          <w:szCs w:val="28"/>
          <w:rtl/>
          <w:lang w:bidi="fa-IR"/>
        </w:rPr>
        <w:t>000/</w:t>
      </w:r>
      <w:r w:rsidR="00043DB8" w:rsidRPr="00FF68F8">
        <w:rPr>
          <w:rFonts w:cs="B Nazanin" w:hint="cs"/>
          <w:sz w:val="28"/>
          <w:szCs w:val="28"/>
          <w:rtl/>
          <w:lang w:bidi="fa-IR"/>
        </w:rPr>
        <w:t>500</w:t>
      </w:r>
      <w:r w:rsidR="00C91063" w:rsidRPr="00FF68F8">
        <w:rPr>
          <w:rFonts w:cs="B Nazanin" w:hint="cs"/>
          <w:sz w:val="28"/>
          <w:szCs w:val="28"/>
          <w:rtl/>
          <w:lang w:bidi="fa-IR"/>
        </w:rPr>
        <w:t>/</w:t>
      </w:r>
      <w:r w:rsidR="00043DB8" w:rsidRPr="00FF68F8">
        <w:rPr>
          <w:rFonts w:cs="B Nazanin" w:hint="cs"/>
          <w:sz w:val="28"/>
          <w:szCs w:val="28"/>
          <w:rtl/>
          <w:lang w:bidi="fa-IR"/>
        </w:rPr>
        <w:t>3</w:t>
      </w:r>
      <w:r w:rsidR="00CC7BC8" w:rsidRPr="00FF68F8">
        <w:rPr>
          <w:rFonts w:cs="B Nazanin" w:hint="cs"/>
          <w:sz w:val="28"/>
          <w:szCs w:val="28"/>
          <w:rtl/>
          <w:lang w:bidi="fa-IR"/>
        </w:rPr>
        <w:t xml:space="preserve"> </w:t>
      </w:r>
      <w:r w:rsidRPr="00FF68F8">
        <w:rPr>
          <w:rFonts w:cs="B Nazanin" w:hint="cs"/>
          <w:sz w:val="28"/>
          <w:szCs w:val="28"/>
          <w:rtl/>
          <w:lang w:bidi="fa-IR"/>
        </w:rPr>
        <w:t>ريال در نظر گرفته شده است .</w:t>
      </w:r>
    </w:p>
    <w:p w:rsidR="00D86F87" w:rsidRPr="00FF68F8" w:rsidRDefault="00D86F87" w:rsidP="00EE7E90">
      <w:pPr>
        <w:spacing w:line="360" w:lineRule="auto"/>
        <w:jc w:val="both"/>
        <w:rPr>
          <w:rFonts w:cs="B Nazanin"/>
          <w:sz w:val="28"/>
          <w:szCs w:val="28"/>
          <w:rtl/>
          <w:lang w:bidi="fa-IR"/>
        </w:rPr>
      </w:pPr>
      <w:r w:rsidRPr="00FF68F8">
        <w:rPr>
          <w:rFonts w:cs="B Nazanin"/>
          <w:sz w:val="28"/>
          <w:szCs w:val="28"/>
          <w:lang w:bidi="fa-IR"/>
        </w:rPr>
        <w:t>S</w:t>
      </w:r>
      <w:r w:rsidRPr="00FF68F8">
        <w:rPr>
          <w:rFonts w:cs="B Nazanin" w:hint="cs"/>
          <w:sz w:val="28"/>
          <w:szCs w:val="28"/>
          <w:rtl/>
          <w:lang w:bidi="fa-IR"/>
        </w:rPr>
        <w:t xml:space="preserve"> : مساحت عرصه كل پلاك مي باشد</w:t>
      </w:r>
      <w:r w:rsidR="00356BCD" w:rsidRPr="00FF68F8">
        <w:rPr>
          <w:rFonts w:cs="B Nazanin" w:hint="cs"/>
          <w:sz w:val="28"/>
          <w:szCs w:val="28"/>
          <w:rtl/>
          <w:lang w:bidi="fa-IR"/>
        </w:rPr>
        <w:t>.</w:t>
      </w:r>
      <w:r w:rsidRPr="00FF68F8">
        <w:rPr>
          <w:rFonts w:cs="B Nazanin" w:hint="cs"/>
          <w:sz w:val="28"/>
          <w:szCs w:val="28"/>
          <w:rtl/>
          <w:lang w:bidi="fa-IR"/>
        </w:rPr>
        <w:t xml:space="preserve"> </w:t>
      </w:r>
    </w:p>
    <w:p w:rsidR="00D86F87" w:rsidRPr="00FF68F8" w:rsidRDefault="00D86F87" w:rsidP="00EE7E90">
      <w:pPr>
        <w:spacing w:line="360" w:lineRule="auto"/>
        <w:jc w:val="both"/>
        <w:rPr>
          <w:rFonts w:cs="B Nazanin"/>
          <w:sz w:val="28"/>
          <w:szCs w:val="28"/>
          <w:rtl/>
          <w:lang w:bidi="fa-IR"/>
        </w:rPr>
      </w:pPr>
      <w:r w:rsidRPr="00FF68F8">
        <w:rPr>
          <w:rFonts w:cs="B Nazanin"/>
          <w:sz w:val="28"/>
          <w:szCs w:val="28"/>
          <w:lang w:bidi="fa-IR"/>
        </w:rPr>
        <w:t>P</w:t>
      </w:r>
      <w:r w:rsidRPr="00FF68F8">
        <w:rPr>
          <w:rFonts w:cs="B Nazanin" w:hint="cs"/>
          <w:sz w:val="28"/>
          <w:szCs w:val="28"/>
          <w:rtl/>
          <w:lang w:bidi="fa-IR"/>
        </w:rPr>
        <w:t xml:space="preserve"> : بالاترين ارزش منطقه اي آن شهر مي باشد</w:t>
      </w:r>
      <w:r w:rsidR="00356BCD" w:rsidRPr="00FF68F8">
        <w:rPr>
          <w:rFonts w:cs="B Nazanin" w:hint="cs"/>
          <w:sz w:val="28"/>
          <w:szCs w:val="28"/>
          <w:rtl/>
          <w:lang w:bidi="fa-IR"/>
        </w:rPr>
        <w:t>.</w:t>
      </w:r>
    </w:p>
    <w:p w:rsidR="00C66009" w:rsidRPr="00FF68F8" w:rsidRDefault="00C66009" w:rsidP="00EE7E90">
      <w:pPr>
        <w:spacing w:line="360" w:lineRule="auto"/>
        <w:jc w:val="both"/>
        <w:rPr>
          <w:rFonts w:cs="B Nazanin"/>
          <w:sz w:val="28"/>
          <w:szCs w:val="28"/>
          <w:rtl/>
          <w:lang w:bidi="fa-IR"/>
        </w:rPr>
      </w:pPr>
      <w:r w:rsidRPr="00FF68F8">
        <w:rPr>
          <w:rFonts w:cs="B Nazanin"/>
          <w:sz w:val="28"/>
          <w:szCs w:val="28"/>
          <w:lang w:bidi="fa-IR"/>
        </w:rPr>
        <w:t>T</w:t>
      </w:r>
      <w:r w:rsidRPr="00FF68F8">
        <w:rPr>
          <w:rFonts w:cs="B Nazanin" w:hint="cs"/>
          <w:sz w:val="28"/>
          <w:szCs w:val="28"/>
          <w:rtl/>
          <w:lang w:bidi="fa-IR"/>
        </w:rPr>
        <w:t xml:space="preserve"> : ضریب تعدیل مندرج در پیوست دفترچه </w:t>
      </w:r>
    </w:p>
    <w:p w:rsidR="00D86F87" w:rsidRPr="00FF68F8" w:rsidRDefault="00664E9D" w:rsidP="00EE7E90">
      <w:pPr>
        <w:spacing w:line="360" w:lineRule="auto"/>
        <w:jc w:val="both"/>
        <w:rPr>
          <w:rFonts w:cs="B Nazanin"/>
          <w:sz w:val="28"/>
          <w:szCs w:val="28"/>
          <w:rtl/>
          <w:lang w:bidi="fa-IR"/>
        </w:rPr>
      </w:pPr>
      <w:r w:rsidRPr="00FF68F8">
        <w:rPr>
          <w:rFonts w:cs="B Nazanin"/>
          <w:sz w:val="28"/>
          <w:szCs w:val="28"/>
          <w:lang w:bidi="fa-IR"/>
        </w:rPr>
        <w:t>A</w:t>
      </w:r>
      <w:r w:rsidR="00356BCD" w:rsidRPr="00FF68F8">
        <w:rPr>
          <w:rFonts w:cs="B Nazanin" w:hint="cs"/>
          <w:sz w:val="28"/>
          <w:szCs w:val="28"/>
          <w:rtl/>
          <w:lang w:bidi="fa-IR"/>
        </w:rPr>
        <w:t xml:space="preserve"> : مبلغ قابل وصول مي باشد</w:t>
      </w:r>
      <w:r w:rsidR="00D86F87" w:rsidRPr="00FF68F8">
        <w:rPr>
          <w:rFonts w:cs="B Nazanin" w:hint="cs"/>
          <w:sz w:val="28"/>
          <w:szCs w:val="28"/>
          <w:rtl/>
          <w:lang w:bidi="fa-IR"/>
        </w:rPr>
        <w:t>.</w:t>
      </w:r>
    </w:p>
    <w:p w:rsidR="009C2B35" w:rsidRDefault="00D86F87" w:rsidP="00B71BF8">
      <w:pPr>
        <w:spacing w:line="360" w:lineRule="auto"/>
        <w:jc w:val="both"/>
        <w:rPr>
          <w:rFonts w:cs="B Nazanin"/>
          <w:sz w:val="28"/>
          <w:szCs w:val="28"/>
          <w:rtl/>
          <w:lang w:bidi="fa-IR"/>
        </w:rPr>
      </w:pPr>
      <w:r w:rsidRPr="00FF68F8">
        <w:rPr>
          <w:rFonts w:cs="B Nazanin" w:hint="cs"/>
          <w:sz w:val="28"/>
          <w:szCs w:val="28"/>
          <w:rtl/>
          <w:lang w:bidi="fa-IR"/>
        </w:rPr>
        <w:t>لازم به توضيح است پارامتر ثابت</w:t>
      </w:r>
      <w:r w:rsidR="00FF62E7" w:rsidRPr="00FF68F8">
        <w:rPr>
          <w:rFonts w:cs="B Nazanin" w:hint="cs"/>
          <w:sz w:val="28"/>
          <w:szCs w:val="28"/>
          <w:rtl/>
          <w:lang w:bidi="fa-IR"/>
        </w:rPr>
        <w:t xml:space="preserve"> </w:t>
      </w:r>
      <w:r w:rsidR="00FB4775" w:rsidRPr="00FF68F8">
        <w:rPr>
          <w:rFonts w:cs="B Nazanin" w:hint="cs"/>
          <w:sz w:val="28"/>
          <w:szCs w:val="28"/>
          <w:rtl/>
          <w:lang w:bidi="fa-IR"/>
        </w:rPr>
        <w:t>2</w:t>
      </w:r>
      <w:r w:rsidRPr="00FF68F8">
        <w:rPr>
          <w:rFonts w:cs="B Nazanin" w:hint="cs"/>
          <w:sz w:val="28"/>
          <w:szCs w:val="28"/>
          <w:rtl/>
          <w:lang w:bidi="fa-IR"/>
        </w:rPr>
        <w:t xml:space="preserve">5 </w:t>
      </w:r>
      <w:r w:rsidR="00D0379D" w:rsidRPr="00FF68F8">
        <w:rPr>
          <w:rFonts w:cs="B Nazanin" w:hint="cs"/>
          <w:sz w:val="28"/>
          <w:szCs w:val="28"/>
          <w:rtl/>
          <w:lang w:bidi="fa-IR"/>
        </w:rPr>
        <w:t xml:space="preserve">درصد </w:t>
      </w:r>
      <w:r w:rsidRPr="00FF68F8">
        <w:rPr>
          <w:rFonts w:cs="B Nazanin" w:hint="cs"/>
          <w:sz w:val="28"/>
          <w:szCs w:val="28"/>
          <w:rtl/>
          <w:lang w:bidi="fa-IR"/>
        </w:rPr>
        <w:t xml:space="preserve">درخصوص بناهاي كارگاهي و تجاري از مجموع كليه سرانه  كاربري هاي (تجاري </w:t>
      </w:r>
      <w:r w:rsidR="00053C26" w:rsidRPr="00FF68F8">
        <w:rPr>
          <w:rFonts w:cs="B Nazanin" w:hint="cs"/>
          <w:sz w:val="28"/>
          <w:szCs w:val="28"/>
          <w:rtl/>
          <w:lang w:bidi="fa-IR"/>
        </w:rPr>
        <w:t>-</w:t>
      </w:r>
      <w:r w:rsidRPr="00FF68F8">
        <w:rPr>
          <w:rFonts w:cs="B Nazanin" w:hint="cs"/>
          <w:sz w:val="28"/>
          <w:szCs w:val="28"/>
          <w:rtl/>
          <w:lang w:bidi="fa-IR"/>
        </w:rPr>
        <w:t xml:space="preserve"> آموزشي </w:t>
      </w:r>
      <w:r w:rsidR="00053C26" w:rsidRPr="00FF68F8">
        <w:rPr>
          <w:rFonts w:cs="B Nazanin" w:hint="cs"/>
          <w:sz w:val="28"/>
          <w:szCs w:val="28"/>
          <w:rtl/>
          <w:lang w:bidi="fa-IR"/>
        </w:rPr>
        <w:t xml:space="preserve">- </w:t>
      </w:r>
      <w:r w:rsidRPr="00FF68F8">
        <w:rPr>
          <w:rFonts w:cs="B Nazanin" w:hint="cs"/>
          <w:sz w:val="28"/>
          <w:szCs w:val="28"/>
          <w:rtl/>
          <w:lang w:bidi="fa-IR"/>
        </w:rPr>
        <w:t>فرهنگي ومذهبي</w:t>
      </w:r>
      <w:r w:rsidR="00053C26" w:rsidRPr="00FF68F8">
        <w:rPr>
          <w:rFonts w:cs="B Nazanin" w:hint="cs"/>
          <w:sz w:val="28"/>
          <w:szCs w:val="28"/>
          <w:rtl/>
          <w:lang w:bidi="fa-IR"/>
        </w:rPr>
        <w:t xml:space="preserve"> - درماني و بهداشتي - </w:t>
      </w:r>
      <w:r w:rsidRPr="00FF68F8">
        <w:rPr>
          <w:rFonts w:cs="B Nazanin" w:hint="cs"/>
          <w:sz w:val="28"/>
          <w:szCs w:val="28"/>
          <w:rtl/>
          <w:lang w:bidi="fa-IR"/>
        </w:rPr>
        <w:t>اداري و انتظامي</w:t>
      </w:r>
      <w:r w:rsidR="00053C26" w:rsidRPr="00FF68F8">
        <w:rPr>
          <w:rFonts w:cs="B Nazanin" w:hint="cs"/>
          <w:sz w:val="28"/>
          <w:szCs w:val="28"/>
          <w:rtl/>
          <w:lang w:bidi="fa-IR"/>
        </w:rPr>
        <w:t xml:space="preserve"> - </w:t>
      </w:r>
      <w:r w:rsidRPr="00FF68F8">
        <w:rPr>
          <w:rFonts w:cs="B Nazanin" w:hint="cs"/>
          <w:sz w:val="28"/>
          <w:szCs w:val="28"/>
          <w:rtl/>
          <w:lang w:bidi="fa-IR"/>
        </w:rPr>
        <w:t>تفريحي ورزشي</w:t>
      </w:r>
      <w:r w:rsidR="00053C26" w:rsidRPr="00FF68F8">
        <w:rPr>
          <w:rFonts w:cs="B Nazanin" w:hint="cs"/>
          <w:sz w:val="28"/>
          <w:szCs w:val="28"/>
          <w:rtl/>
          <w:lang w:bidi="fa-IR"/>
        </w:rPr>
        <w:t xml:space="preserve"> </w:t>
      </w:r>
      <w:r w:rsidR="00053C26" w:rsidRPr="00FF68F8">
        <w:rPr>
          <w:rFonts w:hint="cs"/>
          <w:sz w:val="28"/>
          <w:szCs w:val="28"/>
          <w:rtl/>
          <w:lang w:bidi="fa-IR"/>
        </w:rPr>
        <w:t>–</w:t>
      </w:r>
      <w:r w:rsidR="00053C26" w:rsidRPr="00FF68F8">
        <w:rPr>
          <w:rFonts w:cs="B Nazanin" w:hint="cs"/>
          <w:sz w:val="28"/>
          <w:szCs w:val="28"/>
          <w:rtl/>
          <w:lang w:bidi="fa-IR"/>
        </w:rPr>
        <w:t xml:space="preserve"> </w:t>
      </w:r>
      <w:r w:rsidRPr="00FF68F8">
        <w:rPr>
          <w:rFonts w:cs="B Nazanin" w:hint="cs"/>
          <w:sz w:val="28"/>
          <w:szCs w:val="28"/>
          <w:rtl/>
          <w:lang w:bidi="fa-IR"/>
        </w:rPr>
        <w:t>كارگاهي</w:t>
      </w:r>
      <w:r w:rsidR="00053C26" w:rsidRPr="00FF68F8">
        <w:rPr>
          <w:rFonts w:cs="B Nazanin" w:hint="cs"/>
          <w:sz w:val="28"/>
          <w:szCs w:val="28"/>
          <w:rtl/>
          <w:lang w:bidi="fa-IR"/>
        </w:rPr>
        <w:t xml:space="preserve"> - </w:t>
      </w:r>
      <w:r w:rsidRPr="00FF68F8">
        <w:rPr>
          <w:rFonts w:cs="B Nazanin" w:hint="cs"/>
          <w:sz w:val="28"/>
          <w:szCs w:val="28"/>
          <w:rtl/>
          <w:lang w:bidi="fa-IR"/>
        </w:rPr>
        <w:t xml:space="preserve">حمل و نقل وانبار) براساس دفترچه طرح </w:t>
      </w:r>
      <w:r w:rsidR="00D04D5D" w:rsidRPr="00FF68F8">
        <w:rPr>
          <w:rFonts w:cs="B Nazanin" w:hint="cs"/>
          <w:sz w:val="28"/>
          <w:szCs w:val="28"/>
          <w:rtl/>
          <w:lang w:bidi="fa-IR"/>
        </w:rPr>
        <w:t xml:space="preserve">تفصيلي </w:t>
      </w:r>
      <w:r w:rsidRPr="00FF68F8">
        <w:rPr>
          <w:rFonts w:cs="B Nazanin" w:hint="cs"/>
          <w:sz w:val="28"/>
          <w:szCs w:val="28"/>
          <w:rtl/>
          <w:lang w:bidi="fa-IR"/>
        </w:rPr>
        <w:t xml:space="preserve">استخراج گرديده است. </w:t>
      </w:r>
      <w:bookmarkStart w:id="78" w:name="_Toc91155221"/>
      <w:bookmarkStart w:id="79" w:name="_Toc91157595"/>
      <w:bookmarkStart w:id="80" w:name="_Toc91158689"/>
      <w:bookmarkStart w:id="81" w:name="_Toc91318342"/>
      <w:bookmarkStart w:id="82" w:name="_Toc91327093"/>
    </w:p>
    <w:p w:rsidR="00770B74" w:rsidRDefault="00770B74" w:rsidP="00B71BF8">
      <w:pPr>
        <w:spacing w:line="360" w:lineRule="auto"/>
        <w:jc w:val="both"/>
        <w:rPr>
          <w:rFonts w:cs="B Nazanin"/>
          <w:sz w:val="28"/>
          <w:szCs w:val="28"/>
          <w:rtl/>
          <w:lang w:bidi="fa-IR"/>
        </w:rPr>
      </w:pPr>
    </w:p>
    <w:p w:rsidR="00C34FF2" w:rsidRDefault="00C34FF2" w:rsidP="00B71BF8">
      <w:pPr>
        <w:spacing w:line="360" w:lineRule="auto"/>
        <w:jc w:val="both"/>
        <w:rPr>
          <w:rFonts w:cs="B Nazanin"/>
          <w:sz w:val="28"/>
          <w:szCs w:val="28"/>
          <w:rtl/>
          <w:lang w:bidi="fa-IR"/>
        </w:rPr>
      </w:pPr>
    </w:p>
    <w:p w:rsidR="00C34FF2" w:rsidRDefault="00C34FF2" w:rsidP="00B71BF8">
      <w:pPr>
        <w:spacing w:line="360" w:lineRule="auto"/>
        <w:jc w:val="both"/>
        <w:rPr>
          <w:rFonts w:cs="B Nazanin"/>
          <w:sz w:val="28"/>
          <w:szCs w:val="28"/>
          <w:rtl/>
          <w:lang w:bidi="fa-IR"/>
        </w:rPr>
      </w:pPr>
    </w:p>
    <w:p w:rsidR="00C34FF2" w:rsidRDefault="00C34FF2" w:rsidP="00B71BF8">
      <w:pPr>
        <w:spacing w:line="360" w:lineRule="auto"/>
        <w:jc w:val="both"/>
        <w:rPr>
          <w:rFonts w:cs="B Nazanin"/>
          <w:sz w:val="28"/>
          <w:szCs w:val="28"/>
          <w:rtl/>
          <w:lang w:bidi="fa-IR"/>
        </w:rPr>
      </w:pPr>
    </w:p>
    <w:p w:rsidR="00C34FF2" w:rsidRDefault="00C34FF2" w:rsidP="00B71BF8">
      <w:pPr>
        <w:spacing w:line="360" w:lineRule="auto"/>
        <w:jc w:val="both"/>
        <w:rPr>
          <w:rFonts w:cs="B Nazanin"/>
          <w:sz w:val="28"/>
          <w:szCs w:val="28"/>
          <w:rtl/>
          <w:lang w:bidi="fa-IR"/>
        </w:rPr>
      </w:pPr>
    </w:p>
    <w:p w:rsidR="008122B8" w:rsidRDefault="008122B8" w:rsidP="00B71BF8">
      <w:pPr>
        <w:spacing w:line="360" w:lineRule="auto"/>
        <w:jc w:val="both"/>
        <w:rPr>
          <w:rFonts w:cs="B Nazanin"/>
          <w:sz w:val="28"/>
          <w:szCs w:val="28"/>
          <w:rtl/>
          <w:lang w:bidi="fa-IR"/>
        </w:rPr>
      </w:pPr>
    </w:p>
    <w:p w:rsidR="008122B8" w:rsidRDefault="008122B8" w:rsidP="00B71BF8">
      <w:pPr>
        <w:spacing w:line="360" w:lineRule="auto"/>
        <w:jc w:val="both"/>
        <w:rPr>
          <w:rFonts w:cs="B Nazanin"/>
          <w:sz w:val="28"/>
          <w:szCs w:val="28"/>
          <w:rtl/>
          <w:lang w:bidi="fa-IR"/>
        </w:rPr>
      </w:pPr>
    </w:p>
    <w:p w:rsidR="008122B8" w:rsidRDefault="008122B8" w:rsidP="00B71BF8">
      <w:pPr>
        <w:spacing w:line="360" w:lineRule="auto"/>
        <w:jc w:val="both"/>
        <w:rPr>
          <w:rFonts w:cs="B Nazanin"/>
          <w:sz w:val="28"/>
          <w:szCs w:val="28"/>
          <w:rtl/>
          <w:lang w:bidi="fa-IR"/>
        </w:rPr>
      </w:pPr>
    </w:p>
    <w:p w:rsidR="00C34FF2" w:rsidRPr="00FF68F8" w:rsidRDefault="00C34FF2" w:rsidP="00B71BF8">
      <w:pPr>
        <w:spacing w:line="360" w:lineRule="auto"/>
        <w:jc w:val="both"/>
        <w:rPr>
          <w:rFonts w:cs="B Nazanin"/>
          <w:sz w:val="28"/>
          <w:szCs w:val="28"/>
          <w:rtl/>
          <w:lang w:bidi="fa-IR"/>
        </w:rPr>
      </w:pPr>
    </w:p>
    <w:p w:rsidR="001A21F6" w:rsidRPr="00C34FF2" w:rsidRDefault="001A21F6" w:rsidP="00E80732">
      <w:pPr>
        <w:pStyle w:val="Heading1"/>
        <w:rPr>
          <w:rFonts w:cs="2  Titr"/>
          <w:sz w:val="24"/>
          <w:szCs w:val="24"/>
          <w:rtl/>
          <w:lang w:bidi="fa-IR"/>
        </w:rPr>
      </w:pPr>
      <w:bookmarkStart w:id="83" w:name="_Toc127208017"/>
      <w:r w:rsidRPr="00C34FF2">
        <w:rPr>
          <w:rFonts w:cs="2  Titr" w:hint="cs"/>
          <w:sz w:val="24"/>
          <w:szCs w:val="24"/>
          <w:rtl/>
          <w:lang w:bidi="fa-IR"/>
        </w:rPr>
        <w:t>بهای خدمات عمومی</w:t>
      </w:r>
      <w:bookmarkEnd w:id="83"/>
      <w:r w:rsidRPr="00C34FF2">
        <w:rPr>
          <w:rFonts w:cs="2  Titr" w:hint="cs"/>
          <w:sz w:val="24"/>
          <w:szCs w:val="24"/>
          <w:rtl/>
          <w:lang w:bidi="fa-IR"/>
        </w:rPr>
        <w:t xml:space="preserve"> </w:t>
      </w:r>
    </w:p>
    <w:p w:rsidR="001A21F6" w:rsidRPr="00C40547" w:rsidRDefault="0075463D" w:rsidP="00E80732">
      <w:pPr>
        <w:pStyle w:val="Heading2"/>
        <w:rPr>
          <w:rFonts w:cs="2  Titr"/>
          <w:i w:val="0"/>
          <w:iCs w:val="0"/>
          <w:color w:val="00B0F0"/>
          <w:sz w:val="22"/>
          <w:szCs w:val="22"/>
          <w:rtl/>
          <w:lang w:bidi="fa-IR"/>
        </w:rPr>
      </w:pPr>
      <w:bookmarkStart w:id="84" w:name="_Toc127208018"/>
      <w:r w:rsidRPr="00C40547">
        <w:rPr>
          <w:rFonts w:cs="2  Titr" w:hint="cs"/>
          <w:i w:val="0"/>
          <w:iCs w:val="0"/>
          <w:sz w:val="22"/>
          <w:szCs w:val="22"/>
          <w:rtl/>
          <w:lang w:bidi="fa-IR"/>
        </w:rPr>
        <w:t>بخش اول بهای خدمات شهری</w:t>
      </w:r>
      <w:bookmarkEnd w:id="84"/>
    </w:p>
    <w:p w:rsidR="00090F7C" w:rsidRPr="00C40547" w:rsidRDefault="008A3987" w:rsidP="00B934CE">
      <w:pPr>
        <w:spacing w:line="360" w:lineRule="auto"/>
        <w:jc w:val="both"/>
        <w:rPr>
          <w:rFonts w:cs="2  Titr"/>
          <w:sz w:val="22"/>
          <w:szCs w:val="22"/>
          <w:rtl/>
          <w:lang w:bidi="fa-IR"/>
        </w:rPr>
      </w:pPr>
      <w:r w:rsidRPr="00C40547">
        <w:rPr>
          <w:rFonts w:cs="2  Titr" w:hint="cs"/>
          <w:sz w:val="22"/>
          <w:szCs w:val="22"/>
          <w:rtl/>
          <w:lang w:bidi="fa-IR"/>
        </w:rPr>
        <w:t xml:space="preserve">بهاء خدمات </w:t>
      </w:r>
      <w:r w:rsidR="00090F7C" w:rsidRPr="00C40547">
        <w:rPr>
          <w:rFonts w:cs="2  Titr" w:hint="cs"/>
          <w:sz w:val="22"/>
          <w:szCs w:val="22"/>
          <w:rtl/>
          <w:lang w:bidi="fa-IR"/>
        </w:rPr>
        <w:t xml:space="preserve"> ساليانه مهاجرين و اتباع خارج</w:t>
      </w:r>
      <w:r w:rsidR="00806913" w:rsidRPr="00C40547">
        <w:rPr>
          <w:rFonts w:cs="2  Titr" w:hint="cs"/>
          <w:sz w:val="22"/>
          <w:szCs w:val="22"/>
          <w:rtl/>
          <w:lang w:bidi="fa-IR"/>
        </w:rPr>
        <w:t>ی</w:t>
      </w:r>
      <w:r w:rsidR="00090F7C" w:rsidRPr="00C40547">
        <w:rPr>
          <w:rFonts w:cs="2  Titr" w:hint="cs"/>
          <w:sz w:val="22"/>
          <w:szCs w:val="22"/>
          <w:rtl/>
          <w:lang w:bidi="fa-IR"/>
        </w:rPr>
        <w:t xml:space="preserve"> </w:t>
      </w:r>
      <w:bookmarkEnd w:id="78"/>
      <w:bookmarkEnd w:id="79"/>
      <w:bookmarkEnd w:id="80"/>
      <w:bookmarkEnd w:id="81"/>
      <w:bookmarkEnd w:id="82"/>
      <w:r w:rsidR="0058021A" w:rsidRPr="00C40547">
        <w:rPr>
          <w:rFonts w:cs="2  Titr" w:hint="cs"/>
          <w:sz w:val="22"/>
          <w:szCs w:val="22"/>
          <w:rtl/>
          <w:lang w:bidi="fa-IR"/>
        </w:rPr>
        <w:t>(130110)</w:t>
      </w:r>
    </w:p>
    <w:p w:rsidR="0052382F" w:rsidRPr="00FF68F8" w:rsidRDefault="00B25B8C" w:rsidP="0052382F">
      <w:pPr>
        <w:spacing w:line="360" w:lineRule="auto"/>
        <w:jc w:val="both"/>
        <w:rPr>
          <w:rFonts w:cs="B Nazanin"/>
          <w:sz w:val="28"/>
          <w:szCs w:val="28"/>
          <w:rtl/>
          <w:lang w:bidi="fa-IR"/>
        </w:rPr>
      </w:pPr>
      <w:r w:rsidRPr="00FF68F8">
        <w:rPr>
          <w:rFonts w:cs="B Nazanin" w:hint="cs"/>
          <w:sz w:val="28"/>
          <w:szCs w:val="28"/>
          <w:rtl/>
          <w:lang w:bidi="fa-IR"/>
        </w:rPr>
        <w:t xml:space="preserve">بهای خدمات </w:t>
      </w:r>
      <w:r w:rsidR="00090F7C" w:rsidRPr="00FF68F8">
        <w:rPr>
          <w:rFonts w:cs="B Nazanin" w:hint="cs"/>
          <w:sz w:val="28"/>
          <w:szCs w:val="28"/>
          <w:rtl/>
          <w:lang w:bidi="fa-IR"/>
        </w:rPr>
        <w:t>مهاجرين و اتباع خارج</w:t>
      </w:r>
      <w:r w:rsidR="00806913" w:rsidRPr="00FF68F8">
        <w:rPr>
          <w:rFonts w:cs="B Nazanin" w:hint="cs"/>
          <w:sz w:val="28"/>
          <w:szCs w:val="28"/>
          <w:rtl/>
          <w:lang w:bidi="fa-IR"/>
        </w:rPr>
        <w:t>ی</w:t>
      </w:r>
      <w:r w:rsidR="00090F7C" w:rsidRPr="00FF68F8">
        <w:rPr>
          <w:rFonts w:cs="B Nazanin" w:hint="cs"/>
          <w:sz w:val="28"/>
          <w:szCs w:val="28"/>
          <w:rtl/>
          <w:lang w:bidi="fa-IR"/>
        </w:rPr>
        <w:t xml:space="preserve"> به شرح صورتجلسه مورخه 3/4/1385 دفتر امور اتباع و مهاجرين خارجي استانداري </w:t>
      </w:r>
      <w:r w:rsidR="00604FF5" w:rsidRPr="00FF68F8">
        <w:rPr>
          <w:rFonts w:cs="B Nazanin" w:hint="cs"/>
          <w:sz w:val="28"/>
          <w:szCs w:val="28"/>
          <w:rtl/>
          <w:lang w:bidi="fa-IR"/>
        </w:rPr>
        <w:t>البرز</w:t>
      </w:r>
      <w:r w:rsidR="00090F7C" w:rsidRPr="00FF68F8">
        <w:rPr>
          <w:rFonts w:cs="B Nazanin" w:hint="cs"/>
          <w:sz w:val="28"/>
          <w:szCs w:val="28"/>
          <w:rtl/>
          <w:lang w:bidi="fa-IR"/>
        </w:rPr>
        <w:t xml:space="preserve"> به شرح ذيل عمل شود</w:t>
      </w:r>
      <w:r w:rsidR="0052382F" w:rsidRPr="00FF68F8">
        <w:rPr>
          <w:rFonts w:cs="B Nazanin" w:hint="cs"/>
          <w:sz w:val="28"/>
          <w:szCs w:val="28"/>
          <w:rtl/>
          <w:lang w:bidi="fa-IR"/>
        </w:rPr>
        <w:t>.</w:t>
      </w:r>
    </w:p>
    <w:p w:rsidR="00090F7C" w:rsidRPr="00FF68F8" w:rsidRDefault="00090F7C" w:rsidP="0052382F">
      <w:pPr>
        <w:spacing w:line="360" w:lineRule="auto"/>
        <w:jc w:val="both"/>
        <w:rPr>
          <w:rFonts w:cs="B Nazanin"/>
          <w:sz w:val="28"/>
          <w:szCs w:val="28"/>
          <w:rtl/>
          <w:lang w:bidi="fa-IR"/>
        </w:rPr>
      </w:pPr>
      <w:r w:rsidRPr="00FF68F8">
        <w:rPr>
          <w:rFonts w:cs="B Nazanin" w:hint="cs"/>
          <w:sz w:val="28"/>
          <w:szCs w:val="28"/>
          <w:rtl/>
          <w:lang w:bidi="fa-IR"/>
        </w:rPr>
        <w:t xml:space="preserve">الف </w:t>
      </w:r>
      <w:r w:rsidRPr="00FF68F8">
        <w:rPr>
          <w:rFonts w:hint="cs"/>
          <w:sz w:val="28"/>
          <w:szCs w:val="28"/>
          <w:rtl/>
          <w:lang w:bidi="fa-IR"/>
        </w:rPr>
        <w:t>–</w:t>
      </w:r>
      <w:r w:rsidRPr="00FF68F8">
        <w:rPr>
          <w:rFonts w:cs="B Nazanin" w:hint="cs"/>
          <w:sz w:val="28"/>
          <w:szCs w:val="28"/>
          <w:rtl/>
          <w:lang w:bidi="fa-IR"/>
        </w:rPr>
        <w:t xml:space="preserve"> با توجه به اسكان اكثريت مهاجرين در محدوده شهرها و روستاها و استفاده ايشان از كليه خدمات ارائه شده توسط شهرداري ها و دهياريها ، لذا مقرر گرديد </w:t>
      </w:r>
      <w:r w:rsidR="00B25B8C" w:rsidRPr="00FF68F8">
        <w:rPr>
          <w:rFonts w:cs="B Nazanin" w:hint="cs"/>
          <w:sz w:val="28"/>
          <w:szCs w:val="28"/>
          <w:rtl/>
          <w:lang w:bidi="fa-IR"/>
        </w:rPr>
        <w:t xml:space="preserve">بهای خدمات </w:t>
      </w:r>
      <w:r w:rsidRPr="00FF68F8">
        <w:rPr>
          <w:rFonts w:cs="B Nazanin" w:hint="cs"/>
          <w:sz w:val="28"/>
          <w:szCs w:val="28"/>
          <w:rtl/>
          <w:lang w:bidi="fa-IR"/>
        </w:rPr>
        <w:t xml:space="preserve">ساليانه به شرح ذيل از مهاجرين اخذ شود: </w:t>
      </w:r>
    </w:p>
    <w:p w:rsidR="00485337" w:rsidRPr="00FF68F8" w:rsidRDefault="00485337" w:rsidP="00544FAB">
      <w:pPr>
        <w:spacing w:line="360" w:lineRule="auto"/>
        <w:jc w:val="both"/>
        <w:rPr>
          <w:rFonts w:cs="B Nazanin"/>
          <w:sz w:val="28"/>
          <w:szCs w:val="28"/>
          <w:rtl/>
          <w:lang w:bidi="fa-IR"/>
        </w:rPr>
      </w:pPr>
      <w:r w:rsidRPr="00FF68F8">
        <w:rPr>
          <w:rFonts w:cs="B Nazanin" w:hint="cs"/>
          <w:sz w:val="28"/>
          <w:szCs w:val="28"/>
          <w:rtl/>
          <w:lang w:bidi="fa-IR"/>
        </w:rPr>
        <w:t>1-</w:t>
      </w:r>
      <w:r w:rsidR="00D02411" w:rsidRPr="00FF68F8">
        <w:rPr>
          <w:rFonts w:cs="B Nazanin" w:hint="cs"/>
          <w:sz w:val="28"/>
          <w:szCs w:val="28"/>
          <w:rtl/>
          <w:lang w:bidi="fa-IR"/>
        </w:rPr>
        <w:t>هر نفر000/</w:t>
      </w:r>
      <w:r w:rsidR="00510459" w:rsidRPr="00FF68F8">
        <w:rPr>
          <w:rFonts w:cs="B Nazanin" w:hint="cs"/>
          <w:sz w:val="28"/>
          <w:szCs w:val="28"/>
          <w:rtl/>
          <w:lang w:bidi="fa-IR"/>
        </w:rPr>
        <w:t>8</w:t>
      </w:r>
      <w:r w:rsidR="00544FAB" w:rsidRPr="00FF68F8">
        <w:rPr>
          <w:rFonts w:cs="B Nazanin" w:hint="cs"/>
          <w:sz w:val="28"/>
          <w:szCs w:val="28"/>
          <w:rtl/>
          <w:lang w:bidi="fa-IR"/>
        </w:rPr>
        <w:t>00</w:t>
      </w:r>
      <w:r w:rsidR="00D02411" w:rsidRPr="00FF68F8">
        <w:rPr>
          <w:rFonts w:cs="B Nazanin" w:hint="cs"/>
          <w:sz w:val="28"/>
          <w:szCs w:val="28"/>
          <w:rtl/>
          <w:lang w:bidi="fa-IR"/>
        </w:rPr>
        <w:t>/</w:t>
      </w:r>
      <w:r w:rsidR="00510459" w:rsidRPr="00FF68F8">
        <w:rPr>
          <w:rFonts w:cs="B Nazanin" w:hint="cs"/>
          <w:sz w:val="28"/>
          <w:szCs w:val="28"/>
          <w:rtl/>
          <w:lang w:bidi="fa-IR"/>
        </w:rPr>
        <w:t>1</w:t>
      </w:r>
      <w:r w:rsidR="00955E34" w:rsidRPr="00FF68F8">
        <w:rPr>
          <w:rFonts w:cs="B Nazanin" w:hint="cs"/>
          <w:sz w:val="28"/>
          <w:szCs w:val="28"/>
          <w:rtl/>
          <w:lang w:bidi="fa-IR"/>
        </w:rPr>
        <w:t>ريال ساليانه پرداخت نمايد.</w:t>
      </w:r>
    </w:p>
    <w:p w:rsidR="00E66D54" w:rsidRPr="00FF68F8" w:rsidRDefault="00090F7C" w:rsidP="004E24A9">
      <w:pPr>
        <w:spacing w:line="360" w:lineRule="auto"/>
        <w:jc w:val="both"/>
        <w:rPr>
          <w:rFonts w:cs="B Nazanin"/>
          <w:sz w:val="28"/>
          <w:szCs w:val="28"/>
          <w:rtl/>
          <w:lang w:bidi="fa-IR"/>
        </w:rPr>
      </w:pPr>
      <w:r w:rsidRPr="00FF68F8">
        <w:rPr>
          <w:rFonts w:cs="B Nazanin" w:hint="cs"/>
          <w:sz w:val="28"/>
          <w:szCs w:val="28"/>
          <w:rtl/>
          <w:lang w:bidi="fa-IR"/>
        </w:rPr>
        <w:t xml:space="preserve">ب ) مهاجرين از طريق دفتر امور اتباع و مهاجرين خارجي استانداري به شهرداري ها و دهياريهاي هدايت و پس از پرداخت </w:t>
      </w:r>
      <w:r w:rsidR="00B25B8C" w:rsidRPr="00FF68F8">
        <w:rPr>
          <w:rFonts w:cs="B Nazanin" w:hint="cs"/>
          <w:sz w:val="28"/>
          <w:szCs w:val="28"/>
          <w:rtl/>
          <w:lang w:bidi="fa-IR"/>
        </w:rPr>
        <w:t xml:space="preserve">مبلغ مذکور </w:t>
      </w:r>
      <w:r w:rsidRPr="00FF68F8">
        <w:rPr>
          <w:rFonts w:cs="B Nazanin" w:hint="cs"/>
          <w:sz w:val="28"/>
          <w:szCs w:val="28"/>
          <w:rtl/>
          <w:lang w:bidi="fa-IR"/>
        </w:rPr>
        <w:t xml:space="preserve"> با اخذ مفاصاحساب و ارائه به دفتر اتباع جهت اقدامات لازم از قبيل تمديد كارت اقامت و ... انجام خواهد شد. </w:t>
      </w:r>
    </w:p>
    <w:tbl>
      <w:tblPr>
        <w:bidiVisual/>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tblPr>
      <w:tblGrid>
        <w:gridCol w:w="963"/>
        <w:gridCol w:w="3587"/>
        <w:gridCol w:w="4886"/>
      </w:tblGrid>
      <w:tr w:rsidR="001022FF" w:rsidRPr="00FF68F8" w:rsidTr="00EE7E90">
        <w:trPr>
          <w:trHeight w:val="428"/>
          <w:jc w:val="center"/>
        </w:trPr>
        <w:tc>
          <w:tcPr>
            <w:tcW w:w="963" w:type="dxa"/>
            <w:vAlign w:val="center"/>
          </w:tcPr>
          <w:p w:rsidR="001022FF" w:rsidRPr="00FF68F8" w:rsidRDefault="001022FF" w:rsidP="00F935E6">
            <w:pPr>
              <w:jc w:val="center"/>
              <w:rPr>
                <w:rFonts w:cs="B Nazanin"/>
                <w:rtl/>
                <w:lang w:bidi="fa-IR"/>
              </w:rPr>
            </w:pPr>
            <w:r w:rsidRPr="00FF68F8">
              <w:rPr>
                <w:rFonts w:cs="B Nazanin" w:hint="cs"/>
                <w:rtl/>
                <w:lang w:bidi="fa-IR"/>
              </w:rPr>
              <w:t>ردیف</w:t>
            </w:r>
          </w:p>
        </w:tc>
        <w:tc>
          <w:tcPr>
            <w:tcW w:w="3587" w:type="dxa"/>
            <w:vAlign w:val="center"/>
          </w:tcPr>
          <w:p w:rsidR="001022FF" w:rsidRPr="00FF68F8" w:rsidRDefault="001022FF" w:rsidP="00F935E6">
            <w:pPr>
              <w:jc w:val="center"/>
              <w:rPr>
                <w:rFonts w:cs="B Nazanin"/>
                <w:rtl/>
                <w:lang w:bidi="fa-IR"/>
              </w:rPr>
            </w:pPr>
            <w:r w:rsidRPr="00FF68F8">
              <w:rPr>
                <w:rFonts w:cs="B Nazanin" w:hint="cs"/>
                <w:rtl/>
                <w:lang w:bidi="fa-IR"/>
              </w:rPr>
              <w:t>تعداداعضای خانواده</w:t>
            </w:r>
          </w:p>
        </w:tc>
        <w:tc>
          <w:tcPr>
            <w:tcW w:w="4886" w:type="dxa"/>
            <w:vAlign w:val="center"/>
          </w:tcPr>
          <w:p w:rsidR="001022FF" w:rsidRPr="00FF68F8" w:rsidRDefault="001022FF" w:rsidP="00F935E6">
            <w:pPr>
              <w:jc w:val="center"/>
              <w:rPr>
                <w:rFonts w:cs="B Nazanin"/>
                <w:rtl/>
                <w:lang w:bidi="fa-IR"/>
              </w:rPr>
            </w:pPr>
            <w:r w:rsidRPr="00FF68F8">
              <w:rPr>
                <w:rFonts w:cs="B Nazanin" w:hint="cs"/>
                <w:rtl/>
                <w:lang w:bidi="fa-IR"/>
              </w:rPr>
              <w:t>مبلغ بهای  خدمات شهری به ریال</w:t>
            </w:r>
          </w:p>
        </w:tc>
      </w:tr>
      <w:tr w:rsidR="001022FF" w:rsidRPr="00FF68F8" w:rsidTr="00EE7E90">
        <w:trPr>
          <w:trHeight w:val="472"/>
          <w:jc w:val="center"/>
        </w:trPr>
        <w:tc>
          <w:tcPr>
            <w:tcW w:w="963" w:type="dxa"/>
            <w:vAlign w:val="center"/>
          </w:tcPr>
          <w:p w:rsidR="001022FF" w:rsidRPr="00FF68F8" w:rsidRDefault="001022FF" w:rsidP="00F935E6">
            <w:pPr>
              <w:jc w:val="center"/>
              <w:rPr>
                <w:rFonts w:cs="B Nazanin"/>
                <w:sz w:val="28"/>
                <w:szCs w:val="28"/>
                <w:rtl/>
                <w:lang w:bidi="fa-IR"/>
              </w:rPr>
            </w:pPr>
            <w:r w:rsidRPr="00FF68F8">
              <w:rPr>
                <w:rFonts w:cs="B Nazanin" w:hint="cs"/>
                <w:sz w:val="28"/>
                <w:szCs w:val="28"/>
                <w:rtl/>
                <w:lang w:bidi="fa-IR"/>
              </w:rPr>
              <w:t>1</w:t>
            </w:r>
          </w:p>
        </w:tc>
        <w:tc>
          <w:tcPr>
            <w:tcW w:w="3587" w:type="dxa"/>
          </w:tcPr>
          <w:p w:rsidR="001022FF" w:rsidRPr="00FF68F8" w:rsidRDefault="001022FF" w:rsidP="00F935E6">
            <w:pPr>
              <w:jc w:val="both"/>
              <w:rPr>
                <w:rFonts w:cs="B Nazanin"/>
                <w:sz w:val="28"/>
                <w:szCs w:val="28"/>
                <w:rtl/>
                <w:lang w:bidi="fa-IR"/>
              </w:rPr>
            </w:pPr>
            <w:r w:rsidRPr="00FF68F8">
              <w:rPr>
                <w:rFonts w:cs="B Nazanin" w:hint="cs"/>
                <w:sz w:val="28"/>
                <w:szCs w:val="28"/>
                <w:rtl/>
                <w:lang w:bidi="fa-IR"/>
              </w:rPr>
              <w:t>یک نفره</w:t>
            </w:r>
          </w:p>
        </w:tc>
        <w:tc>
          <w:tcPr>
            <w:tcW w:w="4886" w:type="dxa"/>
            <w:vAlign w:val="center"/>
          </w:tcPr>
          <w:p w:rsidR="001022FF" w:rsidRPr="00FF68F8" w:rsidRDefault="001022FF" w:rsidP="00544FAB">
            <w:pPr>
              <w:jc w:val="center"/>
              <w:rPr>
                <w:rFonts w:cs="B Nazanin"/>
                <w:sz w:val="28"/>
                <w:szCs w:val="28"/>
                <w:rtl/>
                <w:lang w:bidi="fa-IR"/>
              </w:rPr>
            </w:pPr>
            <w:r w:rsidRPr="00FF68F8">
              <w:rPr>
                <w:rFonts w:cs="B Nazanin" w:hint="cs"/>
                <w:sz w:val="28"/>
                <w:szCs w:val="28"/>
                <w:rtl/>
                <w:lang w:bidi="fa-IR"/>
              </w:rPr>
              <w:t>000/</w:t>
            </w:r>
            <w:r w:rsidR="008914C8" w:rsidRPr="00FF68F8">
              <w:rPr>
                <w:rFonts w:cs="B Nazanin" w:hint="cs"/>
                <w:sz w:val="28"/>
                <w:szCs w:val="28"/>
                <w:rtl/>
                <w:lang w:bidi="fa-IR"/>
              </w:rPr>
              <w:t>800</w:t>
            </w:r>
            <w:r w:rsidRPr="00FF68F8">
              <w:rPr>
                <w:rFonts w:cs="B Nazanin" w:hint="cs"/>
                <w:sz w:val="28"/>
                <w:szCs w:val="28"/>
                <w:rtl/>
                <w:lang w:bidi="fa-IR"/>
              </w:rPr>
              <w:t>/</w:t>
            </w:r>
            <w:r w:rsidR="00195B1B" w:rsidRPr="00FF68F8">
              <w:rPr>
                <w:rFonts w:cs="B Nazanin" w:hint="cs"/>
                <w:sz w:val="28"/>
                <w:szCs w:val="28"/>
                <w:rtl/>
                <w:lang w:bidi="fa-IR"/>
              </w:rPr>
              <w:t>1</w:t>
            </w:r>
          </w:p>
        </w:tc>
      </w:tr>
      <w:tr w:rsidR="001022FF" w:rsidRPr="00FF68F8" w:rsidTr="00EE7E90">
        <w:trPr>
          <w:trHeight w:val="484"/>
          <w:jc w:val="center"/>
        </w:trPr>
        <w:tc>
          <w:tcPr>
            <w:tcW w:w="963" w:type="dxa"/>
            <w:vAlign w:val="center"/>
          </w:tcPr>
          <w:p w:rsidR="001022FF" w:rsidRPr="00FF68F8" w:rsidRDefault="001022FF" w:rsidP="00F935E6">
            <w:pPr>
              <w:jc w:val="center"/>
              <w:rPr>
                <w:rFonts w:cs="B Nazanin"/>
                <w:sz w:val="28"/>
                <w:szCs w:val="28"/>
                <w:rtl/>
                <w:lang w:bidi="fa-IR"/>
              </w:rPr>
            </w:pPr>
            <w:r w:rsidRPr="00FF68F8">
              <w:rPr>
                <w:rFonts w:cs="B Nazanin" w:hint="cs"/>
                <w:sz w:val="28"/>
                <w:szCs w:val="28"/>
                <w:rtl/>
                <w:lang w:bidi="fa-IR"/>
              </w:rPr>
              <w:t>2</w:t>
            </w:r>
          </w:p>
        </w:tc>
        <w:tc>
          <w:tcPr>
            <w:tcW w:w="3587" w:type="dxa"/>
          </w:tcPr>
          <w:p w:rsidR="001022FF" w:rsidRPr="00FF68F8" w:rsidRDefault="001022FF" w:rsidP="00F935E6">
            <w:pPr>
              <w:jc w:val="both"/>
              <w:rPr>
                <w:rFonts w:cs="B Nazanin"/>
                <w:sz w:val="28"/>
                <w:szCs w:val="28"/>
                <w:rtl/>
                <w:lang w:bidi="fa-IR"/>
              </w:rPr>
            </w:pPr>
            <w:r w:rsidRPr="00FF68F8">
              <w:rPr>
                <w:rFonts w:cs="B Nazanin" w:hint="cs"/>
                <w:sz w:val="28"/>
                <w:szCs w:val="28"/>
                <w:rtl/>
                <w:lang w:bidi="fa-IR"/>
              </w:rPr>
              <w:t>دو نفره</w:t>
            </w:r>
          </w:p>
        </w:tc>
        <w:tc>
          <w:tcPr>
            <w:tcW w:w="4886" w:type="dxa"/>
            <w:vAlign w:val="center"/>
          </w:tcPr>
          <w:p w:rsidR="001022FF" w:rsidRPr="00FF68F8" w:rsidRDefault="001022FF" w:rsidP="00544FAB">
            <w:pPr>
              <w:jc w:val="center"/>
              <w:rPr>
                <w:rFonts w:cs="B Nazanin"/>
                <w:sz w:val="28"/>
                <w:szCs w:val="28"/>
                <w:rtl/>
                <w:lang w:bidi="fa-IR"/>
              </w:rPr>
            </w:pPr>
            <w:r w:rsidRPr="00FF68F8">
              <w:rPr>
                <w:rFonts w:cs="B Nazanin" w:hint="cs"/>
                <w:sz w:val="28"/>
                <w:szCs w:val="28"/>
                <w:rtl/>
                <w:lang w:bidi="fa-IR"/>
              </w:rPr>
              <w:t>000/</w:t>
            </w:r>
            <w:r w:rsidR="008914C8" w:rsidRPr="00FF68F8">
              <w:rPr>
                <w:rFonts w:cs="B Nazanin" w:hint="cs"/>
                <w:sz w:val="28"/>
                <w:szCs w:val="28"/>
                <w:rtl/>
                <w:lang w:bidi="fa-IR"/>
              </w:rPr>
              <w:t>000</w:t>
            </w:r>
            <w:r w:rsidRPr="00FF68F8">
              <w:rPr>
                <w:rFonts w:cs="B Nazanin" w:hint="cs"/>
                <w:sz w:val="28"/>
                <w:szCs w:val="28"/>
                <w:rtl/>
                <w:lang w:bidi="fa-IR"/>
              </w:rPr>
              <w:t>/</w:t>
            </w:r>
            <w:r w:rsidR="008914C8" w:rsidRPr="00FF68F8">
              <w:rPr>
                <w:rFonts w:cs="B Nazanin" w:hint="cs"/>
                <w:sz w:val="28"/>
                <w:szCs w:val="28"/>
                <w:rtl/>
                <w:lang w:bidi="fa-IR"/>
              </w:rPr>
              <w:t>3</w:t>
            </w:r>
          </w:p>
        </w:tc>
      </w:tr>
      <w:tr w:rsidR="001022FF" w:rsidRPr="00FF68F8" w:rsidTr="00EE7E90">
        <w:trPr>
          <w:trHeight w:val="472"/>
          <w:jc w:val="center"/>
        </w:trPr>
        <w:tc>
          <w:tcPr>
            <w:tcW w:w="963" w:type="dxa"/>
            <w:vAlign w:val="center"/>
          </w:tcPr>
          <w:p w:rsidR="001022FF" w:rsidRPr="00FF68F8" w:rsidRDefault="001022FF" w:rsidP="00F935E6">
            <w:pPr>
              <w:jc w:val="center"/>
              <w:rPr>
                <w:rFonts w:cs="B Nazanin"/>
                <w:sz w:val="28"/>
                <w:szCs w:val="28"/>
                <w:rtl/>
                <w:lang w:bidi="fa-IR"/>
              </w:rPr>
            </w:pPr>
            <w:r w:rsidRPr="00FF68F8">
              <w:rPr>
                <w:rFonts w:cs="B Nazanin" w:hint="cs"/>
                <w:sz w:val="28"/>
                <w:szCs w:val="28"/>
                <w:rtl/>
                <w:lang w:bidi="fa-IR"/>
              </w:rPr>
              <w:t>3</w:t>
            </w:r>
          </w:p>
        </w:tc>
        <w:tc>
          <w:tcPr>
            <w:tcW w:w="3587" w:type="dxa"/>
          </w:tcPr>
          <w:p w:rsidR="001022FF" w:rsidRPr="00FF68F8" w:rsidRDefault="001022FF" w:rsidP="00F935E6">
            <w:pPr>
              <w:jc w:val="both"/>
              <w:rPr>
                <w:rFonts w:cs="B Nazanin"/>
                <w:sz w:val="28"/>
                <w:szCs w:val="28"/>
                <w:rtl/>
                <w:lang w:bidi="fa-IR"/>
              </w:rPr>
            </w:pPr>
            <w:r w:rsidRPr="00FF68F8">
              <w:rPr>
                <w:rFonts w:cs="B Nazanin" w:hint="cs"/>
                <w:sz w:val="28"/>
                <w:szCs w:val="28"/>
                <w:rtl/>
                <w:lang w:bidi="fa-IR"/>
              </w:rPr>
              <w:t>سه نفره</w:t>
            </w:r>
          </w:p>
        </w:tc>
        <w:tc>
          <w:tcPr>
            <w:tcW w:w="4886" w:type="dxa"/>
            <w:vAlign w:val="center"/>
          </w:tcPr>
          <w:p w:rsidR="001022FF" w:rsidRPr="00FF68F8" w:rsidRDefault="001022FF" w:rsidP="00544FAB">
            <w:pPr>
              <w:jc w:val="center"/>
              <w:rPr>
                <w:rFonts w:cs="B Nazanin"/>
                <w:sz w:val="28"/>
                <w:szCs w:val="28"/>
                <w:rtl/>
                <w:lang w:bidi="fa-IR"/>
              </w:rPr>
            </w:pPr>
            <w:r w:rsidRPr="00FF68F8">
              <w:rPr>
                <w:rFonts w:cs="B Nazanin" w:hint="cs"/>
                <w:sz w:val="28"/>
                <w:szCs w:val="28"/>
                <w:rtl/>
                <w:lang w:bidi="fa-IR"/>
              </w:rPr>
              <w:t>000/</w:t>
            </w:r>
            <w:r w:rsidR="008914C8" w:rsidRPr="00FF68F8">
              <w:rPr>
                <w:rFonts w:cs="B Nazanin" w:hint="cs"/>
                <w:sz w:val="28"/>
                <w:szCs w:val="28"/>
                <w:rtl/>
                <w:lang w:bidi="fa-IR"/>
              </w:rPr>
              <w:t>000</w:t>
            </w:r>
            <w:r w:rsidRPr="00FF68F8">
              <w:rPr>
                <w:rFonts w:cs="B Nazanin" w:hint="cs"/>
                <w:sz w:val="28"/>
                <w:szCs w:val="28"/>
                <w:rtl/>
                <w:lang w:bidi="fa-IR"/>
              </w:rPr>
              <w:t>/4</w:t>
            </w:r>
          </w:p>
        </w:tc>
      </w:tr>
      <w:tr w:rsidR="001022FF" w:rsidRPr="00FF68F8" w:rsidTr="00EE7E90">
        <w:trPr>
          <w:trHeight w:val="484"/>
          <w:jc w:val="center"/>
        </w:trPr>
        <w:tc>
          <w:tcPr>
            <w:tcW w:w="963" w:type="dxa"/>
            <w:vAlign w:val="center"/>
          </w:tcPr>
          <w:p w:rsidR="001022FF" w:rsidRPr="00FF68F8" w:rsidRDefault="001022FF" w:rsidP="00F935E6">
            <w:pPr>
              <w:jc w:val="center"/>
              <w:rPr>
                <w:rFonts w:cs="B Nazanin"/>
                <w:sz w:val="28"/>
                <w:szCs w:val="28"/>
                <w:rtl/>
                <w:lang w:bidi="fa-IR"/>
              </w:rPr>
            </w:pPr>
            <w:r w:rsidRPr="00FF68F8">
              <w:rPr>
                <w:rFonts w:cs="B Nazanin" w:hint="cs"/>
                <w:sz w:val="28"/>
                <w:szCs w:val="28"/>
                <w:rtl/>
                <w:lang w:bidi="fa-IR"/>
              </w:rPr>
              <w:t>4</w:t>
            </w:r>
          </w:p>
        </w:tc>
        <w:tc>
          <w:tcPr>
            <w:tcW w:w="3587" w:type="dxa"/>
          </w:tcPr>
          <w:p w:rsidR="001022FF" w:rsidRPr="00FF68F8" w:rsidRDefault="001022FF" w:rsidP="00F935E6">
            <w:pPr>
              <w:jc w:val="both"/>
              <w:rPr>
                <w:rFonts w:cs="B Nazanin"/>
                <w:sz w:val="28"/>
                <w:szCs w:val="28"/>
                <w:rtl/>
                <w:lang w:bidi="fa-IR"/>
              </w:rPr>
            </w:pPr>
            <w:r w:rsidRPr="00FF68F8">
              <w:rPr>
                <w:rFonts w:cs="B Nazanin" w:hint="cs"/>
                <w:sz w:val="28"/>
                <w:szCs w:val="28"/>
                <w:rtl/>
                <w:lang w:bidi="fa-IR"/>
              </w:rPr>
              <w:t>چهار نفره</w:t>
            </w:r>
          </w:p>
        </w:tc>
        <w:tc>
          <w:tcPr>
            <w:tcW w:w="4886" w:type="dxa"/>
            <w:vAlign w:val="center"/>
          </w:tcPr>
          <w:p w:rsidR="001022FF" w:rsidRPr="00FF68F8" w:rsidRDefault="001022FF" w:rsidP="00AE28C2">
            <w:pPr>
              <w:jc w:val="center"/>
              <w:rPr>
                <w:rFonts w:cs="B Nazanin"/>
                <w:sz w:val="28"/>
                <w:szCs w:val="28"/>
                <w:rtl/>
                <w:lang w:bidi="fa-IR"/>
              </w:rPr>
            </w:pPr>
            <w:r w:rsidRPr="00FF68F8">
              <w:rPr>
                <w:rFonts w:cs="B Nazanin" w:hint="cs"/>
                <w:sz w:val="28"/>
                <w:szCs w:val="28"/>
                <w:rtl/>
                <w:lang w:bidi="fa-IR"/>
              </w:rPr>
              <w:t>000/</w:t>
            </w:r>
            <w:r w:rsidR="008914C8" w:rsidRPr="00FF68F8">
              <w:rPr>
                <w:rFonts w:cs="B Nazanin" w:hint="cs"/>
                <w:sz w:val="28"/>
                <w:szCs w:val="28"/>
                <w:rtl/>
                <w:lang w:bidi="fa-IR"/>
              </w:rPr>
              <w:t>500</w:t>
            </w:r>
            <w:r w:rsidRPr="00FF68F8">
              <w:rPr>
                <w:rFonts w:cs="B Nazanin" w:hint="cs"/>
                <w:sz w:val="28"/>
                <w:szCs w:val="28"/>
                <w:rtl/>
                <w:lang w:bidi="fa-IR"/>
              </w:rPr>
              <w:t>/</w:t>
            </w:r>
            <w:r w:rsidR="008914C8" w:rsidRPr="00FF68F8">
              <w:rPr>
                <w:rFonts w:cs="B Nazanin" w:hint="cs"/>
                <w:sz w:val="28"/>
                <w:szCs w:val="28"/>
                <w:rtl/>
                <w:lang w:bidi="fa-IR"/>
              </w:rPr>
              <w:t>4</w:t>
            </w:r>
          </w:p>
        </w:tc>
      </w:tr>
      <w:tr w:rsidR="001022FF" w:rsidRPr="00FF68F8" w:rsidTr="00EE7E90">
        <w:trPr>
          <w:trHeight w:val="472"/>
          <w:jc w:val="center"/>
        </w:trPr>
        <w:tc>
          <w:tcPr>
            <w:tcW w:w="963" w:type="dxa"/>
            <w:vAlign w:val="center"/>
          </w:tcPr>
          <w:p w:rsidR="001022FF" w:rsidRPr="00FF68F8" w:rsidRDefault="001022FF" w:rsidP="00F935E6">
            <w:pPr>
              <w:jc w:val="center"/>
              <w:rPr>
                <w:rFonts w:cs="B Nazanin"/>
                <w:sz w:val="28"/>
                <w:szCs w:val="28"/>
                <w:rtl/>
                <w:lang w:bidi="fa-IR"/>
              </w:rPr>
            </w:pPr>
            <w:r w:rsidRPr="00FF68F8">
              <w:rPr>
                <w:rFonts w:cs="B Nazanin" w:hint="cs"/>
                <w:sz w:val="28"/>
                <w:szCs w:val="28"/>
                <w:rtl/>
                <w:lang w:bidi="fa-IR"/>
              </w:rPr>
              <w:t>5</w:t>
            </w:r>
          </w:p>
        </w:tc>
        <w:tc>
          <w:tcPr>
            <w:tcW w:w="3587" w:type="dxa"/>
          </w:tcPr>
          <w:p w:rsidR="001022FF" w:rsidRPr="00FF68F8" w:rsidRDefault="001022FF" w:rsidP="00F935E6">
            <w:pPr>
              <w:jc w:val="both"/>
              <w:rPr>
                <w:rFonts w:cs="B Nazanin"/>
                <w:sz w:val="28"/>
                <w:szCs w:val="28"/>
                <w:rtl/>
                <w:lang w:bidi="fa-IR"/>
              </w:rPr>
            </w:pPr>
            <w:r w:rsidRPr="00FF68F8">
              <w:rPr>
                <w:rFonts w:cs="B Nazanin" w:hint="cs"/>
                <w:sz w:val="28"/>
                <w:szCs w:val="28"/>
                <w:rtl/>
                <w:lang w:bidi="fa-IR"/>
              </w:rPr>
              <w:t xml:space="preserve">پنج نفره </w:t>
            </w:r>
          </w:p>
        </w:tc>
        <w:tc>
          <w:tcPr>
            <w:tcW w:w="4886" w:type="dxa"/>
            <w:vAlign w:val="center"/>
          </w:tcPr>
          <w:p w:rsidR="001022FF" w:rsidRPr="00FF68F8" w:rsidRDefault="001022FF" w:rsidP="00AE28C2">
            <w:pPr>
              <w:jc w:val="center"/>
              <w:rPr>
                <w:rFonts w:cs="B Nazanin"/>
                <w:sz w:val="28"/>
                <w:szCs w:val="28"/>
                <w:rtl/>
                <w:lang w:bidi="fa-IR"/>
              </w:rPr>
            </w:pPr>
            <w:r w:rsidRPr="00FF68F8">
              <w:rPr>
                <w:rFonts w:cs="B Nazanin" w:hint="cs"/>
                <w:sz w:val="28"/>
                <w:szCs w:val="28"/>
                <w:rtl/>
                <w:lang w:bidi="fa-IR"/>
              </w:rPr>
              <w:t>000/</w:t>
            </w:r>
            <w:r w:rsidR="008914C8" w:rsidRPr="00FF68F8">
              <w:rPr>
                <w:rFonts w:cs="B Nazanin" w:hint="cs"/>
                <w:sz w:val="28"/>
                <w:szCs w:val="28"/>
                <w:rtl/>
                <w:lang w:bidi="fa-IR"/>
              </w:rPr>
              <w:t>500</w:t>
            </w:r>
            <w:r w:rsidRPr="00FF68F8">
              <w:rPr>
                <w:rFonts w:cs="B Nazanin" w:hint="cs"/>
                <w:sz w:val="28"/>
                <w:szCs w:val="28"/>
                <w:rtl/>
                <w:lang w:bidi="fa-IR"/>
              </w:rPr>
              <w:t>/</w:t>
            </w:r>
            <w:r w:rsidR="008914C8" w:rsidRPr="00FF68F8">
              <w:rPr>
                <w:rFonts w:cs="B Nazanin" w:hint="cs"/>
                <w:sz w:val="28"/>
                <w:szCs w:val="28"/>
                <w:rtl/>
                <w:lang w:bidi="fa-IR"/>
              </w:rPr>
              <w:t>5</w:t>
            </w:r>
          </w:p>
        </w:tc>
      </w:tr>
      <w:tr w:rsidR="001022FF" w:rsidRPr="00FF68F8" w:rsidTr="00EE7E90">
        <w:trPr>
          <w:trHeight w:val="484"/>
          <w:jc w:val="center"/>
        </w:trPr>
        <w:tc>
          <w:tcPr>
            <w:tcW w:w="963" w:type="dxa"/>
            <w:vAlign w:val="center"/>
          </w:tcPr>
          <w:p w:rsidR="001022FF" w:rsidRPr="00FF68F8" w:rsidRDefault="001022FF" w:rsidP="00F935E6">
            <w:pPr>
              <w:jc w:val="center"/>
              <w:rPr>
                <w:rFonts w:cs="B Nazanin"/>
                <w:sz w:val="28"/>
                <w:szCs w:val="28"/>
                <w:rtl/>
                <w:lang w:bidi="fa-IR"/>
              </w:rPr>
            </w:pPr>
            <w:r w:rsidRPr="00FF68F8">
              <w:rPr>
                <w:rFonts w:cs="B Nazanin" w:hint="cs"/>
                <w:sz w:val="28"/>
                <w:szCs w:val="28"/>
                <w:rtl/>
                <w:lang w:bidi="fa-IR"/>
              </w:rPr>
              <w:t>6</w:t>
            </w:r>
          </w:p>
        </w:tc>
        <w:tc>
          <w:tcPr>
            <w:tcW w:w="3587" w:type="dxa"/>
          </w:tcPr>
          <w:p w:rsidR="001022FF" w:rsidRPr="00FF68F8" w:rsidRDefault="001022FF" w:rsidP="00F935E6">
            <w:pPr>
              <w:jc w:val="both"/>
              <w:rPr>
                <w:rFonts w:cs="B Nazanin"/>
                <w:sz w:val="28"/>
                <w:szCs w:val="28"/>
                <w:rtl/>
                <w:lang w:bidi="fa-IR"/>
              </w:rPr>
            </w:pPr>
            <w:r w:rsidRPr="00FF68F8">
              <w:rPr>
                <w:rFonts w:cs="B Nazanin" w:hint="cs"/>
                <w:sz w:val="28"/>
                <w:szCs w:val="28"/>
                <w:rtl/>
                <w:lang w:bidi="fa-IR"/>
              </w:rPr>
              <w:t>شش نفره</w:t>
            </w:r>
          </w:p>
        </w:tc>
        <w:tc>
          <w:tcPr>
            <w:tcW w:w="4886" w:type="dxa"/>
            <w:vAlign w:val="center"/>
          </w:tcPr>
          <w:p w:rsidR="001022FF" w:rsidRPr="00FF68F8" w:rsidRDefault="001022FF" w:rsidP="00AE28C2">
            <w:pPr>
              <w:jc w:val="center"/>
              <w:rPr>
                <w:rFonts w:cs="B Nazanin"/>
                <w:sz w:val="28"/>
                <w:szCs w:val="28"/>
                <w:rtl/>
                <w:lang w:bidi="fa-IR"/>
              </w:rPr>
            </w:pPr>
            <w:r w:rsidRPr="00FF68F8">
              <w:rPr>
                <w:rFonts w:cs="B Nazanin" w:hint="cs"/>
                <w:sz w:val="28"/>
                <w:szCs w:val="28"/>
                <w:rtl/>
                <w:lang w:bidi="fa-IR"/>
              </w:rPr>
              <w:t>000/</w:t>
            </w:r>
            <w:r w:rsidR="008914C8" w:rsidRPr="00FF68F8">
              <w:rPr>
                <w:rFonts w:cs="B Nazanin" w:hint="cs"/>
                <w:sz w:val="28"/>
                <w:szCs w:val="28"/>
                <w:rtl/>
                <w:lang w:bidi="fa-IR"/>
              </w:rPr>
              <w:t>500</w:t>
            </w:r>
            <w:r w:rsidRPr="00FF68F8">
              <w:rPr>
                <w:rFonts w:cs="B Nazanin" w:hint="cs"/>
                <w:sz w:val="28"/>
                <w:szCs w:val="28"/>
                <w:rtl/>
                <w:lang w:bidi="fa-IR"/>
              </w:rPr>
              <w:t>/</w:t>
            </w:r>
            <w:r w:rsidR="008914C8" w:rsidRPr="00FF68F8">
              <w:rPr>
                <w:rFonts w:cs="B Nazanin" w:hint="cs"/>
                <w:sz w:val="28"/>
                <w:szCs w:val="28"/>
                <w:rtl/>
                <w:lang w:bidi="fa-IR"/>
              </w:rPr>
              <w:t>6</w:t>
            </w:r>
          </w:p>
        </w:tc>
      </w:tr>
      <w:tr w:rsidR="001022FF" w:rsidRPr="00FF68F8" w:rsidTr="00EE7E90">
        <w:trPr>
          <w:trHeight w:val="484"/>
          <w:jc w:val="center"/>
        </w:trPr>
        <w:tc>
          <w:tcPr>
            <w:tcW w:w="963" w:type="dxa"/>
            <w:vAlign w:val="center"/>
          </w:tcPr>
          <w:p w:rsidR="001022FF" w:rsidRPr="00FF68F8" w:rsidRDefault="001022FF" w:rsidP="00F935E6">
            <w:pPr>
              <w:jc w:val="center"/>
              <w:rPr>
                <w:rFonts w:cs="B Nazanin"/>
                <w:sz w:val="28"/>
                <w:szCs w:val="28"/>
                <w:rtl/>
                <w:lang w:bidi="fa-IR"/>
              </w:rPr>
            </w:pPr>
            <w:r w:rsidRPr="00FF68F8">
              <w:rPr>
                <w:rFonts w:cs="B Nazanin" w:hint="cs"/>
                <w:sz w:val="28"/>
                <w:szCs w:val="28"/>
                <w:rtl/>
                <w:lang w:bidi="fa-IR"/>
              </w:rPr>
              <w:t>7</w:t>
            </w:r>
          </w:p>
        </w:tc>
        <w:tc>
          <w:tcPr>
            <w:tcW w:w="3587" w:type="dxa"/>
          </w:tcPr>
          <w:p w:rsidR="001022FF" w:rsidRPr="00FF68F8" w:rsidRDefault="001022FF" w:rsidP="00F935E6">
            <w:pPr>
              <w:jc w:val="both"/>
              <w:rPr>
                <w:rFonts w:cs="B Nazanin"/>
                <w:sz w:val="28"/>
                <w:szCs w:val="28"/>
                <w:rtl/>
                <w:lang w:bidi="fa-IR"/>
              </w:rPr>
            </w:pPr>
            <w:r w:rsidRPr="00FF68F8">
              <w:rPr>
                <w:rFonts w:cs="B Nazanin" w:hint="cs"/>
                <w:sz w:val="28"/>
                <w:szCs w:val="28"/>
                <w:rtl/>
                <w:lang w:bidi="fa-IR"/>
              </w:rPr>
              <w:t>هفت نفره و بالاتر</w:t>
            </w:r>
          </w:p>
        </w:tc>
        <w:tc>
          <w:tcPr>
            <w:tcW w:w="4886" w:type="dxa"/>
            <w:vAlign w:val="center"/>
          </w:tcPr>
          <w:p w:rsidR="001022FF" w:rsidRPr="00FF68F8" w:rsidRDefault="001022FF" w:rsidP="00AE28C2">
            <w:pPr>
              <w:jc w:val="center"/>
              <w:rPr>
                <w:rFonts w:cs="B Nazanin"/>
                <w:sz w:val="28"/>
                <w:szCs w:val="28"/>
                <w:rtl/>
                <w:lang w:bidi="fa-IR"/>
              </w:rPr>
            </w:pPr>
            <w:r w:rsidRPr="00FF68F8">
              <w:rPr>
                <w:rFonts w:cs="B Nazanin" w:hint="cs"/>
                <w:sz w:val="28"/>
                <w:szCs w:val="28"/>
                <w:rtl/>
                <w:lang w:bidi="fa-IR"/>
              </w:rPr>
              <w:t>000/</w:t>
            </w:r>
            <w:r w:rsidR="001D7B4D" w:rsidRPr="00FF68F8">
              <w:rPr>
                <w:rFonts w:cs="B Nazanin" w:hint="cs"/>
                <w:sz w:val="28"/>
                <w:szCs w:val="28"/>
                <w:rtl/>
                <w:lang w:bidi="fa-IR"/>
              </w:rPr>
              <w:t>000</w:t>
            </w:r>
            <w:r w:rsidRPr="00FF68F8">
              <w:rPr>
                <w:rFonts w:cs="B Nazanin" w:hint="cs"/>
                <w:sz w:val="28"/>
                <w:szCs w:val="28"/>
                <w:rtl/>
                <w:lang w:bidi="fa-IR"/>
              </w:rPr>
              <w:t>/</w:t>
            </w:r>
            <w:r w:rsidR="001D7B4D" w:rsidRPr="00FF68F8">
              <w:rPr>
                <w:rFonts w:cs="B Nazanin" w:hint="cs"/>
                <w:sz w:val="28"/>
                <w:szCs w:val="28"/>
                <w:rtl/>
                <w:lang w:bidi="fa-IR"/>
              </w:rPr>
              <w:t>7</w:t>
            </w:r>
          </w:p>
        </w:tc>
      </w:tr>
    </w:tbl>
    <w:p w:rsidR="001022FF" w:rsidRPr="00FF68F8" w:rsidRDefault="001022FF" w:rsidP="004E24A9">
      <w:pPr>
        <w:spacing w:line="360" w:lineRule="auto"/>
        <w:jc w:val="both"/>
        <w:rPr>
          <w:rFonts w:ascii="Titr" w:hAnsi="Titr" w:cs="B Nazanin"/>
          <w:b/>
          <w:bCs/>
          <w:kern w:val="32"/>
          <w:sz w:val="28"/>
          <w:szCs w:val="28"/>
          <w:rtl/>
          <w:lang w:bidi="fa-IR"/>
        </w:rPr>
      </w:pPr>
      <w:r w:rsidRPr="00FF68F8">
        <w:rPr>
          <w:rFonts w:cs="B Nazanin" w:hint="cs"/>
          <w:sz w:val="28"/>
          <w:szCs w:val="28"/>
          <w:rtl/>
          <w:lang w:bidi="fa-IR"/>
        </w:rPr>
        <w:t>تبصره</w:t>
      </w:r>
      <w:r w:rsidR="00B71BF8" w:rsidRPr="00FF68F8">
        <w:rPr>
          <w:rFonts w:cs="B Nazanin" w:hint="cs"/>
          <w:sz w:val="28"/>
          <w:szCs w:val="28"/>
          <w:rtl/>
          <w:lang w:bidi="fa-IR"/>
        </w:rPr>
        <w:t xml:space="preserve"> 1</w:t>
      </w:r>
      <w:r w:rsidRPr="00FF68F8">
        <w:rPr>
          <w:rFonts w:cs="B Nazanin" w:hint="cs"/>
          <w:sz w:val="28"/>
          <w:szCs w:val="28"/>
          <w:rtl/>
          <w:lang w:bidi="fa-IR"/>
        </w:rPr>
        <w:t>: اقشار آسیب پذیر، بیماران خاص و سایر موارد براساس دستورالعمل شماره 11702/74 مورخ 02/04/1390 وزارت کشور مشمول اعمال تخفیف و یا معافیت کامل خواهند بود.</w:t>
      </w:r>
      <w:r w:rsidRPr="00FF68F8">
        <w:rPr>
          <w:rFonts w:ascii="Titr" w:hAnsi="Titr" w:cs="B Nazanin" w:hint="cs"/>
          <w:b/>
          <w:bCs/>
          <w:kern w:val="32"/>
          <w:sz w:val="28"/>
          <w:szCs w:val="28"/>
          <w:rtl/>
          <w:lang w:bidi="fa-IR"/>
        </w:rPr>
        <w:t xml:space="preserve"> </w:t>
      </w:r>
    </w:p>
    <w:p w:rsidR="00B71BF8" w:rsidRPr="00FF68F8" w:rsidRDefault="00B71BF8" w:rsidP="004E24A9">
      <w:pPr>
        <w:spacing w:line="360" w:lineRule="auto"/>
        <w:jc w:val="both"/>
        <w:rPr>
          <w:rFonts w:cs="B Nazanin"/>
          <w:sz w:val="28"/>
          <w:szCs w:val="28"/>
          <w:rtl/>
          <w:lang w:bidi="fa-IR"/>
        </w:rPr>
      </w:pPr>
      <w:r w:rsidRPr="00FF68F8">
        <w:rPr>
          <w:rFonts w:cs="B Nazanin" w:hint="cs"/>
          <w:sz w:val="28"/>
          <w:szCs w:val="28"/>
          <w:rtl/>
          <w:lang w:bidi="fa-IR"/>
        </w:rPr>
        <w:t xml:space="preserve">تبصره 2: </w:t>
      </w:r>
      <w:r w:rsidR="009F5DE0" w:rsidRPr="00FF68F8">
        <w:rPr>
          <w:rFonts w:cs="B Nazanin" w:hint="cs"/>
          <w:sz w:val="28"/>
          <w:szCs w:val="28"/>
          <w:rtl/>
          <w:lang w:bidi="fa-IR"/>
        </w:rPr>
        <w:t xml:space="preserve">درصورت اعلام نرخ </w:t>
      </w:r>
      <w:r w:rsidR="00DA12E4" w:rsidRPr="00FF68F8">
        <w:rPr>
          <w:rFonts w:cs="B Nazanin" w:hint="cs"/>
          <w:sz w:val="28"/>
          <w:szCs w:val="28"/>
          <w:rtl/>
          <w:lang w:bidi="fa-IR"/>
        </w:rPr>
        <w:t xml:space="preserve">جدید از طرف اداره </w:t>
      </w:r>
      <w:r w:rsidR="000B5925" w:rsidRPr="00FF68F8">
        <w:rPr>
          <w:rFonts w:cs="B Nazanin" w:hint="cs"/>
          <w:sz w:val="28"/>
          <w:szCs w:val="28"/>
          <w:rtl/>
          <w:lang w:bidi="fa-IR"/>
        </w:rPr>
        <w:t xml:space="preserve">کل </w:t>
      </w:r>
      <w:r w:rsidR="00DA12E4" w:rsidRPr="00FF68F8">
        <w:rPr>
          <w:rFonts w:cs="B Nazanin" w:hint="cs"/>
          <w:sz w:val="28"/>
          <w:szCs w:val="28"/>
          <w:rtl/>
          <w:lang w:bidi="fa-IR"/>
        </w:rPr>
        <w:t xml:space="preserve">اتباع </w:t>
      </w:r>
      <w:r w:rsidR="00A82190" w:rsidRPr="00FF68F8">
        <w:rPr>
          <w:rFonts w:cs="B Nazanin" w:hint="cs"/>
          <w:sz w:val="28"/>
          <w:szCs w:val="28"/>
          <w:rtl/>
          <w:lang w:bidi="fa-IR"/>
        </w:rPr>
        <w:t>نرخ جدید ملاک بوده و برآن اساس محاسبه و اخذ می</w:t>
      </w:r>
      <w:r w:rsidR="00DA12E4" w:rsidRPr="00FF68F8">
        <w:rPr>
          <w:rFonts w:cs="B Nazanin" w:hint="cs"/>
          <w:sz w:val="28"/>
          <w:szCs w:val="28"/>
          <w:rtl/>
          <w:lang w:bidi="fa-IR"/>
        </w:rPr>
        <w:t xml:space="preserve"> گردد</w:t>
      </w:r>
      <w:r w:rsidR="00A82190" w:rsidRPr="00FF68F8">
        <w:rPr>
          <w:rFonts w:cs="B Nazanin" w:hint="cs"/>
          <w:sz w:val="28"/>
          <w:szCs w:val="28"/>
          <w:rtl/>
          <w:lang w:bidi="fa-IR"/>
        </w:rPr>
        <w:t>.</w:t>
      </w:r>
    </w:p>
    <w:p w:rsidR="005B15E5" w:rsidRPr="0030592E" w:rsidRDefault="005B15E5" w:rsidP="002D7F19">
      <w:pPr>
        <w:pStyle w:val="Heading2"/>
        <w:spacing w:line="276" w:lineRule="auto"/>
        <w:rPr>
          <w:rFonts w:cs="2  Titr"/>
          <w:i w:val="0"/>
          <w:iCs w:val="0"/>
          <w:color w:val="00B0F0"/>
          <w:sz w:val="22"/>
          <w:szCs w:val="22"/>
          <w:rtl/>
          <w:lang w:bidi="fa-IR"/>
        </w:rPr>
      </w:pPr>
      <w:bookmarkStart w:id="85" w:name="_Toc127208019"/>
      <w:bookmarkStart w:id="86" w:name="_Toc91155222"/>
      <w:bookmarkStart w:id="87" w:name="_Toc91157596"/>
      <w:bookmarkStart w:id="88" w:name="_Toc91158690"/>
      <w:bookmarkStart w:id="89" w:name="_Toc91318343"/>
      <w:bookmarkStart w:id="90" w:name="_Toc91327094"/>
      <w:bookmarkStart w:id="91" w:name="_Toc92698953"/>
      <w:r w:rsidRPr="0030592E">
        <w:rPr>
          <w:rFonts w:cs="2  Titr" w:hint="cs"/>
          <w:i w:val="0"/>
          <w:iCs w:val="0"/>
          <w:sz w:val="22"/>
          <w:szCs w:val="22"/>
          <w:rtl/>
          <w:lang w:bidi="fa-IR"/>
        </w:rPr>
        <w:t>بهای خدمات آماده سازی</w:t>
      </w:r>
      <w:r w:rsidR="00C0647A" w:rsidRPr="0030592E">
        <w:rPr>
          <w:rFonts w:cs="2  Titr" w:hint="cs"/>
          <w:i w:val="0"/>
          <w:iCs w:val="0"/>
          <w:sz w:val="22"/>
          <w:szCs w:val="22"/>
          <w:rtl/>
          <w:lang w:bidi="fa-IR"/>
        </w:rPr>
        <w:t>(130107)</w:t>
      </w:r>
      <w:bookmarkEnd w:id="85"/>
    </w:p>
    <w:p w:rsidR="00586364" w:rsidRPr="00FF68F8" w:rsidRDefault="00302FB1" w:rsidP="00F236D6">
      <w:pPr>
        <w:spacing w:line="360" w:lineRule="auto"/>
        <w:jc w:val="both"/>
        <w:rPr>
          <w:rFonts w:cs="B Nazanin"/>
          <w:sz w:val="28"/>
          <w:szCs w:val="28"/>
          <w:rtl/>
          <w:lang w:bidi="fa-IR"/>
        </w:rPr>
      </w:pPr>
      <w:r w:rsidRPr="00FF68F8">
        <w:rPr>
          <w:rFonts w:cs="B Nazanin" w:hint="cs"/>
          <w:sz w:val="28"/>
          <w:szCs w:val="28"/>
          <w:rtl/>
          <w:lang w:bidi="fa-IR"/>
        </w:rPr>
        <w:t>بهاء خدمات آماده سازی در اجرای تبصره 4 ماده واحده قانون تعیین وضعیت املاک واقع در طرح های دولتی و شهرداریها</w:t>
      </w:r>
      <w:r w:rsidR="00A556CB" w:rsidRPr="00FF68F8">
        <w:rPr>
          <w:rFonts w:cs="B Nazanin" w:hint="cs"/>
          <w:sz w:val="28"/>
          <w:szCs w:val="28"/>
          <w:rtl/>
          <w:lang w:bidi="fa-IR"/>
        </w:rPr>
        <w:t xml:space="preserve"> شامل تسطیح، جدولگذاری، دفع آبهای سطحی، زیرسازی معابر و آسفالت </w:t>
      </w:r>
      <w:r w:rsidR="000B1D4F" w:rsidRPr="00FF68F8">
        <w:rPr>
          <w:rFonts w:cs="B Nazanin" w:hint="cs"/>
          <w:sz w:val="28"/>
          <w:szCs w:val="28"/>
          <w:rtl/>
          <w:lang w:bidi="fa-IR"/>
        </w:rPr>
        <w:t xml:space="preserve"> می باشد و به منظور احداث شبکه معابر، ج</w:t>
      </w:r>
      <w:r w:rsidR="00586364" w:rsidRPr="00FF68F8">
        <w:rPr>
          <w:rFonts w:cs="B Nazanin" w:hint="cs"/>
          <w:sz w:val="28"/>
          <w:szCs w:val="28"/>
          <w:rtl/>
          <w:lang w:bidi="fa-IR"/>
        </w:rPr>
        <w:t>دولگذاری و آسفالت هزینه می گردد.</w:t>
      </w:r>
    </w:p>
    <w:p w:rsidR="000B1D4F" w:rsidRPr="00FF68F8" w:rsidRDefault="00C26860" w:rsidP="00F236D6">
      <w:pPr>
        <w:spacing w:line="360" w:lineRule="auto"/>
        <w:jc w:val="both"/>
        <w:rPr>
          <w:rFonts w:cs="B Nazanin"/>
          <w:sz w:val="28"/>
          <w:szCs w:val="28"/>
          <w:rtl/>
          <w:lang w:bidi="fa-IR"/>
        </w:rPr>
      </w:pPr>
      <w:r w:rsidRPr="00FF68F8">
        <w:rPr>
          <w:rFonts w:cs="B Nazanin" w:hint="cs"/>
          <w:sz w:val="28"/>
          <w:szCs w:val="28"/>
          <w:rtl/>
          <w:lang w:bidi="fa-IR"/>
        </w:rPr>
        <w:t xml:space="preserve">هزینه آماده سازی عبارتست از قیمت </w:t>
      </w:r>
      <w:r w:rsidR="00522C37" w:rsidRPr="00FF68F8">
        <w:rPr>
          <w:rFonts w:cs="B Nazanin" w:hint="cs"/>
          <w:sz w:val="28"/>
          <w:szCs w:val="28"/>
          <w:rtl/>
          <w:lang w:bidi="fa-IR"/>
        </w:rPr>
        <w:t>پایه هزینه آماده سازی به ازاء</w:t>
      </w:r>
      <w:r w:rsidRPr="00FF68F8">
        <w:rPr>
          <w:rFonts w:cs="B Nazanin" w:hint="cs"/>
          <w:sz w:val="28"/>
          <w:szCs w:val="28"/>
          <w:rtl/>
          <w:lang w:bidi="fa-IR"/>
        </w:rPr>
        <w:t xml:space="preserve"> هر متر مربع در یک دوم عرض معبر </w:t>
      </w:r>
      <w:r w:rsidR="00586364" w:rsidRPr="00FF68F8">
        <w:rPr>
          <w:rFonts w:cs="B Nazanin" w:hint="cs"/>
          <w:sz w:val="28"/>
          <w:szCs w:val="28"/>
          <w:rtl/>
          <w:lang w:bidi="fa-IR"/>
        </w:rPr>
        <w:t xml:space="preserve">در بر ملک مشرف به عرض گذر </w:t>
      </w:r>
      <w:r w:rsidRPr="00FF68F8">
        <w:rPr>
          <w:rFonts w:cs="B Nazanin" w:hint="cs"/>
          <w:sz w:val="28"/>
          <w:szCs w:val="28"/>
          <w:rtl/>
          <w:lang w:bidi="fa-IR"/>
        </w:rPr>
        <w:t>می باشد.</w:t>
      </w:r>
    </w:p>
    <w:p w:rsidR="00C26860" w:rsidRPr="00FF68F8" w:rsidRDefault="00C26860" w:rsidP="00770B74">
      <w:pPr>
        <w:spacing w:line="276" w:lineRule="auto"/>
        <w:rPr>
          <w:rFonts w:cs="B Nazanin"/>
          <w:sz w:val="28"/>
          <w:szCs w:val="28"/>
          <w:rtl/>
          <w:lang w:bidi="fa-IR"/>
        </w:rPr>
      </w:pPr>
      <w:r w:rsidRPr="00FF68F8">
        <w:rPr>
          <w:rFonts w:cs="B Nazanin" w:hint="cs"/>
          <w:sz w:val="28"/>
          <w:szCs w:val="28"/>
          <w:rtl/>
          <w:lang w:bidi="fa-IR"/>
        </w:rPr>
        <w:t>تبصره 1 : برای معابر 24 متری و بالاتر همان 24 متر اعمال خواهد شد.</w:t>
      </w:r>
    </w:p>
    <w:p w:rsidR="00992AD6" w:rsidRPr="00A023F0" w:rsidRDefault="00992AD6" w:rsidP="00BB6CC5">
      <w:pPr>
        <w:spacing w:line="276" w:lineRule="auto"/>
        <w:jc w:val="both"/>
        <w:rPr>
          <w:rFonts w:cs="B Nazanin"/>
          <w:sz w:val="28"/>
          <w:szCs w:val="28"/>
          <w:rtl/>
          <w:lang w:bidi="fa-IR"/>
        </w:rPr>
      </w:pPr>
      <w:r w:rsidRPr="00FF68F8">
        <w:rPr>
          <w:rFonts w:cs="B Nazanin" w:hint="cs"/>
          <w:sz w:val="28"/>
          <w:szCs w:val="28"/>
          <w:rtl/>
          <w:lang w:bidi="fa-IR"/>
        </w:rPr>
        <w:t xml:space="preserve">تبصره 2 : </w:t>
      </w:r>
      <w:r w:rsidRPr="00A023F0">
        <w:rPr>
          <w:rFonts w:cs="B Nazanin" w:hint="cs"/>
          <w:sz w:val="28"/>
          <w:szCs w:val="28"/>
          <w:rtl/>
          <w:lang w:bidi="fa-IR"/>
        </w:rPr>
        <w:t>قیمت پایه هزینه آماده سازی</w:t>
      </w:r>
      <w:r w:rsidR="00C769C4" w:rsidRPr="00A023F0">
        <w:rPr>
          <w:rFonts w:cs="B Nazanin" w:hint="cs"/>
          <w:sz w:val="28"/>
          <w:szCs w:val="28"/>
          <w:rtl/>
          <w:lang w:bidi="fa-IR"/>
        </w:rPr>
        <w:t xml:space="preserve"> </w:t>
      </w:r>
      <w:r w:rsidR="00C770A9" w:rsidRPr="00A023F0">
        <w:rPr>
          <w:rFonts w:cs="B Nazanin" w:hint="cs"/>
          <w:sz w:val="28"/>
          <w:szCs w:val="28"/>
          <w:rtl/>
          <w:lang w:bidi="fa-IR"/>
        </w:rPr>
        <w:t xml:space="preserve">توسط واحد عمران </w:t>
      </w:r>
      <w:r w:rsidR="00823C6A" w:rsidRPr="00A023F0">
        <w:rPr>
          <w:rFonts w:cs="B Nazanin" w:hint="cs"/>
          <w:sz w:val="28"/>
          <w:szCs w:val="28"/>
          <w:rtl/>
          <w:lang w:bidi="fa-IR"/>
        </w:rPr>
        <w:t xml:space="preserve">براساس آخرین فهرست بهای سال 1402 </w:t>
      </w:r>
      <w:r w:rsidR="00C770A9" w:rsidRPr="00A023F0">
        <w:rPr>
          <w:rFonts w:cs="B Nazanin" w:hint="cs"/>
          <w:sz w:val="28"/>
          <w:szCs w:val="28"/>
          <w:rtl/>
          <w:lang w:bidi="fa-IR"/>
        </w:rPr>
        <w:t>اعلام و وصول</w:t>
      </w:r>
      <w:r w:rsidR="00BB6CC5">
        <w:rPr>
          <w:rFonts w:cs="B Nazanin" w:hint="cs"/>
          <w:sz w:val="28"/>
          <w:szCs w:val="28"/>
          <w:rtl/>
          <w:lang w:bidi="fa-IR"/>
        </w:rPr>
        <w:t xml:space="preserve">           </w:t>
      </w:r>
      <w:r w:rsidR="00C770A9" w:rsidRPr="00A023F0">
        <w:rPr>
          <w:rFonts w:cs="B Nazanin" w:hint="cs"/>
          <w:sz w:val="28"/>
          <w:szCs w:val="28"/>
          <w:rtl/>
          <w:lang w:bidi="fa-IR"/>
        </w:rPr>
        <w:t>می شود</w:t>
      </w:r>
      <w:r w:rsidR="00110CEF" w:rsidRPr="00A023F0">
        <w:rPr>
          <w:rFonts w:cs="B Nazanin" w:hint="cs"/>
          <w:sz w:val="28"/>
          <w:szCs w:val="28"/>
          <w:rtl/>
          <w:lang w:bidi="fa-IR"/>
        </w:rPr>
        <w:t>.</w:t>
      </w:r>
    </w:p>
    <w:p w:rsidR="00B767BA" w:rsidRPr="0030592E" w:rsidRDefault="00664E9D" w:rsidP="005B15E5">
      <w:pPr>
        <w:pStyle w:val="Heading2"/>
        <w:rPr>
          <w:rFonts w:ascii="Times New Roman" w:hAnsi="Times New Roman" w:cs="2  Titr"/>
          <w:b w:val="0"/>
          <w:bCs w:val="0"/>
          <w:i w:val="0"/>
          <w:iCs w:val="0"/>
          <w:sz w:val="22"/>
          <w:szCs w:val="22"/>
          <w:rtl/>
          <w:lang w:bidi="fa-IR"/>
        </w:rPr>
      </w:pPr>
      <w:bookmarkStart w:id="92" w:name="_Toc127208020"/>
      <w:r w:rsidRPr="0030592E">
        <w:rPr>
          <w:rFonts w:ascii="Times New Roman" w:hAnsi="Times New Roman" w:cs="2  Titr" w:hint="cs"/>
          <w:b w:val="0"/>
          <w:bCs w:val="0"/>
          <w:i w:val="0"/>
          <w:iCs w:val="0"/>
          <w:sz w:val="22"/>
          <w:szCs w:val="22"/>
          <w:rtl/>
          <w:lang w:bidi="fa-IR"/>
        </w:rPr>
        <w:t>حق كارشناسي</w:t>
      </w:r>
      <w:r w:rsidR="00A968BB" w:rsidRPr="0030592E">
        <w:rPr>
          <w:rFonts w:ascii="Times New Roman" w:hAnsi="Times New Roman" w:cs="2  Titr" w:hint="cs"/>
          <w:b w:val="0"/>
          <w:bCs w:val="0"/>
          <w:i w:val="0"/>
          <w:iCs w:val="0"/>
          <w:sz w:val="22"/>
          <w:szCs w:val="22"/>
          <w:rtl/>
          <w:lang w:bidi="fa-IR"/>
        </w:rPr>
        <w:t xml:space="preserve"> وآموزش توسط</w:t>
      </w:r>
      <w:r w:rsidR="00B767BA" w:rsidRPr="0030592E">
        <w:rPr>
          <w:rFonts w:ascii="Times New Roman" w:hAnsi="Times New Roman" w:cs="2  Titr" w:hint="cs"/>
          <w:b w:val="0"/>
          <w:bCs w:val="0"/>
          <w:i w:val="0"/>
          <w:iCs w:val="0"/>
          <w:sz w:val="22"/>
          <w:szCs w:val="22"/>
          <w:rtl/>
          <w:lang w:bidi="fa-IR"/>
        </w:rPr>
        <w:t xml:space="preserve"> مامورين شهرداري</w:t>
      </w:r>
      <w:bookmarkEnd w:id="86"/>
      <w:bookmarkEnd w:id="87"/>
      <w:bookmarkEnd w:id="88"/>
      <w:bookmarkEnd w:id="89"/>
      <w:bookmarkEnd w:id="90"/>
      <w:bookmarkEnd w:id="91"/>
      <w:r w:rsidR="0058021A" w:rsidRPr="0030592E">
        <w:rPr>
          <w:rFonts w:ascii="Times New Roman" w:hAnsi="Times New Roman" w:cs="2  Titr" w:hint="cs"/>
          <w:b w:val="0"/>
          <w:bCs w:val="0"/>
          <w:i w:val="0"/>
          <w:iCs w:val="0"/>
          <w:sz w:val="22"/>
          <w:szCs w:val="22"/>
          <w:rtl/>
          <w:lang w:bidi="fa-IR"/>
        </w:rPr>
        <w:t xml:space="preserve"> (130102)</w:t>
      </w:r>
      <w:bookmarkEnd w:id="92"/>
    </w:p>
    <w:p w:rsidR="00B767BA" w:rsidRPr="0030592E" w:rsidRDefault="004A39B6" w:rsidP="004E24A9">
      <w:pPr>
        <w:spacing w:line="360" w:lineRule="auto"/>
        <w:jc w:val="both"/>
        <w:rPr>
          <w:rFonts w:cs="B Nazanin"/>
          <w:b/>
          <w:bCs/>
          <w:sz w:val="26"/>
          <w:szCs w:val="26"/>
          <w:rtl/>
          <w:lang w:bidi="fa-IR"/>
        </w:rPr>
      </w:pPr>
      <w:r w:rsidRPr="0030592E">
        <w:rPr>
          <w:rFonts w:cs="B Nazanin" w:hint="cs"/>
          <w:b/>
          <w:bCs/>
          <w:sz w:val="26"/>
          <w:szCs w:val="26"/>
          <w:rtl/>
          <w:lang w:bidi="fa-IR"/>
        </w:rPr>
        <w:t>بهاي خدمات بازديد: ازقبيل بازديد فني و شهرسازي - فضاي سبز -بازديد صنفي و طرح اي</w:t>
      </w:r>
      <w:r w:rsidR="00983CE2" w:rsidRPr="0030592E">
        <w:rPr>
          <w:rFonts w:cs="B Nazanin" w:hint="cs"/>
          <w:b/>
          <w:bCs/>
          <w:sz w:val="26"/>
          <w:szCs w:val="26"/>
          <w:rtl/>
          <w:lang w:bidi="fa-IR"/>
        </w:rPr>
        <w:t>منی</w:t>
      </w:r>
    </w:p>
    <w:p w:rsidR="00B767BA" w:rsidRPr="00FF68F8" w:rsidRDefault="006110D4" w:rsidP="000B23F0">
      <w:pPr>
        <w:spacing w:line="360" w:lineRule="auto"/>
        <w:jc w:val="both"/>
        <w:rPr>
          <w:rFonts w:cs="B Nazanin"/>
          <w:sz w:val="28"/>
          <w:szCs w:val="28"/>
          <w:rtl/>
          <w:lang w:bidi="fa-IR"/>
        </w:rPr>
      </w:pPr>
      <w:r w:rsidRPr="00FF68F8">
        <w:rPr>
          <w:rFonts w:cs="B Nazanin" w:hint="cs"/>
          <w:sz w:val="28"/>
          <w:szCs w:val="28"/>
          <w:rtl/>
          <w:lang w:bidi="fa-IR"/>
        </w:rPr>
        <w:t>1</w:t>
      </w:r>
      <w:r w:rsidR="00B767BA" w:rsidRPr="00FF68F8">
        <w:rPr>
          <w:rFonts w:cs="B Nazanin" w:hint="cs"/>
          <w:sz w:val="28"/>
          <w:szCs w:val="28"/>
          <w:rtl/>
          <w:lang w:bidi="fa-IR"/>
        </w:rPr>
        <w:t xml:space="preserve">- </w:t>
      </w:r>
      <w:r w:rsidR="004A39B6" w:rsidRPr="00FF68F8">
        <w:rPr>
          <w:rFonts w:cs="B Nazanin" w:hint="cs"/>
          <w:sz w:val="28"/>
          <w:szCs w:val="28"/>
          <w:rtl/>
          <w:lang w:bidi="fa-IR"/>
        </w:rPr>
        <w:t>بازيد (</w:t>
      </w:r>
      <w:r w:rsidR="00983CE2" w:rsidRPr="00FF68F8">
        <w:rPr>
          <w:rFonts w:cs="B Nazanin" w:hint="cs"/>
          <w:sz w:val="28"/>
          <w:szCs w:val="28"/>
          <w:rtl/>
          <w:lang w:bidi="fa-IR"/>
        </w:rPr>
        <w:t>صدور</w:t>
      </w:r>
      <w:r w:rsidRPr="00FF68F8">
        <w:rPr>
          <w:rFonts w:cs="B Nazanin" w:hint="cs"/>
          <w:sz w:val="28"/>
          <w:szCs w:val="28"/>
          <w:rtl/>
          <w:lang w:bidi="fa-IR"/>
        </w:rPr>
        <w:t>پروانه،</w:t>
      </w:r>
      <w:r w:rsidR="00B767BA" w:rsidRPr="00FF68F8">
        <w:rPr>
          <w:rFonts w:cs="B Nazanin" w:hint="cs"/>
          <w:sz w:val="28"/>
          <w:szCs w:val="28"/>
          <w:rtl/>
          <w:lang w:bidi="fa-IR"/>
        </w:rPr>
        <w:t xml:space="preserve">مفاصا حساب ،تفكيك،استعلام </w:t>
      </w:r>
      <w:r w:rsidR="0081585E" w:rsidRPr="00FF68F8">
        <w:rPr>
          <w:rFonts w:cs="B Nazanin" w:hint="cs"/>
          <w:sz w:val="28"/>
          <w:szCs w:val="28"/>
          <w:rtl/>
          <w:lang w:bidi="fa-IR"/>
        </w:rPr>
        <w:t xml:space="preserve">صنفی </w:t>
      </w:r>
      <w:r w:rsidR="00B767BA" w:rsidRPr="00FF68F8">
        <w:rPr>
          <w:rFonts w:cs="B Nazanin" w:hint="cs"/>
          <w:sz w:val="28"/>
          <w:szCs w:val="28"/>
          <w:rtl/>
          <w:lang w:bidi="fa-IR"/>
        </w:rPr>
        <w:t>كاربري و</w:t>
      </w:r>
      <w:r w:rsidR="004A39B6" w:rsidRPr="00FF68F8">
        <w:rPr>
          <w:rFonts w:cs="B Nazanin" w:hint="cs"/>
          <w:sz w:val="28"/>
          <w:szCs w:val="28"/>
          <w:rtl/>
          <w:lang w:bidi="fa-IR"/>
        </w:rPr>
        <w:t>...) برروي عرصه املاك مبلغ000</w:t>
      </w:r>
      <w:r w:rsidR="00B767BA" w:rsidRPr="00FF68F8">
        <w:rPr>
          <w:rFonts w:cs="B Nazanin" w:hint="cs"/>
          <w:sz w:val="28"/>
          <w:szCs w:val="28"/>
          <w:rtl/>
          <w:lang w:bidi="fa-IR"/>
        </w:rPr>
        <w:t>/</w:t>
      </w:r>
      <w:r w:rsidR="0061031E" w:rsidRPr="00FF68F8">
        <w:rPr>
          <w:rFonts w:cs="B Nazanin" w:hint="cs"/>
          <w:sz w:val="28"/>
          <w:szCs w:val="28"/>
          <w:rtl/>
          <w:lang w:bidi="fa-IR"/>
        </w:rPr>
        <w:t>400</w:t>
      </w:r>
      <w:r w:rsidR="00C70D33" w:rsidRPr="00FF68F8">
        <w:rPr>
          <w:rFonts w:cs="B Nazanin" w:hint="cs"/>
          <w:sz w:val="28"/>
          <w:szCs w:val="28"/>
          <w:rtl/>
          <w:lang w:bidi="fa-IR"/>
        </w:rPr>
        <w:t>/1</w:t>
      </w:r>
      <w:r w:rsidR="00B767BA" w:rsidRPr="00FF68F8">
        <w:rPr>
          <w:rFonts w:cs="B Nazanin" w:hint="cs"/>
          <w:sz w:val="28"/>
          <w:szCs w:val="28"/>
          <w:rtl/>
          <w:lang w:bidi="fa-IR"/>
        </w:rPr>
        <w:t xml:space="preserve"> ريال</w:t>
      </w:r>
    </w:p>
    <w:p w:rsidR="00B767BA" w:rsidRPr="00FF68F8" w:rsidRDefault="006110D4" w:rsidP="00AE28C2">
      <w:pPr>
        <w:spacing w:line="360" w:lineRule="auto"/>
        <w:jc w:val="both"/>
        <w:rPr>
          <w:rFonts w:cs="B Nazanin"/>
          <w:sz w:val="28"/>
          <w:szCs w:val="28"/>
          <w:rtl/>
          <w:lang w:bidi="fa-IR"/>
        </w:rPr>
      </w:pPr>
      <w:r w:rsidRPr="00FF68F8">
        <w:rPr>
          <w:rFonts w:cs="B Nazanin" w:hint="cs"/>
          <w:sz w:val="28"/>
          <w:szCs w:val="28"/>
          <w:rtl/>
          <w:lang w:bidi="fa-IR"/>
        </w:rPr>
        <w:t>2 -بازديد</w:t>
      </w:r>
      <w:r w:rsidR="00B767BA" w:rsidRPr="00FF68F8">
        <w:rPr>
          <w:rFonts w:cs="B Nazanin" w:hint="cs"/>
          <w:sz w:val="28"/>
          <w:szCs w:val="28"/>
          <w:rtl/>
          <w:lang w:bidi="fa-IR"/>
        </w:rPr>
        <w:t>(صدور عدم خلاف</w:t>
      </w:r>
      <w:r w:rsidRPr="00FF68F8">
        <w:rPr>
          <w:rFonts w:cs="B Nazanin" w:hint="cs"/>
          <w:sz w:val="28"/>
          <w:szCs w:val="28"/>
          <w:rtl/>
          <w:lang w:bidi="fa-IR"/>
        </w:rPr>
        <w:t xml:space="preserve"> </w:t>
      </w:r>
      <w:r w:rsidR="00B767BA" w:rsidRPr="00FF68F8">
        <w:rPr>
          <w:rFonts w:cs="B Nazanin" w:hint="cs"/>
          <w:sz w:val="28"/>
          <w:szCs w:val="28"/>
          <w:rtl/>
          <w:lang w:bidi="fa-IR"/>
        </w:rPr>
        <w:t>،</w:t>
      </w:r>
      <w:r w:rsidRPr="00FF68F8">
        <w:rPr>
          <w:rFonts w:cs="B Nazanin" w:hint="cs"/>
          <w:sz w:val="28"/>
          <w:szCs w:val="28"/>
          <w:rtl/>
          <w:lang w:bidi="fa-IR"/>
        </w:rPr>
        <w:t xml:space="preserve"> </w:t>
      </w:r>
      <w:r w:rsidR="00B767BA" w:rsidRPr="00FF68F8">
        <w:rPr>
          <w:rFonts w:cs="B Nazanin" w:hint="cs"/>
          <w:sz w:val="28"/>
          <w:szCs w:val="28"/>
          <w:rtl/>
          <w:lang w:bidi="fa-IR"/>
        </w:rPr>
        <w:t>پايانكار</w:t>
      </w:r>
      <w:r w:rsidRPr="00FF68F8">
        <w:rPr>
          <w:rFonts w:cs="B Nazanin" w:hint="cs"/>
          <w:sz w:val="28"/>
          <w:szCs w:val="28"/>
          <w:rtl/>
          <w:lang w:bidi="fa-IR"/>
        </w:rPr>
        <w:t xml:space="preserve"> </w:t>
      </w:r>
      <w:r w:rsidR="00B767BA" w:rsidRPr="00FF68F8">
        <w:rPr>
          <w:rFonts w:cs="B Nazanin" w:hint="cs"/>
          <w:sz w:val="28"/>
          <w:szCs w:val="28"/>
          <w:rtl/>
          <w:lang w:bidi="fa-IR"/>
        </w:rPr>
        <w:t>،</w:t>
      </w:r>
      <w:r w:rsidRPr="00FF68F8">
        <w:rPr>
          <w:rFonts w:cs="B Nazanin" w:hint="cs"/>
          <w:sz w:val="28"/>
          <w:szCs w:val="28"/>
          <w:rtl/>
          <w:lang w:bidi="fa-IR"/>
        </w:rPr>
        <w:t xml:space="preserve"> </w:t>
      </w:r>
      <w:r w:rsidR="00B767BA" w:rsidRPr="00FF68F8">
        <w:rPr>
          <w:rFonts w:cs="B Nazanin" w:hint="cs"/>
          <w:sz w:val="28"/>
          <w:szCs w:val="28"/>
          <w:rtl/>
          <w:lang w:bidi="fa-IR"/>
        </w:rPr>
        <w:t>استعلام آب،</w:t>
      </w:r>
      <w:r w:rsidRPr="00FF68F8">
        <w:rPr>
          <w:rFonts w:cs="B Nazanin" w:hint="cs"/>
          <w:sz w:val="28"/>
          <w:szCs w:val="28"/>
          <w:rtl/>
          <w:lang w:bidi="fa-IR"/>
        </w:rPr>
        <w:t xml:space="preserve"> </w:t>
      </w:r>
      <w:r w:rsidR="00B767BA" w:rsidRPr="00FF68F8">
        <w:rPr>
          <w:rFonts w:cs="B Nazanin" w:hint="cs"/>
          <w:sz w:val="28"/>
          <w:szCs w:val="28"/>
          <w:rtl/>
          <w:lang w:bidi="fa-IR"/>
        </w:rPr>
        <w:t>برق،</w:t>
      </w:r>
      <w:r w:rsidRPr="00FF68F8">
        <w:rPr>
          <w:rFonts w:cs="B Nazanin" w:hint="cs"/>
          <w:sz w:val="28"/>
          <w:szCs w:val="28"/>
          <w:rtl/>
          <w:lang w:bidi="fa-IR"/>
        </w:rPr>
        <w:t xml:space="preserve"> </w:t>
      </w:r>
      <w:r w:rsidR="00B767BA" w:rsidRPr="00FF68F8">
        <w:rPr>
          <w:rFonts w:cs="B Nazanin" w:hint="cs"/>
          <w:sz w:val="28"/>
          <w:szCs w:val="28"/>
          <w:rtl/>
          <w:lang w:bidi="fa-IR"/>
        </w:rPr>
        <w:t>گازو....)</w:t>
      </w:r>
      <w:r w:rsidR="00C70D33" w:rsidRPr="00FF68F8">
        <w:rPr>
          <w:rFonts w:cs="B Nazanin" w:hint="cs"/>
          <w:sz w:val="28"/>
          <w:szCs w:val="28"/>
          <w:rtl/>
          <w:lang w:bidi="fa-IR"/>
        </w:rPr>
        <w:t xml:space="preserve"> </w:t>
      </w:r>
      <w:r w:rsidR="00B767BA" w:rsidRPr="00FF68F8">
        <w:rPr>
          <w:rFonts w:cs="B Nazanin" w:hint="cs"/>
          <w:sz w:val="28"/>
          <w:szCs w:val="28"/>
          <w:rtl/>
          <w:lang w:bidi="fa-IR"/>
        </w:rPr>
        <w:t>برروي عرصه واعيان مبلغ000/</w:t>
      </w:r>
      <w:r w:rsidR="00AE28C2" w:rsidRPr="00FF68F8">
        <w:rPr>
          <w:rFonts w:cs="B Nazanin" w:hint="cs"/>
          <w:sz w:val="28"/>
          <w:szCs w:val="28"/>
          <w:rtl/>
          <w:lang w:bidi="fa-IR"/>
        </w:rPr>
        <w:t>100</w:t>
      </w:r>
      <w:r w:rsidR="00C70D33" w:rsidRPr="00FF68F8">
        <w:rPr>
          <w:rFonts w:cs="B Nazanin" w:hint="cs"/>
          <w:sz w:val="28"/>
          <w:szCs w:val="28"/>
          <w:rtl/>
          <w:lang w:bidi="fa-IR"/>
        </w:rPr>
        <w:t>/</w:t>
      </w:r>
      <w:r w:rsidR="000B23F0" w:rsidRPr="00FF68F8">
        <w:rPr>
          <w:rFonts w:cs="B Nazanin" w:hint="cs"/>
          <w:sz w:val="28"/>
          <w:szCs w:val="28"/>
          <w:rtl/>
          <w:lang w:bidi="fa-IR"/>
        </w:rPr>
        <w:t>2</w:t>
      </w:r>
      <w:r w:rsidR="00C91063" w:rsidRPr="00FF68F8">
        <w:rPr>
          <w:rFonts w:cs="B Nazanin" w:hint="cs"/>
          <w:sz w:val="28"/>
          <w:szCs w:val="28"/>
          <w:rtl/>
          <w:lang w:bidi="fa-IR"/>
        </w:rPr>
        <w:t xml:space="preserve"> </w:t>
      </w:r>
      <w:r w:rsidR="00B767BA" w:rsidRPr="00FF68F8">
        <w:rPr>
          <w:rFonts w:cs="B Nazanin" w:hint="cs"/>
          <w:sz w:val="28"/>
          <w:szCs w:val="28"/>
          <w:rtl/>
          <w:lang w:bidi="fa-IR"/>
        </w:rPr>
        <w:t>ريال</w:t>
      </w:r>
    </w:p>
    <w:p w:rsidR="00B767BA" w:rsidRPr="00FF68F8" w:rsidRDefault="006110D4" w:rsidP="00AE28C2">
      <w:pPr>
        <w:numPr>
          <w:ilvl w:val="0"/>
          <w:numId w:val="14"/>
        </w:numPr>
        <w:spacing w:line="360" w:lineRule="auto"/>
        <w:jc w:val="both"/>
        <w:rPr>
          <w:rFonts w:cs="B Nazanin"/>
          <w:sz w:val="28"/>
          <w:szCs w:val="28"/>
          <w:rtl/>
          <w:lang w:bidi="fa-IR"/>
        </w:rPr>
      </w:pPr>
      <w:r w:rsidRPr="00FF68F8">
        <w:rPr>
          <w:rFonts w:cs="B Nazanin" w:hint="cs"/>
          <w:sz w:val="28"/>
          <w:szCs w:val="28"/>
          <w:rtl/>
          <w:lang w:bidi="fa-IR"/>
        </w:rPr>
        <w:t>بازديدورسيدگي به كارگا</w:t>
      </w:r>
      <w:r w:rsidR="00B767BA" w:rsidRPr="00FF68F8">
        <w:rPr>
          <w:rFonts w:cs="B Nazanin" w:hint="cs"/>
          <w:sz w:val="28"/>
          <w:szCs w:val="28"/>
          <w:rtl/>
          <w:lang w:bidi="fa-IR"/>
        </w:rPr>
        <w:t xml:space="preserve"> </w:t>
      </w:r>
      <w:r w:rsidRPr="00FF68F8">
        <w:rPr>
          <w:rFonts w:cs="B Nazanin" w:hint="cs"/>
          <w:sz w:val="28"/>
          <w:szCs w:val="28"/>
          <w:rtl/>
          <w:lang w:bidi="fa-IR"/>
        </w:rPr>
        <w:t>هها وكارخانجات دايربا</w:t>
      </w:r>
      <w:r w:rsidR="00B767BA" w:rsidRPr="00FF68F8">
        <w:rPr>
          <w:rFonts w:cs="B Nazanin" w:hint="cs"/>
          <w:sz w:val="28"/>
          <w:szCs w:val="28"/>
          <w:rtl/>
          <w:lang w:bidi="fa-IR"/>
        </w:rPr>
        <w:t xml:space="preserve">بيش از 2000متربع مربع عرصه مبلغ </w:t>
      </w:r>
      <w:r w:rsidR="00BB6FF0" w:rsidRPr="00FF68F8">
        <w:rPr>
          <w:rFonts w:cs="B Nazanin" w:hint="cs"/>
          <w:sz w:val="28"/>
          <w:szCs w:val="28"/>
          <w:rtl/>
          <w:lang w:bidi="fa-IR"/>
        </w:rPr>
        <w:t>000/</w:t>
      </w:r>
      <w:r w:rsidR="00AE28C2" w:rsidRPr="00FF68F8">
        <w:rPr>
          <w:rFonts w:cs="B Nazanin" w:hint="cs"/>
          <w:sz w:val="28"/>
          <w:szCs w:val="28"/>
          <w:rtl/>
          <w:lang w:bidi="fa-IR"/>
        </w:rPr>
        <w:t>500</w:t>
      </w:r>
      <w:r w:rsidR="00BB6FF0" w:rsidRPr="00FF68F8">
        <w:rPr>
          <w:rFonts w:cs="B Nazanin" w:hint="cs"/>
          <w:sz w:val="28"/>
          <w:szCs w:val="28"/>
          <w:rtl/>
          <w:lang w:bidi="fa-IR"/>
        </w:rPr>
        <w:t>/</w:t>
      </w:r>
      <w:r w:rsidR="000B23F0" w:rsidRPr="00FF68F8">
        <w:rPr>
          <w:rFonts w:cs="B Nazanin" w:hint="cs"/>
          <w:sz w:val="28"/>
          <w:szCs w:val="28"/>
          <w:rtl/>
          <w:lang w:bidi="fa-IR"/>
        </w:rPr>
        <w:t>3</w:t>
      </w:r>
      <w:r w:rsidR="00C70D33" w:rsidRPr="00FF68F8">
        <w:rPr>
          <w:rFonts w:cs="B Nazanin" w:hint="cs"/>
          <w:sz w:val="28"/>
          <w:szCs w:val="28"/>
          <w:rtl/>
          <w:lang w:bidi="fa-IR"/>
        </w:rPr>
        <w:t xml:space="preserve"> </w:t>
      </w:r>
      <w:r w:rsidR="00B767BA" w:rsidRPr="00FF68F8">
        <w:rPr>
          <w:rFonts w:cs="B Nazanin" w:hint="cs"/>
          <w:sz w:val="28"/>
          <w:szCs w:val="28"/>
          <w:rtl/>
          <w:lang w:bidi="fa-IR"/>
        </w:rPr>
        <w:t>ريال</w:t>
      </w:r>
    </w:p>
    <w:p w:rsidR="000B23F0" w:rsidRPr="00FF68F8" w:rsidRDefault="003D1007" w:rsidP="000B23F0">
      <w:pPr>
        <w:numPr>
          <w:ilvl w:val="0"/>
          <w:numId w:val="14"/>
        </w:numPr>
        <w:spacing w:line="360" w:lineRule="auto"/>
        <w:jc w:val="both"/>
        <w:rPr>
          <w:rFonts w:cs="B Nazanin"/>
          <w:sz w:val="28"/>
          <w:szCs w:val="28"/>
          <w:rtl/>
          <w:lang w:bidi="fa-IR"/>
        </w:rPr>
      </w:pPr>
      <w:r w:rsidRPr="00FF68F8">
        <w:rPr>
          <w:rFonts w:cs="B Nazanin" w:hint="cs"/>
          <w:sz w:val="28"/>
          <w:szCs w:val="28"/>
          <w:rtl/>
          <w:lang w:bidi="fa-IR"/>
        </w:rPr>
        <w:t>جهت</w:t>
      </w:r>
      <w:r w:rsidR="000B23F0" w:rsidRPr="00FF68F8">
        <w:rPr>
          <w:rFonts w:cs="B Nazanin" w:hint="cs"/>
          <w:sz w:val="28"/>
          <w:szCs w:val="28"/>
          <w:rtl/>
          <w:lang w:bidi="fa-IR"/>
        </w:rPr>
        <w:t xml:space="preserve"> نصب</w:t>
      </w:r>
      <w:r w:rsidRPr="00FF68F8">
        <w:rPr>
          <w:rFonts w:cs="B Nazanin" w:hint="cs"/>
          <w:sz w:val="28"/>
          <w:szCs w:val="28"/>
          <w:rtl/>
          <w:lang w:bidi="fa-IR"/>
        </w:rPr>
        <w:t xml:space="preserve"> پلاک</w:t>
      </w:r>
      <w:r w:rsidR="000B23F0" w:rsidRPr="00FF68F8">
        <w:rPr>
          <w:rFonts w:cs="B Nazanin" w:hint="cs"/>
          <w:sz w:val="28"/>
          <w:szCs w:val="28"/>
          <w:rtl/>
          <w:lang w:bidi="fa-IR"/>
        </w:rPr>
        <w:t xml:space="preserve"> بلوک های ساختمانی 000/</w:t>
      </w:r>
      <w:r w:rsidR="00C770A9" w:rsidRPr="00FF68F8">
        <w:rPr>
          <w:rFonts w:cs="B Nazanin" w:hint="cs"/>
          <w:sz w:val="28"/>
          <w:szCs w:val="28"/>
          <w:rtl/>
          <w:lang w:bidi="fa-IR"/>
        </w:rPr>
        <w:t>2</w:t>
      </w:r>
      <w:r w:rsidR="000B23F0" w:rsidRPr="00FF68F8">
        <w:rPr>
          <w:rFonts w:cs="B Nazanin" w:hint="cs"/>
          <w:sz w:val="28"/>
          <w:szCs w:val="28"/>
          <w:rtl/>
          <w:lang w:bidi="fa-IR"/>
        </w:rPr>
        <w:t>00/1 ريال</w:t>
      </w:r>
    </w:p>
    <w:p w:rsidR="00770B74" w:rsidRDefault="00B767BA" w:rsidP="00DF7540">
      <w:pPr>
        <w:spacing w:line="360" w:lineRule="auto"/>
        <w:jc w:val="both"/>
        <w:rPr>
          <w:rFonts w:cs="B Nazanin"/>
          <w:sz w:val="28"/>
          <w:szCs w:val="28"/>
          <w:rtl/>
          <w:lang w:bidi="fa-IR"/>
        </w:rPr>
      </w:pPr>
      <w:r w:rsidRPr="00FF68F8">
        <w:rPr>
          <w:rFonts w:cs="B Nazanin" w:hint="cs"/>
          <w:b/>
          <w:bCs/>
          <w:sz w:val="28"/>
          <w:szCs w:val="28"/>
          <w:rtl/>
          <w:lang w:bidi="fa-IR"/>
        </w:rPr>
        <w:t>تبصره</w:t>
      </w:r>
      <w:r w:rsidR="0030592E">
        <w:rPr>
          <w:rFonts w:cs="B Nazanin" w:hint="cs"/>
          <w:b/>
          <w:bCs/>
          <w:sz w:val="28"/>
          <w:szCs w:val="28"/>
          <w:rtl/>
          <w:lang w:bidi="fa-IR"/>
        </w:rPr>
        <w:t xml:space="preserve"> </w:t>
      </w:r>
      <w:r w:rsidRPr="00FF68F8">
        <w:rPr>
          <w:rFonts w:cs="B Nazanin" w:hint="cs"/>
          <w:b/>
          <w:bCs/>
          <w:sz w:val="28"/>
          <w:szCs w:val="28"/>
          <w:rtl/>
          <w:lang w:bidi="fa-IR"/>
        </w:rPr>
        <w:t>:</w:t>
      </w:r>
      <w:r w:rsidRPr="00FF68F8">
        <w:rPr>
          <w:rFonts w:cs="B Nazanin" w:hint="cs"/>
          <w:sz w:val="28"/>
          <w:szCs w:val="28"/>
          <w:rtl/>
          <w:lang w:bidi="fa-IR"/>
        </w:rPr>
        <w:t xml:space="preserve"> در خصوص آن دسته از املاك كه با گزارش واحدكنترل و نظارت شهرداري و ساير دستگاههاي اجرائي بدون مراجعه مالك يا ذينفع منجر به باز</w:t>
      </w:r>
      <w:r w:rsidR="00B84F2D" w:rsidRPr="00FF68F8">
        <w:rPr>
          <w:rFonts w:cs="B Nazanin" w:hint="cs"/>
          <w:sz w:val="28"/>
          <w:szCs w:val="28"/>
          <w:rtl/>
          <w:lang w:bidi="fa-IR"/>
        </w:rPr>
        <w:t>د</w:t>
      </w:r>
      <w:r w:rsidRPr="00FF68F8">
        <w:rPr>
          <w:rFonts w:cs="B Nazanin" w:hint="cs"/>
          <w:sz w:val="28"/>
          <w:szCs w:val="28"/>
          <w:rtl/>
          <w:lang w:bidi="fa-IR"/>
        </w:rPr>
        <w:t>يد فني مي شود عوارض متناسب با مبالغ فوق به عنوان بدهي در پروند</w:t>
      </w:r>
      <w:r w:rsidR="00E9589B" w:rsidRPr="00FF68F8">
        <w:rPr>
          <w:rFonts w:cs="B Nazanin" w:hint="cs"/>
          <w:sz w:val="28"/>
          <w:szCs w:val="28"/>
          <w:rtl/>
          <w:lang w:bidi="fa-IR"/>
        </w:rPr>
        <w:t>ه</w:t>
      </w:r>
      <w:r w:rsidRPr="00FF68F8">
        <w:rPr>
          <w:rFonts w:cs="B Nazanin" w:hint="cs"/>
          <w:sz w:val="28"/>
          <w:szCs w:val="28"/>
          <w:rtl/>
          <w:lang w:bidi="fa-IR"/>
        </w:rPr>
        <w:t xml:space="preserve"> درج مي گردد</w:t>
      </w:r>
      <w:r w:rsidR="00C70D33" w:rsidRPr="00FF68F8">
        <w:rPr>
          <w:rFonts w:cs="B Nazanin" w:hint="cs"/>
          <w:sz w:val="28"/>
          <w:szCs w:val="28"/>
          <w:rtl/>
          <w:lang w:bidi="fa-IR"/>
        </w:rPr>
        <w:t xml:space="preserve"> و درصورت بازدید مجدد 50 درصد</w:t>
      </w:r>
      <w:r w:rsidR="0061031E" w:rsidRPr="00FF68F8">
        <w:rPr>
          <w:rFonts w:cs="B Nazanin" w:hint="cs"/>
          <w:sz w:val="28"/>
          <w:szCs w:val="28"/>
          <w:rtl/>
          <w:lang w:bidi="fa-IR"/>
        </w:rPr>
        <w:t>به</w:t>
      </w:r>
      <w:r w:rsidR="00C70D33" w:rsidRPr="00FF68F8">
        <w:rPr>
          <w:rFonts w:cs="B Nazanin" w:hint="cs"/>
          <w:sz w:val="28"/>
          <w:szCs w:val="28"/>
          <w:rtl/>
          <w:lang w:bidi="fa-IR"/>
        </w:rPr>
        <w:t xml:space="preserve"> مبالغ فوق</w:t>
      </w:r>
      <w:r w:rsidR="0061031E" w:rsidRPr="00FF68F8">
        <w:rPr>
          <w:rFonts w:cs="B Nazanin" w:hint="cs"/>
          <w:sz w:val="28"/>
          <w:szCs w:val="28"/>
          <w:rtl/>
          <w:lang w:bidi="fa-IR"/>
        </w:rPr>
        <w:t xml:space="preserve"> </w:t>
      </w:r>
      <w:r w:rsidR="008F76DB" w:rsidRPr="00FF68F8">
        <w:rPr>
          <w:rFonts w:cs="B Nazanin" w:hint="cs"/>
          <w:sz w:val="28"/>
          <w:szCs w:val="28"/>
          <w:rtl/>
          <w:lang w:bidi="fa-IR"/>
        </w:rPr>
        <w:t>به</w:t>
      </w:r>
      <w:r w:rsidR="0061031E" w:rsidRPr="00FF68F8">
        <w:rPr>
          <w:rFonts w:cs="B Nazanin" w:hint="cs"/>
          <w:sz w:val="28"/>
          <w:szCs w:val="28"/>
          <w:rtl/>
          <w:lang w:bidi="fa-IR"/>
        </w:rPr>
        <w:t xml:space="preserve"> ازای هر بازدید به درخواست مالک نیز 5</w:t>
      </w:r>
      <w:r w:rsidR="008F76DB" w:rsidRPr="00FF68F8">
        <w:rPr>
          <w:rFonts w:cs="B Nazanin" w:hint="cs"/>
          <w:sz w:val="28"/>
          <w:szCs w:val="28"/>
          <w:rtl/>
          <w:lang w:bidi="fa-IR"/>
        </w:rPr>
        <w:t>0</w:t>
      </w:r>
      <w:r w:rsidR="0061031E" w:rsidRPr="00FF68F8">
        <w:rPr>
          <w:rFonts w:cs="B Nazanin" w:hint="cs"/>
          <w:sz w:val="28"/>
          <w:szCs w:val="28"/>
          <w:rtl/>
          <w:lang w:bidi="fa-IR"/>
        </w:rPr>
        <w:t xml:space="preserve"> % </w:t>
      </w:r>
      <w:r w:rsidR="008F76DB" w:rsidRPr="00FF68F8">
        <w:rPr>
          <w:rFonts w:cs="B Nazanin" w:hint="cs"/>
          <w:sz w:val="28"/>
          <w:szCs w:val="28"/>
          <w:rtl/>
          <w:lang w:bidi="fa-IR"/>
        </w:rPr>
        <w:t>مبالغ مذکور</w:t>
      </w:r>
      <w:r w:rsidR="00C70D33" w:rsidRPr="00FF68F8">
        <w:rPr>
          <w:rFonts w:cs="B Nazanin" w:hint="cs"/>
          <w:sz w:val="28"/>
          <w:szCs w:val="28"/>
          <w:rtl/>
          <w:lang w:bidi="fa-IR"/>
        </w:rPr>
        <w:t xml:space="preserve"> </w:t>
      </w:r>
      <w:r w:rsidRPr="00FF68F8">
        <w:rPr>
          <w:rFonts w:cs="B Nazanin" w:hint="cs"/>
          <w:sz w:val="28"/>
          <w:szCs w:val="28"/>
          <w:rtl/>
          <w:lang w:bidi="fa-IR"/>
        </w:rPr>
        <w:t xml:space="preserve"> </w:t>
      </w:r>
      <w:r w:rsidR="00026F3D" w:rsidRPr="00FF68F8">
        <w:rPr>
          <w:rFonts w:cs="B Nazanin" w:hint="cs"/>
          <w:sz w:val="28"/>
          <w:szCs w:val="28"/>
          <w:rtl/>
          <w:lang w:bidi="fa-IR"/>
        </w:rPr>
        <w:t>وصول میگردد.</w:t>
      </w:r>
    </w:p>
    <w:p w:rsidR="00770B74" w:rsidRDefault="00770B74" w:rsidP="00770B74">
      <w:pPr>
        <w:rPr>
          <w:rFonts w:cs="B Nazanin"/>
          <w:sz w:val="28"/>
          <w:szCs w:val="28"/>
          <w:rtl/>
          <w:lang w:bidi="fa-IR"/>
        </w:rPr>
      </w:pPr>
    </w:p>
    <w:p w:rsidR="008122B8" w:rsidRDefault="008122B8" w:rsidP="00770B74">
      <w:pPr>
        <w:rPr>
          <w:rFonts w:cs="B Nazanin"/>
          <w:sz w:val="28"/>
          <w:szCs w:val="28"/>
          <w:rtl/>
          <w:lang w:bidi="fa-IR"/>
        </w:rPr>
      </w:pPr>
    </w:p>
    <w:p w:rsidR="008122B8" w:rsidRDefault="008122B8" w:rsidP="00770B74">
      <w:pPr>
        <w:rPr>
          <w:rFonts w:cs="B Nazanin"/>
          <w:sz w:val="28"/>
          <w:szCs w:val="28"/>
          <w:rtl/>
          <w:lang w:bidi="fa-IR"/>
        </w:rPr>
      </w:pPr>
    </w:p>
    <w:p w:rsidR="00343205" w:rsidRPr="00770B74" w:rsidRDefault="00343205" w:rsidP="00770B74">
      <w:pPr>
        <w:rPr>
          <w:rFonts w:cs="B Nazanin"/>
          <w:sz w:val="28"/>
          <w:szCs w:val="28"/>
          <w:rtl/>
          <w:lang w:bidi="fa-IR"/>
        </w:rPr>
      </w:pPr>
    </w:p>
    <w:p w:rsidR="004A39B6" w:rsidRPr="0030592E" w:rsidRDefault="00A968BB" w:rsidP="00770B74">
      <w:pPr>
        <w:pStyle w:val="Heading2"/>
        <w:rPr>
          <w:rFonts w:cs="2  Titr"/>
          <w:b w:val="0"/>
          <w:bCs w:val="0"/>
          <w:i w:val="0"/>
          <w:iCs w:val="0"/>
          <w:color w:val="00B0F0"/>
          <w:sz w:val="22"/>
          <w:szCs w:val="22"/>
          <w:rtl/>
          <w:lang w:bidi="fa-IR"/>
        </w:rPr>
      </w:pPr>
      <w:bookmarkStart w:id="93" w:name="_Toc127208021"/>
      <w:r w:rsidRPr="0030592E">
        <w:rPr>
          <w:rFonts w:cs="2  Titr" w:hint="cs"/>
          <w:i w:val="0"/>
          <w:iCs w:val="0"/>
          <w:sz w:val="22"/>
          <w:szCs w:val="22"/>
          <w:rtl/>
          <w:lang w:bidi="fa-IR"/>
        </w:rPr>
        <w:t>بها</w:t>
      </w:r>
      <w:r w:rsidR="004A39B6" w:rsidRPr="0030592E">
        <w:rPr>
          <w:rFonts w:cs="2  Titr" w:hint="cs"/>
          <w:i w:val="0"/>
          <w:iCs w:val="0"/>
          <w:sz w:val="22"/>
          <w:szCs w:val="22"/>
          <w:rtl/>
          <w:lang w:bidi="fa-IR"/>
        </w:rPr>
        <w:t>ي خدمات آموزش ايمني و آتش نشاني:</w:t>
      </w:r>
      <w:bookmarkEnd w:id="93"/>
      <w:r w:rsidR="00FE4E22" w:rsidRPr="0030592E">
        <w:rPr>
          <w:rFonts w:cs="2  Titr" w:hint="cs"/>
          <w:i w:val="0"/>
          <w:iCs w:val="0"/>
          <w:sz w:val="22"/>
          <w:szCs w:val="22"/>
          <w:rtl/>
          <w:lang w:bidi="fa-IR"/>
        </w:rPr>
        <w:t xml:space="preserve"> </w:t>
      </w:r>
    </w:p>
    <w:p w:rsidR="00745127" w:rsidRDefault="00BD44B7" w:rsidP="00770B74">
      <w:pPr>
        <w:jc w:val="both"/>
        <w:rPr>
          <w:rFonts w:cs="B Nazanin"/>
          <w:rtl/>
          <w:lang w:bidi="fa-IR"/>
        </w:rPr>
      </w:pPr>
      <w:r w:rsidRPr="00770B74">
        <w:rPr>
          <w:rFonts w:cs="B Nazanin" w:hint="cs"/>
          <w:rtl/>
          <w:lang w:bidi="fa-IR"/>
        </w:rPr>
        <w:t xml:space="preserve">       </w:t>
      </w:r>
      <w:r w:rsidR="00C56B89" w:rsidRPr="00770B74">
        <w:rPr>
          <w:rFonts w:cs="B Nazanin" w:hint="cs"/>
          <w:rtl/>
          <w:lang w:bidi="fa-IR"/>
        </w:rPr>
        <w:t>با توجه به هزينه هاي سنگين اداره و نگهداري ماشين آلات آتش نشاني به منظور جبران قسمتي از هزينه ها در صورت تقاضاي كارخانجات و كارگاه ها و</w:t>
      </w:r>
      <w:r w:rsidR="00BB6FF0" w:rsidRPr="00770B74">
        <w:rPr>
          <w:rFonts w:cs="B Nazanin" w:hint="cs"/>
          <w:rtl/>
          <w:lang w:bidi="fa-IR"/>
        </w:rPr>
        <w:t xml:space="preserve">مجموعه هاي توليدي </w:t>
      </w:r>
      <w:r w:rsidR="00C56B89" w:rsidRPr="00770B74">
        <w:rPr>
          <w:rFonts w:cs="B Nazanin" w:hint="cs"/>
          <w:rtl/>
          <w:lang w:bidi="fa-IR"/>
        </w:rPr>
        <w:t>جهت  آموزش و طرح  ايمني و خدمات آتش نشاني توسط مامورين آتش نشاني مبلغ</w:t>
      </w:r>
      <w:r w:rsidR="00B222A7" w:rsidRPr="00770B74">
        <w:rPr>
          <w:rFonts w:cs="B Nazanin" w:hint="cs"/>
          <w:rtl/>
          <w:lang w:bidi="fa-IR"/>
        </w:rPr>
        <w:t xml:space="preserve"> 000/</w:t>
      </w:r>
      <w:r w:rsidR="002F1D10" w:rsidRPr="00770B74">
        <w:rPr>
          <w:rFonts w:cs="B Nazanin" w:hint="cs"/>
          <w:rtl/>
          <w:lang w:bidi="fa-IR"/>
        </w:rPr>
        <w:t>600</w:t>
      </w:r>
      <w:r w:rsidR="00E16FE4" w:rsidRPr="00770B74">
        <w:rPr>
          <w:rFonts w:cs="B Nazanin" w:hint="cs"/>
          <w:rtl/>
          <w:lang w:bidi="fa-IR"/>
        </w:rPr>
        <w:t xml:space="preserve"> </w:t>
      </w:r>
      <w:r w:rsidR="00C56B89" w:rsidRPr="00770B74">
        <w:rPr>
          <w:rFonts w:cs="B Nazanin" w:hint="cs"/>
          <w:rtl/>
          <w:lang w:bidi="fa-IR"/>
        </w:rPr>
        <w:t>ريال</w:t>
      </w:r>
      <w:r w:rsidR="00C4021D" w:rsidRPr="00770B74">
        <w:rPr>
          <w:rFonts w:cs="B Nazanin" w:hint="cs"/>
          <w:rtl/>
          <w:lang w:bidi="fa-IR"/>
        </w:rPr>
        <w:t xml:space="preserve"> به ازای هر نفر</w:t>
      </w:r>
      <w:r w:rsidR="002E1249" w:rsidRPr="00770B74">
        <w:rPr>
          <w:rFonts w:cs="B Nazanin" w:hint="cs"/>
          <w:rtl/>
          <w:lang w:bidi="fa-IR"/>
        </w:rPr>
        <w:t xml:space="preserve"> </w:t>
      </w:r>
      <w:r w:rsidR="00C56B89" w:rsidRPr="00770B74">
        <w:rPr>
          <w:rFonts w:cs="B Nazanin" w:hint="cs"/>
          <w:rtl/>
          <w:lang w:bidi="fa-IR"/>
        </w:rPr>
        <w:t>علاوه بر وسايل مصرفي اخذ خواهد شد.</w:t>
      </w:r>
    </w:p>
    <w:p w:rsidR="008122B8" w:rsidRDefault="008122B8" w:rsidP="00770B74">
      <w:pPr>
        <w:jc w:val="both"/>
        <w:rPr>
          <w:rFonts w:cs="B Nazanin"/>
          <w:rtl/>
          <w:lang w:bidi="fa-IR"/>
        </w:rPr>
      </w:pPr>
    </w:p>
    <w:p w:rsidR="008122B8" w:rsidRPr="00770B74" w:rsidRDefault="008122B8" w:rsidP="00770B74">
      <w:pPr>
        <w:jc w:val="both"/>
        <w:rPr>
          <w:rFonts w:cs="B Nazanin"/>
          <w:rtl/>
          <w:lang w:bidi="fa-IR"/>
        </w:rPr>
      </w:pPr>
    </w:p>
    <w:p w:rsidR="00745127" w:rsidRPr="002B0848" w:rsidRDefault="00745127" w:rsidP="00710A5B">
      <w:pPr>
        <w:jc w:val="center"/>
        <w:rPr>
          <w:rFonts w:cs="B Nazanin"/>
          <w:b/>
          <w:bCs/>
          <w:sz w:val="22"/>
          <w:szCs w:val="22"/>
          <w:rtl/>
          <w:lang w:bidi="fa-IR"/>
        </w:rPr>
      </w:pPr>
      <w:r w:rsidRPr="002B0848">
        <w:rPr>
          <w:rFonts w:cs="B Nazanin" w:hint="cs"/>
          <w:b/>
          <w:bCs/>
          <w:sz w:val="22"/>
          <w:szCs w:val="22"/>
          <w:rtl/>
          <w:lang w:bidi="fa-IR"/>
        </w:rPr>
        <w:t>بهاء خدمات آموزش در فرهن</w:t>
      </w:r>
      <w:r w:rsidR="001D10C2" w:rsidRPr="002B0848">
        <w:rPr>
          <w:rFonts w:cs="B Nazanin" w:hint="cs"/>
          <w:b/>
          <w:bCs/>
          <w:sz w:val="22"/>
          <w:szCs w:val="22"/>
          <w:rtl/>
          <w:lang w:bidi="fa-IR"/>
        </w:rPr>
        <w:t>گ</w:t>
      </w:r>
      <w:r w:rsidRPr="002B0848">
        <w:rPr>
          <w:rFonts w:cs="B Nazanin" w:hint="cs"/>
          <w:b/>
          <w:bCs/>
          <w:sz w:val="22"/>
          <w:szCs w:val="22"/>
          <w:rtl/>
          <w:lang w:bidi="fa-IR"/>
        </w:rPr>
        <w:t>سرا های شهرداری</w:t>
      </w:r>
    </w:p>
    <w:tbl>
      <w:tblPr>
        <w:bidiVisual/>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tblPr>
      <w:tblGrid>
        <w:gridCol w:w="795"/>
        <w:gridCol w:w="2592"/>
        <w:gridCol w:w="2136"/>
        <w:gridCol w:w="2135"/>
        <w:gridCol w:w="2251"/>
      </w:tblGrid>
      <w:tr w:rsidR="00745127" w:rsidRPr="00FF68F8" w:rsidTr="00770B74">
        <w:trPr>
          <w:trHeight w:val="249"/>
          <w:jc w:val="center"/>
        </w:trPr>
        <w:tc>
          <w:tcPr>
            <w:tcW w:w="795" w:type="dxa"/>
            <w:vAlign w:val="center"/>
          </w:tcPr>
          <w:p w:rsidR="00745127" w:rsidRPr="002B0848" w:rsidRDefault="00745127" w:rsidP="007D0805">
            <w:pPr>
              <w:jc w:val="center"/>
              <w:rPr>
                <w:rFonts w:cs="2  Titr"/>
                <w:sz w:val="18"/>
                <w:szCs w:val="18"/>
                <w:rtl/>
                <w:lang w:bidi="fa-IR"/>
              </w:rPr>
            </w:pPr>
            <w:r w:rsidRPr="002B0848">
              <w:rPr>
                <w:rFonts w:cs="2  Titr" w:hint="cs"/>
                <w:sz w:val="18"/>
                <w:szCs w:val="18"/>
                <w:rtl/>
                <w:lang w:bidi="fa-IR"/>
              </w:rPr>
              <w:t>ردیف</w:t>
            </w:r>
          </w:p>
        </w:tc>
        <w:tc>
          <w:tcPr>
            <w:tcW w:w="2592" w:type="dxa"/>
            <w:vAlign w:val="center"/>
          </w:tcPr>
          <w:p w:rsidR="00745127" w:rsidRPr="002B0848" w:rsidRDefault="00745127" w:rsidP="00A21E30">
            <w:pPr>
              <w:jc w:val="center"/>
              <w:rPr>
                <w:rFonts w:cs="2  Titr"/>
                <w:sz w:val="18"/>
                <w:szCs w:val="18"/>
                <w:rtl/>
                <w:lang w:bidi="fa-IR"/>
              </w:rPr>
            </w:pPr>
            <w:r w:rsidRPr="002B0848">
              <w:rPr>
                <w:rFonts w:cs="2  Titr" w:hint="cs"/>
                <w:sz w:val="18"/>
                <w:szCs w:val="18"/>
                <w:rtl/>
                <w:lang w:bidi="fa-IR"/>
              </w:rPr>
              <w:t>نام کلاس</w:t>
            </w:r>
          </w:p>
        </w:tc>
        <w:tc>
          <w:tcPr>
            <w:tcW w:w="2136" w:type="dxa"/>
            <w:vAlign w:val="center"/>
          </w:tcPr>
          <w:p w:rsidR="00745127" w:rsidRPr="002B0848" w:rsidRDefault="008E3CB3" w:rsidP="00A21E30">
            <w:pPr>
              <w:jc w:val="center"/>
              <w:rPr>
                <w:rFonts w:cs="2  Titr"/>
                <w:sz w:val="18"/>
                <w:szCs w:val="18"/>
                <w:rtl/>
                <w:lang w:bidi="fa-IR"/>
              </w:rPr>
            </w:pPr>
            <w:r w:rsidRPr="002B0848">
              <w:rPr>
                <w:rFonts w:cs="2  Titr" w:hint="cs"/>
                <w:sz w:val="18"/>
                <w:szCs w:val="18"/>
                <w:rtl/>
                <w:lang w:bidi="fa-IR"/>
              </w:rPr>
              <w:t xml:space="preserve">حداقل </w:t>
            </w:r>
            <w:r w:rsidR="00315580" w:rsidRPr="002B0848">
              <w:rPr>
                <w:rFonts w:cs="2  Titr" w:hint="cs"/>
                <w:sz w:val="18"/>
                <w:szCs w:val="18"/>
                <w:rtl/>
                <w:lang w:bidi="fa-IR"/>
              </w:rPr>
              <w:t>تعداد</w:t>
            </w:r>
            <w:r w:rsidR="00391AE5" w:rsidRPr="002B0848">
              <w:rPr>
                <w:rFonts w:cs="2  Titr"/>
                <w:sz w:val="18"/>
                <w:szCs w:val="18"/>
                <w:lang w:bidi="fa-IR"/>
              </w:rPr>
              <w:t xml:space="preserve"> </w:t>
            </w:r>
            <w:r w:rsidR="00315580" w:rsidRPr="002B0848">
              <w:rPr>
                <w:rFonts w:cs="2  Titr" w:hint="cs"/>
                <w:sz w:val="18"/>
                <w:szCs w:val="18"/>
                <w:rtl/>
                <w:lang w:bidi="fa-IR"/>
              </w:rPr>
              <w:t xml:space="preserve">نفرات هر </w:t>
            </w:r>
            <w:r w:rsidR="00F979C8" w:rsidRPr="002B0848">
              <w:rPr>
                <w:rFonts w:cs="2  Titr" w:hint="cs"/>
                <w:sz w:val="18"/>
                <w:szCs w:val="18"/>
                <w:rtl/>
                <w:lang w:bidi="fa-IR"/>
              </w:rPr>
              <w:t>کلاس</w:t>
            </w:r>
          </w:p>
        </w:tc>
        <w:tc>
          <w:tcPr>
            <w:tcW w:w="2135" w:type="dxa"/>
            <w:vAlign w:val="center"/>
          </w:tcPr>
          <w:p w:rsidR="00745127" w:rsidRPr="002B0848" w:rsidRDefault="00315580" w:rsidP="00A21E30">
            <w:pPr>
              <w:jc w:val="center"/>
              <w:rPr>
                <w:rFonts w:cs="2  Titr"/>
                <w:sz w:val="18"/>
                <w:szCs w:val="18"/>
                <w:rtl/>
                <w:lang w:bidi="fa-IR"/>
              </w:rPr>
            </w:pPr>
            <w:r w:rsidRPr="002B0848">
              <w:rPr>
                <w:rFonts w:cs="2  Titr" w:hint="cs"/>
                <w:sz w:val="18"/>
                <w:szCs w:val="18"/>
                <w:rtl/>
                <w:lang w:bidi="fa-IR"/>
              </w:rPr>
              <w:t>شهریه</w:t>
            </w:r>
            <w:r w:rsidR="008E3CB3" w:rsidRPr="002B0848">
              <w:rPr>
                <w:rFonts w:cs="2  Titr" w:hint="cs"/>
                <w:sz w:val="18"/>
                <w:szCs w:val="18"/>
                <w:rtl/>
                <w:lang w:bidi="fa-IR"/>
              </w:rPr>
              <w:t xml:space="preserve"> هر نفر</w:t>
            </w:r>
            <w:r w:rsidR="00FC1DFD" w:rsidRPr="002B0848">
              <w:rPr>
                <w:rFonts w:cs="2  Titr" w:hint="cs"/>
                <w:sz w:val="18"/>
                <w:szCs w:val="18"/>
                <w:rtl/>
                <w:lang w:bidi="fa-IR"/>
              </w:rPr>
              <w:t xml:space="preserve"> (</w:t>
            </w:r>
            <w:r w:rsidR="00FC1DFD" w:rsidRPr="002B0848">
              <w:rPr>
                <w:rFonts w:cs="2  Titr" w:hint="cs"/>
                <w:b/>
                <w:bCs/>
                <w:sz w:val="22"/>
                <w:szCs w:val="22"/>
                <w:rtl/>
                <w:lang w:bidi="fa-IR"/>
              </w:rPr>
              <w:t>به ریال</w:t>
            </w:r>
            <w:r w:rsidR="00FC1DFD" w:rsidRPr="002B0848">
              <w:rPr>
                <w:rFonts w:cs="2  Titr" w:hint="cs"/>
                <w:sz w:val="18"/>
                <w:szCs w:val="18"/>
                <w:rtl/>
                <w:lang w:bidi="fa-IR"/>
              </w:rPr>
              <w:t>)</w:t>
            </w:r>
          </w:p>
        </w:tc>
        <w:tc>
          <w:tcPr>
            <w:tcW w:w="2251" w:type="dxa"/>
            <w:vAlign w:val="center"/>
          </w:tcPr>
          <w:p w:rsidR="00745127" w:rsidRPr="002B0848" w:rsidRDefault="00315580" w:rsidP="00A21E30">
            <w:pPr>
              <w:jc w:val="center"/>
              <w:rPr>
                <w:rFonts w:cs="2  Titr"/>
                <w:sz w:val="18"/>
                <w:szCs w:val="18"/>
                <w:rtl/>
                <w:lang w:bidi="fa-IR"/>
              </w:rPr>
            </w:pPr>
            <w:r w:rsidRPr="002B0848">
              <w:rPr>
                <w:rFonts w:cs="2  Titr" w:hint="cs"/>
                <w:sz w:val="18"/>
                <w:szCs w:val="18"/>
                <w:rtl/>
                <w:lang w:bidi="fa-IR"/>
              </w:rPr>
              <w:t>توضیحات</w:t>
            </w:r>
          </w:p>
        </w:tc>
      </w:tr>
      <w:tr w:rsidR="00745127" w:rsidRPr="00FF68F8" w:rsidTr="00770B74">
        <w:trPr>
          <w:trHeight w:val="316"/>
          <w:jc w:val="center"/>
        </w:trPr>
        <w:tc>
          <w:tcPr>
            <w:tcW w:w="795" w:type="dxa"/>
            <w:vAlign w:val="center"/>
          </w:tcPr>
          <w:p w:rsidR="00745127" w:rsidRPr="00FF68F8" w:rsidRDefault="00745127" w:rsidP="007D0805">
            <w:pPr>
              <w:jc w:val="center"/>
              <w:rPr>
                <w:rFonts w:cs="B Nazanin"/>
                <w:b/>
                <w:bCs/>
                <w:sz w:val="20"/>
                <w:szCs w:val="20"/>
                <w:rtl/>
                <w:lang w:bidi="fa-IR"/>
              </w:rPr>
            </w:pPr>
            <w:r w:rsidRPr="00FF68F8">
              <w:rPr>
                <w:rFonts w:cs="B Nazanin" w:hint="cs"/>
                <w:b/>
                <w:bCs/>
                <w:sz w:val="20"/>
                <w:szCs w:val="20"/>
                <w:rtl/>
                <w:lang w:bidi="fa-IR"/>
              </w:rPr>
              <w:t>1</w:t>
            </w:r>
          </w:p>
        </w:tc>
        <w:tc>
          <w:tcPr>
            <w:tcW w:w="2592" w:type="dxa"/>
          </w:tcPr>
          <w:p w:rsidR="00745127" w:rsidRPr="00FF68F8" w:rsidRDefault="005D1ACA" w:rsidP="00AC5489">
            <w:pPr>
              <w:rPr>
                <w:rFonts w:cs="B Nazanin"/>
                <w:b/>
                <w:bCs/>
                <w:sz w:val="20"/>
                <w:szCs w:val="20"/>
                <w:rtl/>
                <w:lang w:bidi="fa-IR"/>
              </w:rPr>
            </w:pPr>
            <w:r w:rsidRPr="00FF68F8">
              <w:rPr>
                <w:rFonts w:cs="B Nazanin" w:hint="cs"/>
                <w:b/>
                <w:bCs/>
                <w:sz w:val="20"/>
                <w:szCs w:val="20"/>
                <w:rtl/>
                <w:lang w:bidi="fa-IR"/>
              </w:rPr>
              <w:t>زبان انگلیسی</w:t>
            </w:r>
          </w:p>
        </w:tc>
        <w:tc>
          <w:tcPr>
            <w:tcW w:w="2136" w:type="dxa"/>
          </w:tcPr>
          <w:p w:rsidR="00745127" w:rsidRPr="00FF68F8" w:rsidRDefault="00315580" w:rsidP="00F979C8">
            <w:pPr>
              <w:jc w:val="center"/>
              <w:rPr>
                <w:rFonts w:cs="B Nazanin"/>
                <w:b/>
                <w:bCs/>
                <w:sz w:val="20"/>
                <w:szCs w:val="20"/>
                <w:rtl/>
                <w:lang w:bidi="fa-IR"/>
              </w:rPr>
            </w:pPr>
            <w:r w:rsidRPr="00FF68F8">
              <w:rPr>
                <w:rFonts w:cs="B Nazanin" w:hint="cs"/>
                <w:b/>
                <w:bCs/>
                <w:sz w:val="20"/>
                <w:szCs w:val="20"/>
                <w:rtl/>
                <w:lang w:bidi="fa-IR"/>
              </w:rPr>
              <w:t>10</w:t>
            </w:r>
          </w:p>
        </w:tc>
        <w:tc>
          <w:tcPr>
            <w:tcW w:w="2135" w:type="dxa"/>
          </w:tcPr>
          <w:p w:rsidR="00745127" w:rsidRPr="00FF68F8" w:rsidRDefault="00AE6B30" w:rsidP="00902C60">
            <w:pPr>
              <w:jc w:val="center"/>
              <w:rPr>
                <w:rFonts w:cs="B Nazanin"/>
                <w:b/>
                <w:bCs/>
                <w:sz w:val="20"/>
                <w:szCs w:val="20"/>
                <w:rtl/>
                <w:lang w:bidi="fa-IR"/>
              </w:rPr>
            </w:pPr>
            <w:r w:rsidRPr="00FF68F8">
              <w:rPr>
                <w:rFonts w:cs="B Nazanin" w:hint="cs"/>
                <w:b/>
                <w:bCs/>
                <w:sz w:val="20"/>
                <w:szCs w:val="20"/>
                <w:rtl/>
                <w:lang w:bidi="fa-IR"/>
              </w:rPr>
              <w:t>000/</w:t>
            </w:r>
            <w:r w:rsidR="00EE2D59" w:rsidRPr="00FF68F8">
              <w:rPr>
                <w:rFonts w:cs="B Nazanin" w:hint="cs"/>
                <w:b/>
                <w:bCs/>
                <w:sz w:val="20"/>
                <w:szCs w:val="20"/>
                <w:rtl/>
                <w:lang w:bidi="fa-IR"/>
              </w:rPr>
              <w:t>200</w:t>
            </w:r>
            <w:r w:rsidR="00E61378" w:rsidRPr="00FF68F8">
              <w:rPr>
                <w:rFonts w:cs="B Nazanin" w:hint="cs"/>
                <w:b/>
                <w:bCs/>
                <w:sz w:val="20"/>
                <w:szCs w:val="20"/>
                <w:rtl/>
                <w:lang w:bidi="fa-IR"/>
              </w:rPr>
              <w:t>/1</w:t>
            </w:r>
            <w:r w:rsidR="0098256A" w:rsidRPr="00FF68F8">
              <w:rPr>
                <w:rFonts w:cs="B Nazanin" w:hint="cs"/>
                <w:b/>
                <w:bCs/>
                <w:sz w:val="20"/>
                <w:szCs w:val="20"/>
                <w:rtl/>
                <w:lang w:bidi="fa-IR"/>
              </w:rPr>
              <w:t xml:space="preserve"> </w:t>
            </w:r>
          </w:p>
        </w:tc>
        <w:tc>
          <w:tcPr>
            <w:tcW w:w="2251" w:type="dxa"/>
            <w:vAlign w:val="center"/>
          </w:tcPr>
          <w:p w:rsidR="00745127" w:rsidRPr="00FF68F8" w:rsidRDefault="008F23E2" w:rsidP="00DC1955">
            <w:pPr>
              <w:jc w:val="center"/>
              <w:rPr>
                <w:rFonts w:cs="B Nazanin"/>
                <w:b/>
                <w:bCs/>
                <w:sz w:val="20"/>
                <w:szCs w:val="20"/>
                <w:rtl/>
                <w:lang w:bidi="fa-IR"/>
              </w:rPr>
            </w:pPr>
            <w:r w:rsidRPr="00FF68F8">
              <w:rPr>
                <w:rFonts w:cs="B Nazanin" w:hint="cs"/>
                <w:b/>
                <w:bCs/>
                <w:sz w:val="20"/>
                <w:szCs w:val="20"/>
                <w:rtl/>
                <w:lang w:bidi="fa-IR"/>
              </w:rPr>
              <w:t>ماهیانه (8جلسه)</w:t>
            </w:r>
          </w:p>
        </w:tc>
      </w:tr>
      <w:tr w:rsidR="00DC1955" w:rsidRPr="00FF68F8" w:rsidTr="00770B74">
        <w:trPr>
          <w:trHeight w:val="254"/>
          <w:jc w:val="center"/>
        </w:trPr>
        <w:tc>
          <w:tcPr>
            <w:tcW w:w="795" w:type="dxa"/>
            <w:vAlign w:val="center"/>
          </w:tcPr>
          <w:p w:rsidR="00DC1955" w:rsidRPr="00FF68F8" w:rsidRDefault="00DC1955" w:rsidP="007D0805">
            <w:pPr>
              <w:jc w:val="center"/>
              <w:rPr>
                <w:rFonts w:cs="B Nazanin"/>
                <w:b/>
                <w:bCs/>
                <w:sz w:val="20"/>
                <w:szCs w:val="20"/>
                <w:rtl/>
                <w:lang w:bidi="fa-IR"/>
              </w:rPr>
            </w:pPr>
            <w:r w:rsidRPr="00FF68F8">
              <w:rPr>
                <w:rFonts w:cs="B Nazanin" w:hint="cs"/>
                <w:b/>
                <w:bCs/>
                <w:sz w:val="20"/>
                <w:szCs w:val="20"/>
                <w:rtl/>
                <w:lang w:bidi="fa-IR"/>
              </w:rPr>
              <w:t>2</w:t>
            </w:r>
          </w:p>
        </w:tc>
        <w:tc>
          <w:tcPr>
            <w:tcW w:w="2592" w:type="dxa"/>
          </w:tcPr>
          <w:p w:rsidR="00DC1955" w:rsidRPr="00FF68F8" w:rsidRDefault="00DC1955" w:rsidP="00DC1955">
            <w:pPr>
              <w:rPr>
                <w:rFonts w:cs="B Nazanin"/>
                <w:b/>
                <w:bCs/>
                <w:sz w:val="20"/>
                <w:szCs w:val="20"/>
                <w:rtl/>
                <w:lang w:bidi="fa-IR"/>
              </w:rPr>
            </w:pPr>
            <w:r w:rsidRPr="00FF68F8">
              <w:rPr>
                <w:rFonts w:cs="B Nazanin" w:hint="cs"/>
                <w:b/>
                <w:bCs/>
                <w:sz w:val="20"/>
                <w:szCs w:val="20"/>
                <w:rtl/>
                <w:lang w:bidi="fa-IR"/>
              </w:rPr>
              <w:t>زبان انگلیسی تخصصی</w:t>
            </w:r>
          </w:p>
        </w:tc>
        <w:tc>
          <w:tcPr>
            <w:tcW w:w="2136" w:type="dxa"/>
          </w:tcPr>
          <w:p w:rsidR="00DC1955" w:rsidRPr="00FF68F8" w:rsidRDefault="00DC1955" w:rsidP="00DC1955">
            <w:pPr>
              <w:jc w:val="center"/>
              <w:rPr>
                <w:rFonts w:cs="B Nazanin"/>
                <w:b/>
                <w:bCs/>
                <w:sz w:val="20"/>
                <w:szCs w:val="20"/>
                <w:rtl/>
                <w:lang w:bidi="fa-IR"/>
              </w:rPr>
            </w:pPr>
            <w:r w:rsidRPr="00FF68F8">
              <w:rPr>
                <w:rFonts w:cs="B Nazanin" w:hint="cs"/>
                <w:b/>
                <w:bCs/>
                <w:sz w:val="20"/>
                <w:szCs w:val="20"/>
                <w:rtl/>
                <w:lang w:bidi="fa-IR"/>
              </w:rPr>
              <w:t>5</w:t>
            </w:r>
          </w:p>
        </w:tc>
        <w:tc>
          <w:tcPr>
            <w:tcW w:w="2135" w:type="dxa"/>
          </w:tcPr>
          <w:p w:rsidR="00DC1955" w:rsidRPr="00FF68F8" w:rsidRDefault="00DC1955" w:rsidP="00902C60">
            <w:pPr>
              <w:jc w:val="center"/>
              <w:rPr>
                <w:rFonts w:cs="B Nazanin"/>
                <w:b/>
                <w:bCs/>
                <w:sz w:val="20"/>
                <w:szCs w:val="20"/>
                <w:rtl/>
                <w:lang w:bidi="fa-IR"/>
              </w:rPr>
            </w:pPr>
            <w:r w:rsidRPr="00FF68F8">
              <w:rPr>
                <w:rFonts w:cs="B Nazanin" w:hint="cs"/>
                <w:b/>
                <w:bCs/>
                <w:sz w:val="20"/>
                <w:szCs w:val="20"/>
                <w:rtl/>
                <w:lang w:bidi="fa-IR"/>
              </w:rPr>
              <w:t>000/</w:t>
            </w:r>
            <w:r w:rsidR="00EE2D59" w:rsidRPr="00FF68F8">
              <w:rPr>
                <w:rFonts w:cs="B Nazanin" w:hint="cs"/>
                <w:b/>
                <w:bCs/>
                <w:sz w:val="20"/>
                <w:szCs w:val="20"/>
                <w:rtl/>
                <w:lang w:bidi="fa-IR"/>
              </w:rPr>
              <w:t>200</w:t>
            </w:r>
            <w:r w:rsidRPr="00FF68F8">
              <w:rPr>
                <w:rFonts w:cs="B Nazanin" w:hint="cs"/>
                <w:b/>
                <w:bCs/>
                <w:sz w:val="20"/>
                <w:szCs w:val="20"/>
                <w:rtl/>
                <w:lang w:bidi="fa-IR"/>
              </w:rPr>
              <w:t xml:space="preserve">/1 </w:t>
            </w:r>
          </w:p>
        </w:tc>
        <w:tc>
          <w:tcPr>
            <w:tcW w:w="2251" w:type="dxa"/>
            <w:vAlign w:val="center"/>
          </w:tcPr>
          <w:p w:rsidR="00DC1955" w:rsidRPr="00FF68F8" w:rsidRDefault="00DC1955" w:rsidP="00DC1955">
            <w:pPr>
              <w:jc w:val="center"/>
              <w:rPr>
                <w:rFonts w:cs="B Nazanin"/>
                <w:b/>
                <w:bCs/>
                <w:sz w:val="20"/>
                <w:szCs w:val="20"/>
                <w:rtl/>
                <w:lang w:bidi="fa-IR"/>
              </w:rPr>
            </w:pPr>
            <w:r w:rsidRPr="00FF68F8">
              <w:rPr>
                <w:rFonts w:cs="B Nazanin" w:hint="cs"/>
                <w:b/>
                <w:bCs/>
                <w:sz w:val="20"/>
                <w:szCs w:val="20"/>
                <w:rtl/>
                <w:lang w:bidi="fa-IR"/>
              </w:rPr>
              <w:t>ماهیانه (8جلسه)</w:t>
            </w:r>
          </w:p>
        </w:tc>
      </w:tr>
      <w:tr w:rsidR="00DC1955" w:rsidRPr="00FF68F8" w:rsidTr="00770B74">
        <w:trPr>
          <w:trHeight w:val="342"/>
          <w:jc w:val="center"/>
        </w:trPr>
        <w:tc>
          <w:tcPr>
            <w:tcW w:w="795" w:type="dxa"/>
            <w:vAlign w:val="center"/>
          </w:tcPr>
          <w:p w:rsidR="00DC1955" w:rsidRPr="00FF68F8" w:rsidRDefault="00DC1955" w:rsidP="007D0805">
            <w:pPr>
              <w:jc w:val="center"/>
              <w:rPr>
                <w:rFonts w:cs="B Nazanin"/>
                <w:b/>
                <w:bCs/>
                <w:sz w:val="20"/>
                <w:szCs w:val="20"/>
                <w:rtl/>
                <w:lang w:bidi="fa-IR"/>
              </w:rPr>
            </w:pPr>
            <w:r w:rsidRPr="00FF68F8">
              <w:rPr>
                <w:rFonts w:cs="B Nazanin" w:hint="cs"/>
                <w:b/>
                <w:bCs/>
                <w:sz w:val="20"/>
                <w:szCs w:val="20"/>
                <w:rtl/>
                <w:lang w:bidi="fa-IR"/>
              </w:rPr>
              <w:t>3</w:t>
            </w:r>
          </w:p>
        </w:tc>
        <w:tc>
          <w:tcPr>
            <w:tcW w:w="2592" w:type="dxa"/>
          </w:tcPr>
          <w:p w:rsidR="00DC1955" w:rsidRPr="00FF68F8" w:rsidRDefault="00DC1955" w:rsidP="00DC1955">
            <w:pPr>
              <w:rPr>
                <w:rFonts w:cs="B Nazanin"/>
                <w:b/>
                <w:bCs/>
                <w:sz w:val="20"/>
                <w:szCs w:val="20"/>
                <w:rtl/>
                <w:lang w:bidi="fa-IR"/>
              </w:rPr>
            </w:pPr>
            <w:r w:rsidRPr="00FF68F8">
              <w:rPr>
                <w:rFonts w:cs="B Nazanin" w:hint="cs"/>
                <w:b/>
                <w:bCs/>
                <w:sz w:val="20"/>
                <w:szCs w:val="20"/>
                <w:rtl/>
                <w:lang w:bidi="fa-IR"/>
              </w:rPr>
              <w:t>خیاطی ماهیانه</w:t>
            </w:r>
          </w:p>
        </w:tc>
        <w:tc>
          <w:tcPr>
            <w:tcW w:w="2136" w:type="dxa"/>
          </w:tcPr>
          <w:p w:rsidR="00DC1955" w:rsidRPr="00FF68F8" w:rsidRDefault="00DC1955" w:rsidP="00DC1955">
            <w:pPr>
              <w:jc w:val="center"/>
              <w:rPr>
                <w:rFonts w:cs="B Nazanin"/>
                <w:b/>
                <w:bCs/>
                <w:sz w:val="20"/>
                <w:szCs w:val="20"/>
                <w:rtl/>
                <w:lang w:bidi="fa-IR"/>
              </w:rPr>
            </w:pPr>
            <w:r w:rsidRPr="00FF68F8">
              <w:rPr>
                <w:rFonts w:cs="B Nazanin" w:hint="cs"/>
                <w:b/>
                <w:bCs/>
                <w:sz w:val="20"/>
                <w:szCs w:val="20"/>
                <w:rtl/>
                <w:lang w:bidi="fa-IR"/>
              </w:rPr>
              <w:t>5</w:t>
            </w:r>
          </w:p>
        </w:tc>
        <w:tc>
          <w:tcPr>
            <w:tcW w:w="2135" w:type="dxa"/>
          </w:tcPr>
          <w:p w:rsidR="00DC1955" w:rsidRPr="00FF68F8" w:rsidRDefault="00DC1955" w:rsidP="00902C60">
            <w:pPr>
              <w:jc w:val="center"/>
              <w:rPr>
                <w:rFonts w:cs="B Nazanin"/>
                <w:b/>
                <w:bCs/>
                <w:sz w:val="20"/>
                <w:szCs w:val="20"/>
                <w:rtl/>
                <w:lang w:bidi="fa-IR"/>
              </w:rPr>
            </w:pPr>
            <w:r w:rsidRPr="00FF68F8">
              <w:rPr>
                <w:rFonts w:cs="B Nazanin" w:hint="cs"/>
                <w:b/>
                <w:bCs/>
                <w:sz w:val="20"/>
                <w:szCs w:val="20"/>
                <w:rtl/>
                <w:lang w:bidi="fa-IR"/>
              </w:rPr>
              <w:t>000/</w:t>
            </w:r>
            <w:r w:rsidR="00EE2D59" w:rsidRPr="00FF68F8">
              <w:rPr>
                <w:rFonts w:cs="B Nazanin" w:hint="cs"/>
                <w:b/>
                <w:bCs/>
                <w:sz w:val="20"/>
                <w:szCs w:val="20"/>
                <w:rtl/>
                <w:lang w:bidi="fa-IR"/>
              </w:rPr>
              <w:t>200</w:t>
            </w:r>
            <w:r w:rsidRPr="00FF68F8">
              <w:rPr>
                <w:rFonts w:cs="B Nazanin" w:hint="cs"/>
                <w:b/>
                <w:bCs/>
                <w:sz w:val="20"/>
                <w:szCs w:val="20"/>
                <w:rtl/>
                <w:lang w:bidi="fa-IR"/>
              </w:rPr>
              <w:t xml:space="preserve">/3 </w:t>
            </w:r>
          </w:p>
        </w:tc>
        <w:tc>
          <w:tcPr>
            <w:tcW w:w="2251" w:type="dxa"/>
            <w:vAlign w:val="center"/>
          </w:tcPr>
          <w:p w:rsidR="00DC1955" w:rsidRPr="00FF68F8" w:rsidRDefault="00DC1955" w:rsidP="00DC1955">
            <w:pPr>
              <w:jc w:val="center"/>
              <w:rPr>
                <w:rFonts w:cs="B Nazanin"/>
                <w:b/>
                <w:bCs/>
                <w:sz w:val="20"/>
                <w:szCs w:val="20"/>
                <w:rtl/>
                <w:lang w:bidi="fa-IR"/>
              </w:rPr>
            </w:pPr>
            <w:r w:rsidRPr="00FF68F8">
              <w:rPr>
                <w:rFonts w:cs="B Nazanin" w:hint="cs"/>
                <w:b/>
                <w:bCs/>
                <w:sz w:val="20"/>
                <w:szCs w:val="20"/>
                <w:rtl/>
                <w:lang w:bidi="fa-IR"/>
              </w:rPr>
              <w:t>ماهیانه (8جلسه)</w:t>
            </w:r>
          </w:p>
        </w:tc>
      </w:tr>
      <w:tr w:rsidR="00DC1955" w:rsidRPr="00FF68F8" w:rsidTr="00770B74">
        <w:trPr>
          <w:trHeight w:val="333"/>
          <w:jc w:val="center"/>
        </w:trPr>
        <w:tc>
          <w:tcPr>
            <w:tcW w:w="795" w:type="dxa"/>
            <w:vAlign w:val="center"/>
          </w:tcPr>
          <w:p w:rsidR="00DC1955" w:rsidRPr="00FF68F8" w:rsidRDefault="00DC1955" w:rsidP="007D0805">
            <w:pPr>
              <w:jc w:val="center"/>
              <w:rPr>
                <w:rFonts w:cs="B Nazanin"/>
                <w:b/>
                <w:bCs/>
                <w:sz w:val="20"/>
                <w:szCs w:val="20"/>
                <w:rtl/>
                <w:lang w:bidi="fa-IR"/>
              </w:rPr>
            </w:pPr>
            <w:r w:rsidRPr="00FF68F8">
              <w:rPr>
                <w:rFonts w:cs="B Nazanin" w:hint="cs"/>
                <w:b/>
                <w:bCs/>
                <w:sz w:val="20"/>
                <w:szCs w:val="20"/>
                <w:rtl/>
                <w:lang w:bidi="fa-IR"/>
              </w:rPr>
              <w:t>4</w:t>
            </w:r>
          </w:p>
        </w:tc>
        <w:tc>
          <w:tcPr>
            <w:tcW w:w="2592" w:type="dxa"/>
          </w:tcPr>
          <w:p w:rsidR="00DC1955" w:rsidRPr="00FF68F8" w:rsidRDefault="00DC1955" w:rsidP="00DC1955">
            <w:pPr>
              <w:rPr>
                <w:rFonts w:cs="B Nazanin"/>
                <w:b/>
                <w:bCs/>
                <w:sz w:val="20"/>
                <w:szCs w:val="20"/>
                <w:rtl/>
                <w:lang w:bidi="fa-IR"/>
              </w:rPr>
            </w:pPr>
            <w:r w:rsidRPr="00FF68F8">
              <w:rPr>
                <w:rFonts w:cs="B Nazanin" w:hint="cs"/>
                <w:b/>
                <w:bCs/>
                <w:sz w:val="20"/>
                <w:szCs w:val="20"/>
                <w:rtl/>
                <w:lang w:bidi="fa-IR"/>
              </w:rPr>
              <w:t>خیاطی پیشرفته</w:t>
            </w:r>
          </w:p>
        </w:tc>
        <w:tc>
          <w:tcPr>
            <w:tcW w:w="2136" w:type="dxa"/>
          </w:tcPr>
          <w:p w:rsidR="00DC1955" w:rsidRPr="00FF68F8" w:rsidRDefault="00DC1955" w:rsidP="00DC1955">
            <w:pPr>
              <w:jc w:val="center"/>
              <w:rPr>
                <w:rFonts w:cs="B Nazanin"/>
                <w:b/>
                <w:bCs/>
                <w:sz w:val="20"/>
                <w:szCs w:val="20"/>
                <w:rtl/>
                <w:lang w:bidi="fa-IR"/>
              </w:rPr>
            </w:pPr>
            <w:r w:rsidRPr="00FF68F8">
              <w:rPr>
                <w:rFonts w:cs="B Nazanin" w:hint="cs"/>
                <w:b/>
                <w:bCs/>
                <w:sz w:val="20"/>
                <w:szCs w:val="20"/>
                <w:rtl/>
                <w:lang w:bidi="fa-IR"/>
              </w:rPr>
              <w:t>5</w:t>
            </w:r>
          </w:p>
        </w:tc>
        <w:tc>
          <w:tcPr>
            <w:tcW w:w="2135" w:type="dxa"/>
          </w:tcPr>
          <w:p w:rsidR="00DC1955" w:rsidRPr="00FF68F8" w:rsidRDefault="00DC1955" w:rsidP="00902C60">
            <w:pPr>
              <w:jc w:val="center"/>
              <w:rPr>
                <w:rFonts w:cs="B Nazanin"/>
                <w:b/>
                <w:bCs/>
                <w:sz w:val="20"/>
                <w:szCs w:val="20"/>
                <w:rtl/>
                <w:lang w:bidi="fa-IR"/>
              </w:rPr>
            </w:pPr>
            <w:r w:rsidRPr="00FF68F8">
              <w:rPr>
                <w:rFonts w:cs="B Nazanin" w:hint="cs"/>
                <w:b/>
                <w:bCs/>
                <w:sz w:val="20"/>
                <w:szCs w:val="20"/>
                <w:rtl/>
                <w:lang w:bidi="fa-IR"/>
              </w:rPr>
              <w:t>000/</w:t>
            </w:r>
            <w:r w:rsidR="00EE2D59" w:rsidRPr="00FF68F8">
              <w:rPr>
                <w:rFonts w:cs="B Nazanin" w:hint="cs"/>
                <w:b/>
                <w:bCs/>
                <w:sz w:val="20"/>
                <w:szCs w:val="20"/>
                <w:rtl/>
                <w:lang w:bidi="fa-IR"/>
              </w:rPr>
              <w:t>500</w:t>
            </w:r>
            <w:r w:rsidRPr="00FF68F8">
              <w:rPr>
                <w:rFonts w:cs="B Nazanin" w:hint="cs"/>
                <w:b/>
                <w:bCs/>
                <w:sz w:val="20"/>
                <w:szCs w:val="20"/>
                <w:rtl/>
                <w:lang w:bidi="fa-IR"/>
              </w:rPr>
              <w:t>/</w:t>
            </w:r>
            <w:r w:rsidR="00EE2D59" w:rsidRPr="00FF68F8">
              <w:rPr>
                <w:rFonts w:cs="B Nazanin" w:hint="cs"/>
                <w:b/>
                <w:bCs/>
                <w:sz w:val="20"/>
                <w:szCs w:val="20"/>
                <w:rtl/>
                <w:lang w:bidi="fa-IR"/>
              </w:rPr>
              <w:t>4</w:t>
            </w:r>
            <w:r w:rsidRPr="00FF68F8">
              <w:rPr>
                <w:rFonts w:cs="B Nazanin" w:hint="cs"/>
                <w:b/>
                <w:bCs/>
                <w:sz w:val="20"/>
                <w:szCs w:val="20"/>
                <w:rtl/>
                <w:lang w:bidi="fa-IR"/>
              </w:rPr>
              <w:t xml:space="preserve"> </w:t>
            </w:r>
          </w:p>
        </w:tc>
        <w:tc>
          <w:tcPr>
            <w:tcW w:w="2251" w:type="dxa"/>
            <w:vAlign w:val="center"/>
          </w:tcPr>
          <w:p w:rsidR="00DC1955" w:rsidRPr="00FF68F8" w:rsidRDefault="00DC1955" w:rsidP="00DC1955">
            <w:pPr>
              <w:jc w:val="center"/>
              <w:rPr>
                <w:rFonts w:cs="B Nazanin"/>
                <w:b/>
                <w:bCs/>
                <w:sz w:val="20"/>
                <w:szCs w:val="20"/>
                <w:rtl/>
                <w:lang w:bidi="fa-IR"/>
              </w:rPr>
            </w:pPr>
            <w:r w:rsidRPr="00FF68F8">
              <w:rPr>
                <w:rFonts w:cs="B Nazanin" w:hint="cs"/>
                <w:b/>
                <w:bCs/>
                <w:sz w:val="20"/>
                <w:szCs w:val="20"/>
                <w:rtl/>
                <w:lang w:bidi="fa-IR"/>
              </w:rPr>
              <w:t>ماهیانه (8جلسه)</w:t>
            </w:r>
          </w:p>
        </w:tc>
      </w:tr>
      <w:tr w:rsidR="00DC1955" w:rsidRPr="00FF68F8" w:rsidTr="00770B74">
        <w:trPr>
          <w:trHeight w:val="342"/>
          <w:jc w:val="center"/>
        </w:trPr>
        <w:tc>
          <w:tcPr>
            <w:tcW w:w="795" w:type="dxa"/>
            <w:vAlign w:val="center"/>
          </w:tcPr>
          <w:p w:rsidR="00DC1955" w:rsidRPr="00FF68F8" w:rsidRDefault="00DC1955" w:rsidP="007D0805">
            <w:pPr>
              <w:jc w:val="center"/>
              <w:rPr>
                <w:rFonts w:cs="B Nazanin"/>
                <w:b/>
                <w:bCs/>
                <w:sz w:val="20"/>
                <w:szCs w:val="20"/>
                <w:rtl/>
                <w:lang w:bidi="fa-IR"/>
              </w:rPr>
            </w:pPr>
            <w:r w:rsidRPr="00FF68F8">
              <w:rPr>
                <w:rFonts w:cs="B Nazanin" w:hint="cs"/>
                <w:b/>
                <w:bCs/>
                <w:sz w:val="20"/>
                <w:szCs w:val="20"/>
                <w:rtl/>
                <w:lang w:bidi="fa-IR"/>
              </w:rPr>
              <w:t>5</w:t>
            </w:r>
          </w:p>
        </w:tc>
        <w:tc>
          <w:tcPr>
            <w:tcW w:w="2592" w:type="dxa"/>
          </w:tcPr>
          <w:p w:rsidR="00DC1955" w:rsidRPr="00FF68F8" w:rsidRDefault="00DC1955" w:rsidP="00DC1955">
            <w:pPr>
              <w:rPr>
                <w:rFonts w:cs="B Nazanin"/>
                <w:b/>
                <w:bCs/>
                <w:sz w:val="20"/>
                <w:szCs w:val="20"/>
                <w:rtl/>
                <w:lang w:bidi="fa-IR"/>
              </w:rPr>
            </w:pPr>
            <w:r w:rsidRPr="00FF68F8">
              <w:rPr>
                <w:rFonts w:cs="B Nazanin" w:hint="cs"/>
                <w:b/>
                <w:bCs/>
                <w:sz w:val="20"/>
                <w:szCs w:val="20"/>
                <w:rtl/>
                <w:lang w:bidi="fa-IR"/>
              </w:rPr>
              <w:t>چرم دوزی</w:t>
            </w:r>
          </w:p>
        </w:tc>
        <w:tc>
          <w:tcPr>
            <w:tcW w:w="2136" w:type="dxa"/>
          </w:tcPr>
          <w:p w:rsidR="00DC1955" w:rsidRPr="00FF68F8" w:rsidRDefault="00DC1955" w:rsidP="00DC1955">
            <w:pPr>
              <w:jc w:val="center"/>
              <w:rPr>
                <w:rFonts w:cs="B Nazanin"/>
                <w:b/>
                <w:bCs/>
                <w:sz w:val="20"/>
                <w:szCs w:val="20"/>
                <w:rtl/>
                <w:lang w:bidi="fa-IR"/>
              </w:rPr>
            </w:pPr>
            <w:r w:rsidRPr="00FF68F8">
              <w:rPr>
                <w:rFonts w:cs="B Nazanin" w:hint="cs"/>
                <w:b/>
                <w:bCs/>
                <w:sz w:val="20"/>
                <w:szCs w:val="20"/>
                <w:rtl/>
                <w:lang w:bidi="fa-IR"/>
              </w:rPr>
              <w:t>5</w:t>
            </w:r>
          </w:p>
        </w:tc>
        <w:tc>
          <w:tcPr>
            <w:tcW w:w="2135" w:type="dxa"/>
          </w:tcPr>
          <w:p w:rsidR="00DC1955" w:rsidRPr="00FF68F8" w:rsidRDefault="00DC1955" w:rsidP="00902C60">
            <w:pPr>
              <w:jc w:val="center"/>
              <w:rPr>
                <w:rFonts w:cs="B Nazanin"/>
                <w:b/>
                <w:bCs/>
                <w:sz w:val="20"/>
                <w:szCs w:val="20"/>
                <w:rtl/>
                <w:lang w:bidi="fa-IR"/>
              </w:rPr>
            </w:pPr>
            <w:r w:rsidRPr="00FF68F8">
              <w:rPr>
                <w:rFonts w:cs="B Nazanin" w:hint="cs"/>
                <w:b/>
                <w:bCs/>
                <w:sz w:val="20"/>
                <w:szCs w:val="20"/>
                <w:rtl/>
                <w:lang w:bidi="fa-IR"/>
              </w:rPr>
              <w:t>000/</w:t>
            </w:r>
            <w:r w:rsidR="00EE2D59" w:rsidRPr="00FF68F8">
              <w:rPr>
                <w:rFonts w:cs="B Nazanin" w:hint="cs"/>
                <w:b/>
                <w:bCs/>
                <w:sz w:val="20"/>
                <w:szCs w:val="20"/>
                <w:rtl/>
                <w:lang w:bidi="fa-IR"/>
              </w:rPr>
              <w:t>000</w:t>
            </w:r>
            <w:r w:rsidRPr="00FF68F8">
              <w:rPr>
                <w:rFonts w:cs="B Nazanin" w:hint="cs"/>
                <w:b/>
                <w:bCs/>
                <w:sz w:val="20"/>
                <w:szCs w:val="20"/>
                <w:rtl/>
                <w:lang w:bidi="fa-IR"/>
              </w:rPr>
              <w:t xml:space="preserve">/2 </w:t>
            </w:r>
          </w:p>
        </w:tc>
        <w:tc>
          <w:tcPr>
            <w:tcW w:w="2251" w:type="dxa"/>
            <w:vAlign w:val="center"/>
          </w:tcPr>
          <w:p w:rsidR="00DC1955" w:rsidRPr="00FF68F8" w:rsidRDefault="00DC1955" w:rsidP="00DC1955">
            <w:pPr>
              <w:jc w:val="center"/>
              <w:rPr>
                <w:rFonts w:cs="B Nazanin"/>
                <w:b/>
                <w:bCs/>
                <w:sz w:val="20"/>
                <w:szCs w:val="20"/>
                <w:rtl/>
                <w:lang w:bidi="fa-IR"/>
              </w:rPr>
            </w:pPr>
            <w:r w:rsidRPr="00FF68F8">
              <w:rPr>
                <w:rFonts w:cs="B Nazanin" w:hint="cs"/>
                <w:b/>
                <w:bCs/>
                <w:sz w:val="20"/>
                <w:szCs w:val="20"/>
                <w:rtl/>
                <w:lang w:bidi="fa-IR"/>
              </w:rPr>
              <w:t>ماهیانه (8جلسه)</w:t>
            </w:r>
          </w:p>
        </w:tc>
      </w:tr>
      <w:tr w:rsidR="00DC1955" w:rsidRPr="00FF68F8" w:rsidTr="00770B74">
        <w:trPr>
          <w:trHeight w:val="333"/>
          <w:jc w:val="center"/>
        </w:trPr>
        <w:tc>
          <w:tcPr>
            <w:tcW w:w="795" w:type="dxa"/>
            <w:vAlign w:val="center"/>
          </w:tcPr>
          <w:p w:rsidR="00DC1955" w:rsidRPr="00FF68F8" w:rsidRDefault="00DC1955" w:rsidP="007D0805">
            <w:pPr>
              <w:jc w:val="center"/>
              <w:rPr>
                <w:rFonts w:cs="B Nazanin"/>
                <w:b/>
                <w:bCs/>
                <w:sz w:val="20"/>
                <w:szCs w:val="20"/>
                <w:rtl/>
                <w:lang w:bidi="fa-IR"/>
              </w:rPr>
            </w:pPr>
            <w:r w:rsidRPr="00FF68F8">
              <w:rPr>
                <w:rFonts w:cs="B Nazanin" w:hint="cs"/>
                <w:b/>
                <w:bCs/>
                <w:sz w:val="20"/>
                <w:szCs w:val="20"/>
                <w:rtl/>
                <w:lang w:bidi="fa-IR"/>
              </w:rPr>
              <w:t>6</w:t>
            </w:r>
          </w:p>
        </w:tc>
        <w:tc>
          <w:tcPr>
            <w:tcW w:w="2592" w:type="dxa"/>
          </w:tcPr>
          <w:p w:rsidR="00DC1955" w:rsidRPr="00FF68F8" w:rsidRDefault="00DC1955" w:rsidP="00DC1955">
            <w:pPr>
              <w:rPr>
                <w:rFonts w:cs="B Nazanin"/>
                <w:b/>
                <w:bCs/>
                <w:sz w:val="20"/>
                <w:szCs w:val="20"/>
                <w:rtl/>
                <w:lang w:bidi="fa-IR"/>
              </w:rPr>
            </w:pPr>
            <w:r w:rsidRPr="00FF68F8">
              <w:rPr>
                <w:rFonts w:cs="B Nazanin" w:hint="cs"/>
                <w:b/>
                <w:bCs/>
                <w:sz w:val="20"/>
                <w:szCs w:val="20"/>
                <w:rtl/>
                <w:lang w:bidi="fa-IR"/>
              </w:rPr>
              <w:t>قلاب بافی</w:t>
            </w:r>
          </w:p>
        </w:tc>
        <w:tc>
          <w:tcPr>
            <w:tcW w:w="2136" w:type="dxa"/>
          </w:tcPr>
          <w:p w:rsidR="00DC1955" w:rsidRPr="00FF68F8" w:rsidRDefault="00DC1955" w:rsidP="00DC1955">
            <w:pPr>
              <w:jc w:val="center"/>
              <w:rPr>
                <w:rFonts w:cs="B Nazanin"/>
                <w:b/>
                <w:bCs/>
                <w:sz w:val="20"/>
                <w:szCs w:val="20"/>
                <w:rtl/>
                <w:lang w:bidi="fa-IR"/>
              </w:rPr>
            </w:pPr>
            <w:r w:rsidRPr="00FF68F8">
              <w:rPr>
                <w:rFonts w:cs="B Nazanin" w:hint="cs"/>
                <w:b/>
                <w:bCs/>
                <w:sz w:val="20"/>
                <w:szCs w:val="20"/>
                <w:rtl/>
                <w:lang w:bidi="fa-IR"/>
              </w:rPr>
              <w:t>5</w:t>
            </w:r>
          </w:p>
        </w:tc>
        <w:tc>
          <w:tcPr>
            <w:tcW w:w="2135" w:type="dxa"/>
          </w:tcPr>
          <w:p w:rsidR="00DC1955" w:rsidRPr="00FF68F8" w:rsidRDefault="00DC1955" w:rsidP="00902C60">
            <w:pPr>
              <w:jc w:val="center"/>
              <w:rPr>
                <w:rFonts w:cs="B Nazanin"/>
                <w:b/>
                <w:bCs/>
                <w:sz w:val="20"/>
                <w:szCs w:val="20"/>
                <w:rtl/>
                <w:lang w:bidi="fa-IR"/>
              </w:rPr>
            </w:pPr>
            <w:r w:rsidRPr="00FF68F8">
              <w:rPr>
                <w:rFonts w:cs="B Nazanin" w:hint="cs"/>
                <w:b/>
                <w:bCs/>
                <w:sz w:val="20"/>
                <w:szCs w:val="20"/>
                <w:rtl/>
                <w:lang w:bidi="fa-IR"/>
              </w:rPr>
              <w:t>000/</w:t>
            </w:r>
            <w:r w:rsidR="00EE2D59" w:rsidRPr="00FF68F8">
              <w:rPr>
                <w:rFonts w:cs="B Nazanin" w:hint="cs"/>
                <w:b/>
                <w:bCs/>
                <w:sz w:val="20"/>
                <w:szCs w:val="20"/>
                <w:rtl/>
                <w:lang w:bidi="fa-IR"/>
              </w:rPr>
              <w:t>200</w:t>
            </w:r>
            <w:r w:rsidRPr="00FF68F8">
              <w:rPr>
                <w:rFonts w:cs="B Nazanin" w:hint="cs"/>
                <w:b/>
                <w:bCs/>
                <w:sz w:val="20"/>
                <w:szCs w:val="20"/>
                <w:rtl/>
                <w:lang w:bidi="fa-IR"/>
              </w:rPr>
              <w:t xml:space="preserve">/1 </w:t>
            </w:r>
          </w:p>
        </w:tc>
        <w:tc>
          <w:tcPr>
            <w:tcW w:w="2251" w:type="dxa"/>
            <w:vAlign w:val="center"/>
          </w:tcPr>
          <w:p w:rsidR="00DC1955" w:rsidRPr="00FF68F8" w:rsidRDefault="00DC1955" w:rsidP="00DC1955">
            <w:pPr>
              <w:jc w:val="center"/>
              <w:rPr>
                <w:rFonts w:cs="B Nazanin"/>
                <w:b/>
                <w:bCs/>
                <w:sz w:val="20"/>
                <w:szCs w:val="20"/>
                <w:rtl/>
                <w:lang w:bidi="fa-IR"/>
              </w:rPr>
            </w:pPr>
            <w:r w:rsidRPr="00FF68F8">
              <w:rPr>
                <w:rFonts w:cs="B Nazanin" w:hint="cs"/>
                <w:b/>
                <w:bCs/>
                <w:sz w:val="20"/>
                <w:szCs w:val="20"/>
                <w:rtl/>
                <w:lang w:bidi="fa-IR"/>
              </w:rPr>
              <w:t>ماهیانه (8جلسه)</w:t>
            </w:r>
          </w:p>
        </w:tc>
      </w:tr>
      <w:tr w:rsidR="00DC1955" w:rsidRPr="00FF68F8" w:rsidTr="00770B74">
        <w:trPr>
          <w:trHeight w:val="342"/>
          <w:jc w:val="center"/>
        </w:trPr>
        <w:tc>
          <w:tcPr>
            <w:tcW w:w="795" w:type="dxa"/>
            <w:vAlign w:val="center"/>
          </w:tcPr>
          <w:p w:rsidR="00DC1955" w:rsidRPr="00FF68F8" w:rsidRDefault="00DC1955" w:rsidP="007D0805">
            <w:pPr>
              <w:jc w:val="center"/>
              <w:rPr>
                <w:rFonts w:cs="B Nazanin"/>
                <w:b/>
                <w:bCs/>
                <w:sz w:val="20"/>
                <w:szCs w:val="20"/>
                <w:rtl/>
                <w:lang w:bidi="fa-IR"/>
              </w:rPr>
            </w:pPr>
            <w:r w:rsidRPr="00FF68F8">
              <w:rPr>
                <w:rFonts w:cs="B Nazanin" w:hint="cs"/>
                <w:b/>
                <w:bCs/>
                <w:sz w:val="20"/>
                <w:szCs w:val="20"/>
                <w:rtl/>
                <w:lang w:bidi="fa-IR"/>
              </w:rPr>
              <w:t>7</w:t>
            </w:r>
          </w:p>
        </w:tc>
        <w:tc>
          <w:tcPr>
            <w:tcW w:w="2592" w:type="dxa"/>
          </w:tcPr>
          <w:p w:rsidR="00DC1955" w:rsidRPr="00FF68F8" w:rsidRDefault="00DC1955" w:rsidP="00DC1955">
            <w:pPr>
              <w:rPr>
                <w:rFonts w:cs="B Nazanin"/>
                <w:b/>
                <w:bCs/>
                <w:sz w:val="20"/>
                <w:szCs w:val="20"/>
                <w:rtl/>
                <w:lang w:bidi="fa-IR"/>
              </w:rPr>
            </w:pPr>
            <w:r w:rsidRPr="00FF68F8">
              <w:rPr>
                <w:rFonts w:cs="B Nazanin" w:hint="cs"/>
                <w:b/>
                <w:bCs/>
                <w:sz w:val="20"/>
                <w:szCs w:val="20"/>
                <w:rtl/>
                <w:lang w:bidi="fa-IR"/>
              </w:rPr>
              <w:t>بافتنی</w:t>
            </w:r>
          </w:p>
        </w:tc>
        <w:tc>
          <w:tcPr>
            <w:tcW w:w="2136" w:type="dxa"/>
          </w:tcPr>
          <w:p w:rsidR="00DC1955" w:rsidRPr="00FF68F8" w:rsidRDefault="00DC1955" w:rsidP="00DC1955">
            <w:pPr>
              <w:jc w:val="center"/>
              <w:rPr>
                <w:rFonts w:cs="B Nazanin"/>
                <w:b/>
                <w:bCs/>
                <w:sz w:val="20"/>
                <w:szCs w:val="20"/>
                <w:rtl/>
                <w:lang w:bidi="fa-IR"/>
              </w:rPr>
            </w:pPr>
            <w:r w:rsidRPr="00FF68F8">
              <w:rPr>
                <w:rFonts w:cs="B Nazanin" w:hint="cs"/>
                <w:b/>
                <w:bCs/>
                <w:sz w:val="20"/>
                <w:szCs w:val="20"/>
                <w:rtl/>
                <w:lang w:bidi="fa-IR"/>
              </w:rPr>
              <w:t>5</w:t>
            </w:r>
          </w:p>
        </w:tc>
        <w:tc>
          <w:tcPr>
            <w:tcW w:w="2135" w:type="dxa"/>
          </w:tcPr>
          <w:p w:rsidR="00DC1955" w:rsidRPr="00FF68F8" w:rsidRDefault="00DC1955" w:rsidP="00902C60">
            <w:pPr>
              <w:jc w:val="center"/>
              <w:rPr>
                <w:rFonts w:cs="B Nazanin"/>
                <w:b/>
                <w:bCs/>
                <w:sz w:val="20"/>
                <w:szCs w:val="20"/>
                <w:rtl/>
                <w:lang w:bidi="fa-IR"/>
              </w:rPr>
            </w:pPr>
            <w:r w:rsidRPr="00FF68F8">
              <w:rPr>
                <w:rFonts w:cs="B Nazanin" w:hint="cs"/>
                <w:b/>
                <w:bCs/>
                <w:sz w:val="20"/>
                <w:szCs w:val="20"/>
                <w:rtl/>
                <w:lang w:bidi="fa-IR"/>
              </w:rPr>
              <w:t>000/</w:t>
            </w:r>
            <w:r w:rsidR="00EE2D59" w:rsidRPr="00FF68F8">
              <w:rPr>
                <w:rFonts w:cs="B Nazanin" w:hint="cs"/>
                <w:b/>
                <w:bCs/>
                <w:sz w:val="20"/>
                <w:szCs w:val="20"/>
                <w:rtl/>
                <w:lang w:bidi="fa-IR"/>
              </w:rPr>
              <w:t>200</w:t>
            </w:r>
            <w:r w:rsidRPr="00FF68F8">
              <w:rPr>
                <w:rFonts w:cs="B Nazanin" w:hint="cs"/>
                <w:b/>
                <w:bCs/>
                <w:sz w:val="20"/>
                <w:szCs w:val="20"/>
                <w:rtl/>
                <w:lang w:bidi="fa-IR"/>
              </w:rPr>
              <w:t xml:space="preserve">/1 </w:t>
            </w:r>
          </w:p>
        </w:tc>
        <w:tc>
          <w:tcPr>
            <w:tcW w:w="2251" w:type="dxa"/>
            <w:vAlign w:val="center"/>
          </w:tcPr>
          <w:p w:rsidR="00DC1955" w:rsidRPr="00FF68F8" w:rsidRDefault="00DC1955" w:rsidP="00DC1955">
            <w:pPr>
              <w:jc w:val="center"/>
              <w:rPr>
                <w:rFonts w:cs="B Nazanin"/>
                <w:b/>
                <w:bCs/>
                <w:sz w:val="20"/>
                <w:szCs w:val="20"/>
                <w:rtl/>
                <w:lang w:bidi="fa-IR"/>
              </w:rPr>
            </w:pPr>
            <w:r w:rsidRPr="00FF68F8">
              <w:rPr>
                <w:rFonts w:cs="B Nazanin" w:hint="cs"/>
                <w:b/>
                <w:bCs/>
                <w:sz w:val="20"/>
                <w:szCs w:val="20"/>
                <w:rtl/>
                <w:lang w:bidi="fa-IR"/>
              </w:rPr>
              <w:t>ماهیانه (8جلسه)</w:t>
            </w:r>
          </w:p>
        </w:tc>
      </w:tr>
      <w:tr w:rsidR="00DC1955" w:rsidRPr="00FF68F8" w:rsidTr="00770B74">
        <w:trPr>
          <w:trHeight w:val="333"/>
          <w:jc w:val="center"/>
        </w:trPr>
        <w:tc>
          <w:tcPr>
            <w:tcW w:w="795" w:type="dxa"/>
            <w:vAlign w:val="center"/>
          </w:tcPr>
          <w:p w:rsidR="00DC1955" w:rsidRPr="00FF68F8" w:rsidRDefault="00DC1955" w:rsidP="007D0805">
            <w:pPr>
              <w:jc w:val="center"/>
              <w:rPr>
                <w:rFonts w:cs="B Nazanin"/>
                <w:b/>
                <w:bCs/>
                <w:sz w:val="20"/>
                <w:szCs w:val="20"/>
                <w:rtl/>
                <w:lang w:bidi="fa-IR"/>
              </w:rPr>
            </w:pPr>
            <w:r w:rsidRPr="00FF68F8">
              <w:rPr>
                <w:rFonts w:cs="B Nazanin" w:hint="cs"/>
                <w:b/>
                <w:bCs/>
                <w:sz w:val="20"/>
                <w:szCs w:val="20"/>
                <w:rtl/>
                <w:lang w:bidi="fa-IR"/>
              </w:rPr>
              <w:t>8</w:t>
            </w:r>
          </w:p>
        </w:tc>
        <w:tc>
          <w:tcPr>
            <w:tcW w:w="2592" w:type="dxa"/>
          </w:tcPr>
          <w:p w:rsidR="00DC1955" w:rsidRPr="00FF68F8" w:rsidRDefault="00DC1955" w:rsidP="00DC1955">
            <w:pPr>
              <w:rPr>
                <w:rFonts w:cs="B Nazanin"/>
                <w:b/>
                <w:bCs/>
                <w:sz w:val="20"/>
                <w:szCs w:val="20"/>
                <w:rtl/>
                <w:lang w:bidi="fa-IR"/>
              </w:rPr>
            </w:pPr>
            <w:r w:rsidRPr="00FF68F8">
              <w:rPr>
                <w:rFonts w:cs="B Nazanin" w:hint="cs"/>
                <w:b/>
                <w:bCs/>
                <w:sz w:val="20"/>
                <w:szCs w:val="20"/>
                <w:rtl/>
                <w:lang w:bidi="fa-IR"/>
              </w:rPr>
              <w:t>شیرینی پزی</w:t>
            </w:r>
          </w:p>
        </w:tc>
        <w:tc>
          <w:tcPr>
            <w:tcW w:w="2136" w:type="dxa"/>
          </w:tcPr>
          <w:p w:rsidR="00DC1955" w:rsidRPr="00FF68F8" w:rsidRDefault="00DC1955" w:rsidP="00DC1955">
            <w:pPr>
              <w:jc w:val="center"/>
              <w:rPr>
                <w:rFonts w:cs="B Nazanin"/>
                <w:b/>
                <w:bCs/>
                <w:sz w:val="20"/>
                <w:szCs w:val="20"/>
                <w:rtl/>
                <w:lang w:bidi="fa-IR"/>
              </w:rPr>
            </w:pPr>
            <w:r w:rsidRPr="00FF68F8">
              <w:rPr>
                <w:rFonts w:cs="B Nazanin" w:hint="cs"/>
                <w:b/>
                <w:bCs/>
                <w:sz w:val="20"/>
                <w:szCs w:val="20"/>
                <w:rtl/>
                <w:lang w:bidi="fa-IR"/>
              </w:rPr>
              <w:t>5</w:t>
            </w:r>
          </w:p>
        </w:tc>
        <w:tc>
          <w:tcPr>
            <w:tcW w:w="2135" w:type="dxa"/>
          </w:tcPr>
          <w:p w:rsidR="00DC1955" w:rsidRPr="00FF68F8" w:rsidRDefault="00DC1955" w:rsidP="00902C60">
            <w:pPr>
              <w:jc w:val="center"/>
              <w:rPr>
                <w:rFonts w:cs="B Nazanin"/>
                <w:b/>
                <w:bCs/>
                <w:sz w:val="20"/>
                <w:szCs w:val="20"/>
                <w:rtl/>
                <w:lang w:bidi="fa-IR"/>
              </w:rPr>
            </w:pPr>
            <w:r w:rsidRPr="00FF68F8">
              <w:rPr>
                <w:rFonts w:cs="B Nazanin" w:hint="cs"/>
                <w:b/>
                <w:bCs/>
                <w:sz w:val="20"/>
                <w:szCs w:val="20"/>
                <w:rtl/>
                <w:lang w:bidi="fa-IR"/>
              </w:rPr>
              <w:t>000/</w:t>
            </w:r>
            <w:r w:rsidR="00EE2D59" w:rsidRPr="00FF68F8">
              <w:rPr>
                <w:rFonts w:cs="B Nazanin" w:hint="cs"/>
                <w:b/>
                <w:bCs/>
                <w:sz w:val="20"/>
                <w:szCs w:val="20"/>
                <w:rtl/>
                <w:lang w:bidi="fa-IR"/>
              </w:rPr>
              <w:t>300</w:t>
            </w:r>
            <w:r w:rsidRPr="00FF68F8">
              <w:rPr>
                <w:rFonts w:cs="B Nazanin" w:hint="cs"/>
                <w:b/>
                <w:bCs/>
                <w:sz w:val="20"/>
                <w:szCs w:val="20"/>
                <w:rtl/>
                <w:lang w:bidi="fa-IR"/>
              </w:rPr>
              <w:t xml:space="preserve">/1 </w:t>
            </w:r>
          </w:p>
        </w:tc>
        <w:tc>
          <w:tcPr>
            <w:tcW w:w="2251" w:type="dxa"/>
            <w:vAlign w:val="center"/>
          </w:tcPr>
          <w:p w:rsidR="00DC1955" w:rsidRPr="00FF68F8" w:rsidRDefault="00DC1955" w:rsidP="00DC1955">
            <w:pPr>
              <w:jc w:val="center"/>
              <w:rPr>
                <w:rFonts w:cs="B Nazanin"/>
                <w:b/>
                <w:bCs/>
                <w:sz w:val="20"/>
                <w:szCs w:val="20"/>
                <w:rtl/>
                <w:lang w:bidi="fa-IR"/>
              </w:rPr>
            </w:pPr>
            <w:r w:rsidRPr="00FF68F8">
              <w:rPr>
                <w:rFonts w:cs="B Nazanin" w:hint="cs"/>
                <w:b/>
                <w:bCs/>
                <w:sz w:val="20"/>
                <w:szCs w:val="20"/>
                <w:rtl/>
                <w:lang w:bidi="fa-IR"/>
              </w:rPr>
              <w:t>ماهیانه (8جلسه)</w:t>
            </w:r>
          </w:p>
        </w:tc>
      </w:tr>
      <w:tr w:rsidR="00DC1955" w:rsidRPr="00FF68F8" w:rsidTr="00770B74">
        <w:trPr>
          <w:trHeight w:val="342"/>
          <w:jc w:val="center"/>
        </w:trPr>
        <w:tc>
          <w:tcPr>
            <w:tcW w:w="795" w:type="dxa"/>
            <w:vAlign w:val="center"/>
          </w:tcPr>
          <w:p w:rsidR="00DC1955" w:rsidRPr="00FF68F8" w:rsidRDefault="00DC1955" w:rsidP="007D0805">
            <w:pPr>
              <w:jc w:val="center"/>
              <w:rPr>
                <w:rFonts w:cs="B Nazanin"/>
                <w:b/>
                <w:bCs/>
                <w:sz w:val="20"/>
                <w:szCs w:val="20"/>
                <w:rtl/>
                <w:lang w:bidi="fa-IR"/>
              </w:rPr>
            </w:pPr>
            <w:r w:rsidRPr="00FF68F8">
              <w:rPr>
                <w:rFonts w:cs="B Nazanin" w:hint="cs"/>
                <w:b/>
                <w:bCs/>
                <w:sz w:val="20"/>
                <w:szCs w:val="20"/>
                <w:rtl/>
                <w:lang w:bidi="fa-IR"/>
              </w:rPr>
              <w:t>9</w:t>
            </w:r>
          </w:p>
        </w:tc>
        <w:tc>
          <w:tcPr>
            <w:tcW w:w="2592" w:type="dxa"/>
          </w:tcPr>
          <w:p w:rsidR="00DC1955" w:rsidRPr="00FF68F8" w:rsidRDefault="00DC1955" w:rsidP="00DC1955">
            <w:pPr>
              <w:rPr>
                <w:rFonts w:cs="B Nazanin"/>
                <w:b/>
                <w:bCs/>
                <w:sz w:val="20"/>
                <w:szCs w:val="20"/>
                <w:rtl/>
                <w:lang w:bidi="fa-IR"/>
              </w:rPr>
            </w:pPr>
            <w:r w:rsidRPr="00FF68F8">
              <w:rPr>
                <w:rFonts w:cs="B Nazanin" w:hint="cs"/>
                <w:b/>
                <w:bCs/>
                <w:sz w:val="20"/>
                <w:szCs w:val="20"/>
                <w:rtl/>
                <w:lang w:bidi="fa-IR"/>
              </w:rPr>
              <w:t>خوشنویسی</w:t>
            </w:r>
          </w:p>
        </w:tc>
        <w:tc>
          <w:tcPr>
            <w:tcW w:w="2136" w:type="dxa"/>
          </w:tcPr>
          <w:p w:rsidR="00DC1955" w:rsidRPr="00FF68F8" w:rsidRDefault="00DC1955" w:rsidP="00DC1955">
            <w:pPr>
              <w:jc w:val="center"/>
              <w:rPr>
                <w:rFonts w:cs="B Nazanin"/>
                <w:b/>
                <w:bCs/>
                <w:sz w:val="20"/>
                <w:szCs w:val="20"/>
                <w:rtl/>
                <w:lang w:bidi="fa-IR"/>
              </w:rPr>
            </w:pPr>
            <w:r w:rsidRPr="00FF68F8">
              <w:rPr>
                <w:rFonts w:cs="B Nazanin" w:hint="cs"/>
                <w:b/>
                <w:bCs/>
                <w:sz w:val="20"/>
                <w:szCs w:val="20"/>
                <w:rtl/>
                <w:lang w:bidi="fa-IR"/>
              </w:rPr>
              <w:t>5</w:t>
            </w:r>
          </w:p>
        </w:tc>
        <w:tc>
          <w:tcPr>
            <w:tcW w:w="2135" w:type="dxa"/>
          </w:tcPr>
          <w:p w:rsidR="00DC1955" w:rsidRPr="00FF68F8" w:rsidRDefault="00DC1955" w:rsidP="00902C60">
            <w:pPr>
              <w:jc w:val="center"/>
              <w:rPr>
                <w:rFonts w:cs="B Nazanin"/>
                <w:b/>
                <w:bCs/>
                <w:sz w:val="20"/>
                <w:szCs w:val="20"/>
                <w:rtl/>
                <w:lang w:bidi="fa-IR"/>
              </w:rPr>
            </w:pPr>
            <w:r w:rsidRPr="00FF68F8">
              <w:rPr>
                <w:rFonts w:cs="B Nazanin" w:hint="cs"/>
                <w:b/>
                <w:bCs/>
                <w:sz w:val="20"/>
                <w:szCs w:val="20"/>
                <w:rtl/>
                <w:lang w:bidi="fa-IR"/>
              </w:rPr>
              <w:t>000/</w:t>
            </w:r>
            <w:r w:rsidR="00EE2D59" w:rsidRPr="00FF68F8">
              <w:rPr>
                <w:rFonts w:cs="B Nazanin" w:hint="cs"/>
                <w:b/>
                <w:bCs/>
                <w:sz w:val="20"/>
                <w:szCs w:val="20"/>
                <w:rtl/>
                <w:lang w:bidi="fa-IR"/>
              </w:rPr>
              <w:t>100</w:t>
            </w:r>
            <w:r w:rsidRPr="00FF68F8">
              <w:rPr>
                <w:rFonts w:cs="B Nazanin" w:hint="cs"/>
                <w:b/>
                <w:bCs/>
                <w:sz w:val="20"/>
                <w:szCs w:val="20"/>
                <w:rtl/>
                <w:lang w:bidi="fa-IR"/>
              </w:rPr>
              <w:t xml:space="preserve">/1 </w:t>
            </w:r>
          </w:p>
        </w:tc>
        <w:tc>
          <w:tcPr>
            <w:tcW w:w="2251" w:type="dxa"/>
            <w:vAlign w:val="center"/>
          </w:tcPr>
          <w:p w:rsidR="00DC1955" w:rsidRPr="00FF68F8" w:rsidRDefault="00DC1955" w:rsidP="000A7ACE">
            <w:pPr>
              <w:jc w:val="center"/>
              <w:rPr>
                <w:rFonts w:cs="B Nazanin"/>
                <w:b/>
                <w:bCs/>
                <w:sz w:val="20"/>
                <w:szCs w:val="20"/>
                <w:rtl/>
                <w:lang w:bidi="fa-IR"/>
              </w:rPr>
            </w:pPr>
            <w:r w:rsidRPr="00FF68F8">
              <w:rPr>
                <w:rFonts w:cs="B Nazanin" w:hint="cs"/>
                <w:b/>
                <w:bCs/>
                <w:sz w:val="20"/>
                <w:szCs w:val="20"/>
                <w:rtl/>
                <w:lang w:bidi="fa-IR"/>
              </w:rPr>
              <w:t>ماهیانه (</w:t>
            </w:r>
            <w:r w:rsidR="000A7ACE" w:rsidRPr="00FF68F8">
              <w:rPr>
                <w:rFonts w:cs="B Nazanin" w:hint="cs"/>
                <w:b/>
                <w:bCs/>
                <w:sz w:val="20"/>
                <w:szCs w:val="20"/>
                <w:rtl/>
                <w:lang w:bidi="fa-IR"/>
              </w:rPr>
              <w:t>4</w:t>
            </w:r>
            <w:r w:rsidRPr="00FF68F8">
              <w:rPr>
                <w:rFonts w:cs="B Nazanin" w:hint="cs"/>
                <w:b/>
                <w:bCs/>
                <w:sz w:val="20"/>
                <w:szCs w:val="20"/>
                <w:rtl/>
                <w:lang w:bidi="fa-IR"/>
              </w:rPr>
              <w:t>جلسه)</w:t>
            </w:r>
          </w:p>
        </w:tc>
      </w:tr>
      <w:tr w:rsidR="00E90E43" w:rsidRPr="00FF68F8" w:rsidTr="00770B74">
        <w:trPr>
          <w:trHeight w:val="333"/>
          <w:jc w:val="center"/>
        </w:trPr>
        <w:tc>
          <w:tcPr>
            <w:tcW w:w="795" w:type="dxa"/>
            <w:vAlign w:val="center"/>
          </w:tcPr>
          <w:p w:rsidR="00E90E43" w:rsidRPr="00FF68F8" w:rsidRDefault="00E90E43" w:rsidP="00E90E43">
            <w:pPr>
              <w:jc w:val="center"/>
              <w:rPr>
                <w:rFonts w:cs="B Nazanin"/>
                <w:b/>
                <w:bCs/>
                <w:sz w:val="20"/>
                <w:szCs w:val="20"/>
                <w:rtl/>
                <w:lang w:bidi="fa-IR"/>
              </w:rPr>
            </w:pPr>
            <w:r w:rsidRPr="00FF68F8">
              <w:rPr>
                <w:rFonts w:cs="B Nazanin" w:hint="cs"/>
                <w:b/>
                <w:bCs/>
                <w:sz w:val="20"/>
                <w:szCs w:val="20"/>
                <w:rtl/>
                <w:lang w:bidi="fa-IR"/>
              </w:rPr>
              <w:t>10</w:t>
            </w:r>
          </w:p>
        </w:tc>
        <w:tc>
          <w:tcPr>
            <w:tcW w:w="2592" w:type="dxa"/>
          </w:tcPr>
          <w:p w:rsidR="00E90E43" w:rsidRPr="00FF68F8" w:rsidRDefault="00E90E43" w:rsidP="00E90E43">
            <w:pPr>
              <w:rPr>
                <w:rFonts w:cs="B Nazanin"/>
                <w:b/>
                <w:bCs/>
                <w:sz w:val="20"/>
                <w:szCs w:val="20"/>
                <w:rtl/>
                <w:lang w:bidi="fa-IR"/>
              </w:rPr>
            </w:pPr>
            <w:r w:rsidRPr="00FF68F8">
              <w:rPr>
                <w:rFonts w:cs="B Nazanin" w:hint="cs"/>
                <w:b/>
                <w:bCs/>
                <w:sz w:val="20"/>
                <w:szCs w:val="20"/>
                <w:rtl/>
                <w:lang w:bidi="fa-IR"/>
              </w:rPr>
              <w:t>سفره آرائی</w:t>
            </w:r>
          </w:p>
        </w:tc>
        <w:tc>
          <w:tcPr>
            <w:tcW w:w="2136" w:type="dxa"/>
          </w:tcPr>
          <w:p w:rsidR="00E90E43" w:rsidRPr="00FF68F8" w:rsidRDefault="00E90E43" w:rsidP="00E90E43">
            <w:pPr>
              <w:jc w:val="center"/>
              <w:rPr>
                <w:rFonts w:cs="B Nazanin"/>
                <w:b/>
                <w:bCs/>
                <w:sz w:val="20"/>
                <w:szCs w:val="20"/>
                <w:rtl/>
                <w:lang w:bidi="fa-IR"/>
              </w:rPr>
            </w:pPr>
            <w:r w:rsidRPr="00FF68F8">
              <w:rPr>
                <w:rFonts w:cs="B Nazanin" w:hint="cs"/>
                <w:b/>
                <w:bCs/>
                <w:sz w:val="20"/>
                <w:szCs w:val="20"/>
                <w:rtl/>
                <w:lang w:bidi="fa-IR"/>
              </w:rPr>
              <w:t>5</w:t>
            </w:r>
          </w:p>
        </w:tc>
        <w:tc>
          <w:tcPr>
            <w:tcW w:w="2135" w:type="dxa"/>
          </w:tcPr>
          <w:p w:rsidR="00E90E43" w:rsidRPr="00FF68F8" w:rsidRDefault="00E90E43" w:rsidP="00E90E43">
            <w:pPr>
              <w:jc w:val="center"/>
              <w:rPr>
                <w:rFonts w:cs="B Nazanin"/>
                <w:b/>
                <w:bCs/>
                <w:sz w:val="20"/>
                <w:szCs w:val="20"/>
                <w:rtl/>
                <w:lang w:bidi="fa-IR"/>
              </w:rPr>
            </w:pPr>
            <w:r w:rsidRPr="00FF68F8">
              <w:rPr>
                <w:rFonts w:cs="B Nazanin" w:hint="cs"/>
                <w:b/>
                <w:bCs/>
                <w:sz w:val="20"/>
                <w:szCs w:val="20"/>
                <w:rtl/>
                <w:lang w:bidi="fa-IR"/>
              </w:rPr>
              <w:t>000/</w:t>
            </w:r>
            <w:r w:rsidR="00EE2D59" w:rsidRPr="00FF68F8">
              <w:rPr>
                <w:rFonts w:cs="B Nazanin" w:hint="cs"/>
                <w:b/>
                <w:bCs/>
                <w:sz w:val="20"/>
                <w:szCs w:val="20"/>
                <w:rtl/>
                <w:lang w:bidi="fa-IR"/>
              </w:rPr>
              <w:t>300</w:t>
            </w:r>
            <w:r w:rsidRPr="00FF68F8">
              <w:rPr>
                <w:rFonts w:cs="B Nazanin" w:hint="cs"/>
                <w:b/>
                <w:bCs/>
                <w:sz w:val="20"/>
                <w:szCs w:val="20"/>
                <w:rtl/>
                <w:lang w:bidi="fa-IR"/>
              </w:rPr>
              <w:t>/</w:t>
            </w:r>
            <w:r w:rsidR="00EE2D59" w:rsidRPr="00FF68F8">
              <w:rPr>
                <w:rFonts w:cs="B Nazanin" w:hint="cs"/>
                <w:b/>
                <w:bCs/>
                <w:sz w:val="20"/>
                <w:szCs w:val="20"/>
                <w:rtl/>
                <w:lang w:bidi="fa-IR"/>
              </w:rPr>
              <w:t>1</w:t>
            </w:r>
            <w:r w:rsidRPr="00FF68F8">
              <w:rPr>
                <w:rFonts w:cs="B Nazanin" w:hint="cs"/>
                <w:b/>
                <w:bCs/>
                <w:sz w:val="20"/>
                <w:szCs w:val="20"/>
                <w:rtl/>
                <w:lang w:bidi="fa-IR"/>
              </w:rPr>
              <w:t xml:space="preserve"> </w:t>
            </w:r>
          </w:p>
        </w:tc>
        <w:tc>
          <w:tcPr>
            <w:tcW w:w="2251" w:type="dxa"/>
            <w:vAlign w:val="center"/>
          </w:tcPr>
          <w:p w:rsidR="00E90E43" w:rsidRPr="00FF68F8" w:rsidRDefault="00E90E43" w:rsidP="00E90E43">
            <w:pPr>
              <w:jc w:val="center"/>
              <w:rPr>
                <w:rFonts w:cs="B Nazanin"/>
                <w:b/>
                <w:bCs/>
                <w:sz w:val="20"/>
                <w:szCs w:val="20"/>
                <w:rtl/>
                <w:lang w:bidi="fa-IR"/>
              </w:rPr>
            </w:pPr>
            <w:r w:rsidRPr="00FF68F8">
              <w:rPr>
                <w:rFonts w:cs="B Nazanin" w:hint="cs"/>
                <w:b/>
                <w:bCs/>
                <w:sz w:val="20"/>
                <w:szCs w:val="20"/>
                <w:rtl/>
                <w:lang w:bidi="fa-IR"/>
              </w:rPr>
              <w:t>ماهیانه (8جلسه)</w:t>
            </w:r>
          </w:p>
        </w:tc>
      </w:tr>
      <w:tr w:rsidR="00E90E43" w:rsidRPr="00FF68F8" w:rsidTr="00770B74">
        <w:trPr>
          <w:trHeight w:val="342"/>
          <w:jc w:val="center"/>
        </w:trPr>
        <w:tc>
          <w:tcPr>
            <w:tcW w:w="795" w:type="dxa"/>
            <w:vAlign w:val="center"/>
          </w:tcPr>
          <w:p w:rsidR="00E90E43" w:rsidRPr="00FF68F8" w:rsidRDefault="00E90E43" w:rsidP="00E90E43">
            <w:pPr>
              <w:jc w:val="center"/>
              <w:rPr>
                <w:rFonts w:cs="B Nazanin"/>
                <w:b/>
                <w:bCs/>
                <w:sz w:val="20"/>
                <w:szCs w:val="20"/>
                <w:rtl/>
                <w:lang w:bidi="fa-IR"/>
              </w:rPr>
            </w:pPr>
            <w:r w:rsidRPr="00FF68F8">
              <w:rPr>
                <w:rFonts w:cs="B Nazanin" w:hint="cs"/>
                <w:b/>
                <w:bCs/>
                <w:sz w:val="20"/>
                <w:szCs w:val="20"/>
                <w:rtl/>
                <w:lang w:bidi="fa-IR"/>
              </w:rPr>
              <w:t>11</w:t>
            </w:r>
          </w:p>
        </w:tc>
        <w:tc>
          <w:tcPr>
            <w:tcW w:w="2592" w:type="dxa"/>
          </w:tcPr>
          <w:p w:rsidR="00E90E43" w:rsidRPr="00FF68F8" w:rsidRDefault="00E90E43" w:rsidP="00E90E43">
            <w:pPr>
              <w:rPr>
                <w:rFonts w:cs="B Nazanin"/>
                <w:b/>
                <w:bCs/>
                <w:sz w:val="20"/>
                <w:szCs w:val="20"/>
                <w:rtl/>
                <w:lang w:bidi="fa-IR"/>
              </w:rPr>
            </w:pPr>
            <w:r w:rsidRPr="00FF68F8">
              <w:rPr>
                <w:rFonts w:cs="B Nazanin" w:hint="cs"/>
                <w:b/>
                <w:bCs/>
                <w:sz w:val="20"/>
                <w:szCs w:val="20"/>
                <w:rtl/>
                <w:lang w:bidi="fa-IR"/>
              </w:rPr>
              <w:t>رباتیک</w:t>
            </w:r>
          </w:p>
        </w:tc>
        <w:tc>
          <w:tcPr>
            <w:tcW w:w="2136" w:type="dxa"/>
          </w:tcPr>
          <w:p w:rsidR="00E90E43" w:rsidRPr="00FF68F8" w:rsidRDefault="00E90E43" w:rsidP="00E90E43">
            <w:pPr>
              <w:jc w:val="center"/>
              <w:rPr>
                <w:rFonts w:cs="B Nazanin"/>
                <w:b/>
                <w:bCs/>
                <w:sz w:val="20"/>
                <w:szCs w:val="20"/>
                <w:rtl/>
                <w:lang w:bidi="fa-IR"/>
              </w:rPr>
            </w:pPr>
            <w:r w:rsidRPr="00FF68F8">
              <w:rPr>
                <w:rFonts w:cs="B Nazanin" w:hint="cs"/>
                <w:b/>
                <w:bCs/>
                <w:sz w:val="20"/>
                <w:szCs w:val="20"/>
                <w:rtl/>
                <w:lang w:bidi="fa-IR"/>
              </w:rPr>
              <w:t>5</w:t>
            </w:r>
          </w:p>
        </w:tc>
        <w:tc>
          <w:tcPr>
            <w:tcW w:w="2135" w:type="dxa"/>
          </w:tcPr>
          <w:p w:rsidR="00E90E43" w:rsidRPr="00FF68F8" w:rsidRDefault="00E90E43" w:rsidP="00E90E43">
            <w:pPr>
              <w:jc w:val="center"/>
              <w:rPr>
                <w:rFonts w:cs="B Nazanin"/>
                <w:b/>
                <w:bCs/>
                <w:sz w:val="20"/>
                <w:szCs w:val="20"/>
                <w:rtl/>
                <w:lang w:bidi="fa-IR"/>
              </w:rPr>
            </w:pPr>
            <w:r w:rsidRPr="00FF68F8">
              <w:rPr>
                <w:rFonts w:cs="B Nazanin" w:hint="cs"/>
                <w:b/>
                <w:bCs/>
                <w:sz w:val="20"/>
                <w:szCs w:val="20"/>
                <w:rtl/>
                <w:lang w:bidi="fa-IR"/>
              </w:rPr>
              <w:t>000/</w:t>
            </w:r>
            <w:r w:rsidR="00EE2D59" w:rsidRPr="00FF68F8">
              <w:rPr>
                <w:rFonts w:cs="B Nazanin" w:hint="cs"/>
                <w:b/>
                <w:bCs/>
                <w:sz w:val="20"/>
                <w:szCs w:val="20"/>
                <w:rtl/>
                <w:lang w:bidi="fa-IR"/>
              </w:rPr>
              <w:t>200</w:t>
            </w:r>
            <w:r w:rsidRPr="00FF68F8">
              <w:rPr>
                <w:rFonts w:cs="B Nazanin" w:hint="cs"/>
                <w:b/>
                <w:bCs/>
                <w:sz w:val="20"/>
                <w:szCs w:val="20"/>
                <w:rtl/>
                <w:lang w:bidi="fa-IR"/>
              </w:rPr>
              <w:t xml:space="preserve">/1 </w:t>
            </w:r>
          </w:p>
        </w:tc>
        <w:tc>
          <w:tcPr>
            <w:tcW w:w="2251" w:type="dxa"/>
            <w:vAlign w:val="center"/>
          </w:tcPr>
          <w:p w:rsidR="00E90E43" w:rsidRPr="00FF68F8" w:rsidRDefault="00E90E43" w:rsidP="00E90E43">
            <w:pPr>
              <w:jc w:val="center"/>
              <w:rPr>
                <w:rFonts w:cs="B Nazanin"/>
                <w:b/>
                <w:bCs/>
                <w:sz w:val="20"/>
                <w:szCs w:val="20"/>
                <w:rtl/>
                <w:lang w:bidi="fa-IR"/>
              </w:rPr>
            </w:pPr>
            <w:r w:rsidRPr="00FF68F8">
              <w:rPr>
                <w:rFonts w:cs="B Nazanin" w:hint="cs"/>
                <w:b/>
                <w:bCs/>
                <w:sz w:val="20"/>
                <w:szCs w:val="20"/>
                <w:rtl/>
                <w:lang w:bidi="fa-IR"/>
              </w:rPr>
              <w:t>ماهیانه (8جلسه)</w:t>
            </w:r>
          </w:p>
        </w:tc>
      </w:tr>
      <w:tr w:rsidR="00E90E43" w:rsidRPr="00FF68F8" w:rsidTr="00770B74">
        <w:trPr>
          <w:trHeight w:val="333"/>
          <w:jc w:val="center"/>
        </w:trPr>
        <w:tc>
          <w:tcPr>
            <w:tcW w:w="795" w:type="dxa"/>
            <w:vAlign w:val="center"/>
          </w:tcPr>
          <w:p w:rsidR="00E90E43" w:rsidRPr="00FF68F8" w:rsidRDefault="00E90E43" w:rsidP="00E90E43">
            <w:pPr>
              <w:jc w:val="center"/>
              <w:rPr>
                <w:rFonts w:cs="B Nazanin"/>
                <w:b/>
                <w:bCs/>
                <w:sz w:val="20"/>
                <w:szCs w:val="20"/>
                <w:rtl/>
                <w:lang w:bidi="fa-IR"/>
              </w:rPr>
            </w:pPr>
            <w:r w:rsidRPr="00FF68F8">
              <w:rPr>
                <w:rFonts w:cs="B Nazanin" w:hint="cs"/>
                <w:b/>
                <w:bCs/>
                <w:sz w:val="20"/>
                <w:szCs w:val="20"/>
                <w:rtl/>
                <w:lang w:bidi="fa-IR"/>
              </w:rPr>
              <w:t>12</w:t>
            </w:r>
          </w:p>
        </w:tc>
        <w:tc>
          <w:tcPr>
            <w:tcW w:w="2592" w:type="dxa"/>
          </w:tcPr>
          <w:p w:rsidR="00E90E43" w:rsidRPr="00FF68F8" w:rsidRDefault="00E90E43" w:rsidP="00E90E43">
            <w:pPr>
              <w:rPr>
                <w:rFonts w:cs="B Nazanin"/>
                <w:b/>
                <w:bCs/>
                <w:sz w:val="20"/>
                <w:szCs w:val="20"/>
                <w:rtl/>
                <w:lang w:bidi="fa-IR"/>
              </w:rPr>
            </w:pPr>
            <w:r w:rsidRPr="00FF68F8">
              <w:rPr>
                <w:rFonts w:cs="B Nazanin" w:hint="cs"/>
                <w:b/>
                <w:bCs/>
                <w:sz w:val="20"/>
                <w:szCs w:val="20"/>
                <w:rtl/>
                <w:lang w:bidi="fa-IR"/>
              </w:rPr>
              <w:t xml:space="preserve">نمد دوزی </w:t>
            </w:r>
          </w:p>
        </w:tc>
        <w:tc>
          <w:tcPr>
            <w:tcW w:w="2136" w:type="dxa"/>
          </w:tcPr>
          <w:p w:rsidR="00E90E43" w:rsidRPr="00FF68F8" w:rsidRDefault="00E90E43" w:rsidP="00E90E43">
            <w:pPr>
              <w:jc w:val="center"/>
              <w:rPr>
                <w:rFonts w:cs="B Nazanin"/>
                <w:b/>
                <w:bCs/>
                <w:sz w:val="20"/>
                <w:szCs w:val="20"/>
                <w:rtl/>
                <w:lang w:bidi="fa-IR"/>
              </w:rPr>
            </w:pPr>
            <w:r w:rsidRPr="00FF68F8">
              <w:rPr>
                <w:rFonts w:cs="B Nazanin" w:hint="cs"/>
                <w:b/>
                <w:bCs/>
                <w:sz w:val="20"/>
                <w:szCs w:val="20"/>
                <w:rtl/>
                <w:lang w:bidi="fa-IR"/>
              </w:rPr>
              <w:t>5</w:t>
            </w:r>
          </w:p>
        </w:tc>
        <w:tc>
          <w:tcPr>
            <w:tcW w:w="2135" w:type="dxa"/>
          </w:tcPr>
          <w:p w:rsidR="00E90E43" w:rsidRPr="00FF68F8" w:rsidRDefault="00E90E43" w:rsidP="00E90E43">
            <w:pPr>
              <w:jc w:val="center"/>
              <w:rPr>
                <w:rFonts w:cs="B Nazanin"/>
                <w:b/>
                <w:bCs/>
                <w:sz w:val="20"/>
                <w:szCs w:val="20"/>
                <w:rtl/>
                <w:lang w:bidi="fa-IR"/>
              </w:rPr>
            </w:pPr>
            <w:r w:rsidRPr="00FF68F8">
              <w:rPr>
                <w:rFonts w:cs="B Nazanin" w:hint="cs"/>
                <w:b/>
                <w:bCs/>
                <w:sz w:val="20"/>
                <w:szCs w:val="20"/>
                <w:rtl/>
                <w:lang w:bidi="fa-IR"/>
              </w:rPr>
              <w:t>000/</w:t>
            </w:r>
            <w:r w:rsidR="00700AD0" w:rsidRPr="00FF68F8">
              <w:rPr>
                <w:rFonts w:cs="B Nazanin" w:hint="cs"/>
                <w:b/>
                <w:bCs/>
                <w:sz w:val="20"/>
                <w:szCs w:val="20"/>
                <w:rtl/>
                <w:lang w:bidi="fa-IR"/>
              </w:rPr>
              <w:t>100</w:t>
            </w:r>
            <w:r w:rsidRPr="00FF68F8">
              <w:rPr>
                <w:rFonts w:cs="B Nazanin" w:hint="cs"/>
                <w:b/>
                <w:bCs/>
                <w:sz w:val="20"/>
                <w:szCs w:val="20"/>
                <w:rtl/>
                <w:lang w:bidi="fa-IR"/>
              </w:rPr>
              <w:t xml:space="preserve">/1 </w:t>
            </w:r>
          </w:p>
        </w:tc>
        <w:tc>
          <w:tcPr>
            <w:tcW w:w="2251" w:type="dxa"/>
            <w:vAlign w:val="center"/>
          </w:tcPr>
          <w:p w:rsidR="00E90E43" w:rsidRPr="00FF68F8" w:rsidRDefault="00E90E43" w:rsidP="00E90E43">
            <w:pPr>
              <w:jc w:val="center"/>
              <w:rPr>
                <w:rFonts w:cs="B Nazanin"/>
                <w:b/>
                <w:bCs/>
                <w:sz w:val="20"/>
                <w:szCs w:val="20"/>
                <w:rtl/>
                <w:lang w:bidi="fa-IR"/>
              </w:rPr>
            </w:pPr>
            <w:r w:rsidRPr="00FF68F8">
              <w:rPr>
                <w:rFonts w:cs="B Nazanin" w:hint="cs"/>
                <w:b/>
                <w:bCs/>
                <w:sz w:val="20"/>
                <w:szCs w:val="20"/>
                <w:rtl/>
                <w:lang w:bidi="fa-IR"/>
              </w:rPr>
              <w:t>ماهیانه (8جلسه)</w:t>
            </w:r>
          </w:p>
        </w:tc>
      </w:tr>
      <w:tr w:rsidR="00E90E43" w:rsidRPr="00FF68F8" w:rsidTr="00770B74">
        <w:trPr>
          <w:trHeight w:val="342"/>
          <w:jc w:val="center"/>
        </w:trPr>
        <w:tc>
          <w:tcPr>
            <w:tcW w:w="795" w:type="dxa"/>
            <w:vAlign w:val="center"/>
          </w:tcPr>
          <w:p w:rsidR="00E90E43" w:rsidRPr="00FF68F8" w:rsidRDefault="00E90E43" w:rsidP="00E90E43">
            <w:pPr>
              <w:jc w:val="center"/>
              <w:rPr>
                <w:rFonts w:cs="B Nazanin"/>
                <w:b/>
                <w:bCs/>
                <w:sz w:val="20"/>
                <w:szCs w:val="20"/>
                <w:rtl/>
                <w:lang w:bidi="fa-IR"/>
              </w:rPr>
            </w:pPr>
            <w:r w:rsidRPr="00FF68F8">
              <w:rPr>
                <w:rFonts w:cs="B Nazanin" w:hint="cs"/>
                <w:b/>
                <w:bCs/>
                <w:sz w:val="20"/>
                <w:szCs w:val="20"/>
                <w:rtl/>
                <w:lang w:bidi="fa-IR"/>
              </w:rPr>
              <w:t>13</w:t>
            </w:r>
          </w:p>
        </w:tc>
        <w:tc>
          <w:tcPr>
            <w:tcW w:w="2592" w:type="dxa"/>
          </w:tcPr>
          <w:p w:rsidR="00E90E43" w:rsidRPr="00FF68F8" w:rsidRDefault="00E90E43" w:rsidP="00E90E43">
            <w:pPr>
              <w:rPr>
                <w:rFonts w:cs="B Nazanin"/>
                <w:b/>
                <w:bCs/>
                <w:sz w:val="20"/>
                <w:szCs w:val="20"/>
                <w:rtl/>
                <w:lang w:bidi="fa-IR"/>
              </w:rPr>
            </w:pPr>
            <w:r w:rsidRPr="00FF68F8">
              <w:rPr>
                <w:rFonts w:cs="B Nazanin" w:hint="cs"/>
                <w:b/>
                <w:bCs/>
                <w:sz w:val="20"/>
                <w:szCs w:val="20"/>
                <w:rtl/>
                <w:lang w:bidi="fa-IR"/>
              </w:rPr>
              <w:t>قالی بافی</w:t>
            </w:r>
          </w:p>
        </w:tc>
        <w:tc>
          <w:tcPr>
            <w:tcW w:w="2136" w:type="dxa"/>
          </w:tcPr>
          <w:p w:rsidR="00E90E43" w:rsidRPr="00FF68F8" w:rsidRDefault="00E90E43" w:rsidP="00E90E43">
            <w:pPr>
              <w:jc w:val="center"/>
              <w:rPr>
                <w:rFonts w:cs="B Nazanin"/>
                <w:b/>
                <w:bCs/>
                <w:sz w:val="20"/>
                <w:szCs w:val="20"/>
                <w:rtl/>
                <w:lang w:bidi="fa-IR"/>
              </w:rPr>
            </w:pPr>
            <w:r w:rsidRPr="00FF68F8">
              <w:rPr>
                <w:rFonts w:cs="B Nazanin" w:hint="cs"/>
                <w:b/>
                <w:bCs/>
                <w:sz w:val="20"/>
                <w:szCs w:val="20"/>
                <w:rtl/>
                <w:lang w:bidi="fa-IR"/>
              </w:rPr>
              <w:t>5</w:t>
            </w:r>
          </w:p>
        </w:tc>
        <w:tc>
          <w:tcPr>
            <w:tcW w:w="2135" w:type="dxa"/>
          </w:tcPr>
          <w:p w:rsidR="00E90E43" w:rsidRPr="00FF68F8" w:rsidRDefault="00E90E43" w:rsidP="00E90E43">
            <w:pPr>
              <w:jc w:val="center"/>
              <w:rPr>
                <w:rFonts w:cs="B Nazanin"/>
                <w:b/>
                <w:bCs/>
                <w:sz w:val="20"/>
                <w:szCs w:val="20"/>
                <w:rtl/>
                <w:lang w:bidi="fa-IR"/>
              </w:rPr>
            </w:pPr>
            <w:r w:rsidRPr="00FF68F8">
              <w:rPr>
                <w:rFonts w:cs="B Nazanin" w:hint="cs"/>
                <w:b/>
                <w:bCs/>
                <w:sz w:val="20"/>
                <w:szCs w:val="20"/>
                <w:rtl/>
                <w:lang w:bidi="fa-IR"/>
              </w:rPr>
              <w:t>000/</w:t>
            </w:r>
            <w:r w:rsidR="00D468E8" w:rsidRPr="00FF68F8">
              <w:rPr>
                <w:rFonts w:cs="B Nazanin" w:hint="cs"/>
                <w:b/>
                <w:bCs/>
                <w:sz w:val="20"/>
                <w:szCs w:val="20"/>
                <w:rtl/>
                <w:lang w:bidi="fa-IR"/>
              </w:rPr>
              <w:t>000</w:t>
            </w:r>
            <w:r w:rsidRPr="00FF68F8">
              <w:rPr>
                <w:rFonts w:cs="B Nazanin" w:hint="cs"/>
                <w:b/>
                <w:bCs/>
                <w:sz w:val="20"/>
                <w:szCs w:val="20"/>
                <w:rtl/>
                <w:lang w:bidi="fa-IR"/>
              </w:rPr>
              <w:t xml:space="preserve">/2 </w:t>
            </w:r>
          </w:p>
        </w:tc>
        <w:tc>
          <w:tcPr>
            <w:tcW w:w="2251" w:type="dxa"/>
            <w:vAlign w:val="center"/>
          </w:tcPr>
          <w:p w:rsidR="00E90E43" w:rsidRPr="00FF68F8" w:rsidRDefault="00E90E43" w:rsidP="00E90E43">
            <w:pPr>
              <w:jc w:val="center"/>
              <w:rPr>
                <w:rFonts w:cs="B Nazanin"/>
                <w:b/>
                <w:bCs/>
                <w:sz w:val="20"/>
                <w:szCs w:val="20"/>
                <w:rtl/>
                <w:lang w:bidi="fa-IR"/>
              </w:rPr>
            </w:pPr>
            <w:r w:rsidRPr="00FF68F8">
              <w:rPr>
                <w:rFonts w:cs="B Nazanin" w:hint="cs"/>
                <w:b/>
                <w:bCs/>
                <w:sz w:val="20"/>
                <w:szCs w:val="20"/>
                <w:rtl/>
                <w:lang w:bidi="fa-IR"/>
              </w:rPr>
              <w:t>ماهیانه (8جلسه)</w:t>
            </w:r>
          </w:p>
        </w:tc>
      </w:tr>
      <w:tr w:rsidR="00E90E43" w:rsidRPr="00FF68F8" w:rsidTr="00770B74">
        <w:trPr>
          <w:trHeight w:val="333"/>
          <w:jc w:val="center"/>
        </w:trPr>
        <w:tc>
          <w:tcPr>
            <w:tcW w:w="795" w:type="dxa"/>
            <w:vAlign w:val="center"/>
          </w:tcPr>
          <w:p w:rsidR="00E90E43" w:rsidRPr="00FF68F8" w:rsidRDefault="00E90E43" w:rsidP="00E90E43">
            <w:pPr>
              <w:jc w:val="center"/>
              <w:rPr>
                <w:rFonts w:cs="B Nazanin"/>
                <w:b/>
                <w:bCs/>
                <w:sz w:val="20"/>
                <w:szCs w:val="20"/>
                <w:rtl/>
                <w:lang w:bidi="fa-IR"/>
              </w:rPr>
            </w:pPr>
            <w:r w:rsidRPr="00FF68F8">
              <w:rPr>
                <w:rFonts w:cs="B Nazanin" w:hint="cs"/>
                <w:b/>
                <w:bCs/>
                <w:sz w:val="20"/>
                <w:szCs w:val="20"/>
                <w:rtl/>
                <w:lang w:bidi="fa-IR"/>
              </w:rPr>
              <w:t>14</w:t>
            </w:r>
          </w:p>
        </w:tc>
        <w:tc>
          <w:tcPr>
            <w:tcW w:w="2592" w:type="dxa"/>
          </w:tcPr>
          <w:p w:rsidR="00E90E43" w:rsidRPr="00FF68F8" w:rsidRDefault="00E90E43" w:rsidP="00E90E43">
            <w:pPr>
              <w:rPr>
                <w:rFonts w:cs="B Nazanin"/>
                <w:b/>
                <w:bCs/>
                <w:sz w:val="20"/>
                <w:szCs w:val="20"/>
                <w:rtl/>
                <w:lang w:bidi="fa-IR"/>
              </w:rPr>
            </w:pPr>
            <w:r w:rsidRPr="00FF68F8">
              <w:rPr>
                <w:rFonts w:cs="B Nazanin" w:hint="cs"/>
                <w:b/>
                <w:bCs/>
                <w:sz w:val="20"/>
                <w:szCs w:val="20"/>
                <w:rtl/>
                <w:lang w:bidi="fa-IR"/>
              </w:rPr>
              <w:t>گلیم بافی</w:t>
            </w:r>
          </w:p>
        </w:tc>
        <w:tc>
          <w:tcPr>
            <w:tcW w:w="2136" w:type="dxa"/>
          </w:tcPr>
          <w:p w:rsidR="00E90E43" w:rsidRPr="00FF68F8" w:rsidRDefault="00E90E43" w:rsidP="00E90E43">
            <w:pPr>
              <w:jc w:val="center"/>
              <w:rPr>
                <w:rFonts w:cs="B Nazanin"/>
                <w:b/>
                <w:bCs/>
                <w:sz w:val="20"/>
                <w:szCs w:val="20"/>
                <w:rtl/>
                <w:lang w:bidi="fa-IR"/>
              </w:rPr>
            </w:pPr>
            <w:r w:rsidRPr="00FF68F8">
              <w:rPr>
                <w:rFonts w:cs="B Nazanin" w:hint="cs"/>
                <w:b/>
                <w:bCs/>
                <w:sz w:val="20"/>
                <w:szCs w:val="20"/>
                <w:rtl/>
                <w:lang w:bidi="fa-IR"/>
              </w:rPr>
              <w:t>5</w:t>
            </w:r>
          </w:p>
        </w:tc>
        <w:tc>
          <w:tcPr>
            <w:tcW w:w="2135" w:type="dxa"/>
          </w:tcPr>
          <w:p w:rsidR="00E90E43" w:rsidRPr="00FF68F8" w:rsidRDefault="00E90E43" w:rsidP="00E90E43">
            <w:pPr>
              <w:jc w:val="center"/>
              <w:rPr>
                <w:rFonts w:cs="B Nazanin"/>
                <w:b/>
                <w:bCs/>
                <w:sz w:val="20"/>
                <w:szCs w:val="20"/>
                <w:rtl/>
                <w:lang w:bidi="fa-IR"/>
              </w:rPr>
            </w:pPr>
            <w:r w:rsidRPr="00FF68F8">
              <w:rPr>
                <w:rFonts w:cs="B Nazanin" w:hint="cs"/>
                <w:b/>
                <w:bCs/>
                <w:sz w:val="20"/>
                <w:szCs w:val="20"/>
                <w:rtl/>
                <w:lang w:bidi="fa-IR"/>
              </w:rPr>
              <w:t>000/</w:t>
            </w:r>
            <w:r w:rsidR="00D468E8" w:rsidRPr="00FF68F8">
              <w:rPr>
                <w:rFonts w:cs="B Nazanin" w:hint="cs"/>
                <w:b/>
                <w:bCs/>
                <w:sz w:val="20"/>
                <w:szCs w:val="20"/>
                <w:rtl/>
                <w:lang w:bidi="fa-IR"/>
              </w:rPr>
              <w:t>000</w:t>
            </w:r>
            <w:r w:rsidRPr="00FF68F8">
              <w:rPr>
                <w:rFonts w:cs="B Nazanin" w:hint="cs"/>
                <w:b/>
                <w:bCs/>
                <w:sz w:val="20"/>
                <w:szCs w:val="20"/>
                <w:rtl/>
                <w:lang w:bidi="fa-IR"/>
              </w:rPr>
              <w:t xml:space="preserve">/2 </w:t>
            </w:r>
          </w:p>
        </w:tc>
        <w:tc>
          <w:tcPr>
            <w:tcW w:w="2251" w:type="dxa"/>
            <w:vAlign w:val="center"/>
          </w:tcPr>
          <w:p w:rsidR="00E90E43" w:rsidRPr="00FF68F8" w:rsidRDefault="00E90E43" w:rsidP="00E90E43">
            <w:pPr>
              <w:jc w:val="center"/>
              <w:rPr>
                <w:rFonts w:cs="B Nazanin"/>
                <w:b/>
                <w:bCs/>
                <w:sz w:val="20"/>
                <w:szCs w:val="20"/>
                <w:rtl/>
                <w:lang w:bidi="fa-IR"/>
              </w:rPr>
            </w:pPr>
            <w:r w:rsidRPr="00FF68F8">
              <w:rPr>
                <w:rFonts w:cs="B Nazanin" w:hint="cs"/>
                <w:b/>
                <w:bCs/>
                <w:sz w:val="20"/>
                <w:szCs w:val="20"/>
                <w:rtl/>
                <w:lang w:bidi="fa-IR"/>
              </w:rPr>
              <w:t>ماهیانه (8جلسه)</w:t>
            </w:r>
          </w:p>
        </w:tc>
      </w:tr>
      <w:tr w:rsidR="00E90E43" w:rsidRPr="00FF68F8" w:rsidTr="00770B74">
        <w:trPr>
          <w:trHeight w:val="342"/>
          <w:jc w:val="center"/>
        </w:trPr>
        <w:tc>
          <w:tcPr>
            <w:tcW w:w="795" w:type="dxa"/>
            <w:vAlign w:val="center"/>
          </w:tcPr>
          <w:p w:rsidR="00E90E43" w:rsidRPr="00FF68F8" w:rsidRDefault="00E90E43" w:rsidP="00E90E43">
            <w:pPr>
              <w:jc w:val="center"/>
              <w:rPr>
                <w:rFonts w:cs="B Nazanin"/>
                <w:b/>
                <w:bCs/>
                <w:sz w:val="20"/>
                <w:szCs w:val="20"/>
                <w:rtl/>
                <w:lang w:bidi="fa-IR"/>
              </w:rPr>
            </w:pPr>
            <w:r w:rsidRPr="00FF68F8">
              <w:rPr>
                <w:rFonts w:cs="B Nazanin" w:hint="cs"/>
                <w:b/>
                <w:bCs/>
                <w:sz w:val="20"/>
                <w:szCs w:val="20"/>
                <w:rtl/>
                <w:lang w:bidi="fa-IR"/>
              </w:rPr>
              <w:t>15</w:t>
            </w:r>
          </w:p>
        </w:tc>
        <w:tc>
          <w:tcPr>
            <w:tcW w:w="2592" w:type="dxa"/>
          </w:tcPr>
          <w:p w:rsidR="00E90E43" w:rsidRPr="00FF68F8" w:rsidRDefault="00E90E43" w:rsidP="00E90E43">
            <w:pPr>
              <w:rPr>
                <w:rFonts w:cs="B Nazanin"/>
                <w:b/>
                <w:bCs/>
                <w:sz w:val="20"/>
                <w:szCs w:val="20"/>
                <w:rtl/>
                <w:lang w:bidi="fa-IR"/>
              </w:rPr>
            </w:pPr>
            <w:r w:rsidRPr="00FF68F8">
              <w:rPr>
                <w:rFonts w:cs="B Nazanin" w:hint="cs"/>
                <w:b/>
                <w:bCs/>
                <w:sz w:val="20"/>
                <w:szCs w:val="20"/>
                <w:rtl/>
                <w:lang w:bidi="fa-IR"/>
              </w:rPr>
              <w:t>عروسک بافی</w:t>
            </w:r>
          </w:p>
        </w:tc>
        <w:tc>
          <w:tcPr>
            <w:tcW w:w="2136" w:type="dxa"/>
          </w:tcPr>
          <w:p w:rsidR="00E90E43" w:rsidRPr="00FF68F8" w:rsidRDefault="00E90E43" w:rsidP="00E90E43">
            <w:pPr>
              <w:jc w:val="center"/>
              <w:rPr>
                <w:rFonts w:cs="B Nazanin"/>
                <w:b/>
                <w:bCs/>
                <w:sz w:val="20"/>
                <w:szCs w:val="20"/>
                <w:rtl/>
                <w:lang w:bidi="fa-IR"/>
              </w:rPr>
            </w:pPr>
            <w:r w:rsidRPr="00FF68F8">
              <w:rPr>
                <w:rFonts w:cs="B Nazanin" w:hint="cs"/>
                <w:b/>
                <w:bCs/>
                <w:sz w:val="20"/>
                <w:szCs w:val="20"/>
                <w:rtl/>
                <w:lang w:bidi="fa-IR"/>
              </w:rPr>
              <w:t>5</w:t>
            </w:r>
          </w:p>
        </w:tc>
        <w:tc>
          <w:tcPr>
            <w:tcW w:w="2135" w:type="dxa"/>
          </w:tcPr>
          <w:p w:rsidR="00E90E43" w:rsidRPr="00FF68F8" w:rsidRDefault="00E90E43" w:rsidP="00E90E43">
            <w:pPr>
              <w:jc w:val="center"/>
              <w:rPr>
                <w:rFonts w:cs="B Nazanin"/>
                <w:b/>
                <w:bCs/>
                <w:sz w:val="20"/>
                <w:szCs w:val="20"/>
                <w:rtl/>
                <w:lang w:bidi="fa-IR"/>
              </w:rPr>
            </w:pPr>
            <w:r w:rsidRPr="00FF68F8">
              <w:rPr>
                <w:rFonts w:cs="B Nazanin" w:hint="cs"/>
                <w:b/>
                <w:bCs/>
                <w:sz w:val="20"/>
                <w:szCs w:val="20"/>
                <w:rtl/>
                <w:lang w:bidi="fa-IR"/>
              </w:rPr>
              <w:t>000/</w:t>
            </w:r>
            <w:r w:rsidR="00D468E8" w:rsidRPr="00FF68F8">
              <w:rPr>
                <w:rFonts w:cs="B Nazanin" w:hint="cs"/>
                <w:b/>
                <w:bCs/>
                <w:sz w:val="20"/>
                <w:szCs w:val="20"/>
                <w:rtl/>
                <w:lang w:bidi="fa-IR"/>
              </w:rPr>
              <w:t>100</w:t>
            </w:r>
            <w:r w:rsidRPr="00FF68F8">
              <w:rPr>
                <w:rFonts w:cs="B Nazanin" w:hint="cs"/>
                <w:b/>
                <w:bCs/>
                <w:sz w:val="20"/>
                <w:szCs w:val="20"/>
                <w:rtl/>
                <w:lang w:bidi="fa-IR"/>
              </w:rPr>
              <w:t xml:space="preserve">/1 </w:t>
            </w:r>
          </w:p>
        </w:tc>
        <w:tc>
          <w:tcPr>
            <w:tcW w:w="2251" w:type="dxa"/>
            <w:vAlign w:val="center"/>
          </w:tcPr>
          <w:p w:rsidR="00E90E43" w:rsidRPr="00FF68F8" w:rsidRDefault="00E90E43" w:rsidP="00E90E43">
            <w:pPr>
              <w:jc w:val="center"/>
              <w:rPr>
                <w:rFonts w:cs="B Nazanin"/>
                <w:b/>
                <w:bCs/>
                <w:sz w:val="20"/>
                <w:szCs w:val="20"/>
                <w:rtl/>
                <w:lang w:bidi="fa-IR"/>
              </w:rPr>
            </w:pPr>
            <w:r w:rsidRPr="00FF68F8">
              <w:rPr>
                <w:rFonts w:cs="B Nazanin" w:hint="cs"/>
                <w:b/>
                <w:bCs/>
                <w:sz w:val="20"/>
                <w:szCs w:val="20"/>
                <w:rtl/>
                <w:lang w:bidi="fa-IR"/>
              </w:rPr>
              <w:t>ماهیانه (8جلسه)</w:t>
            </w:r>
          </w:p>
        </w:tc>
      </w:tr>
      <w:tr w:rsidR="00E90E43" w:rsidRPr="00FF68F8" w:rsidTr="00770B74">
        <w:trPr>
          <w:trHeight w:val="333"/>
          <w:jc w:val="center"/>
        </w:trPr>
        <w:tc>
          <w:tcPr>
            <w:tcW w:w="795" w:type="dxa"/>
            <w:vAlign w:val="center"/>
          </w:tcPr>
          <w:p w:rsidR="00E90E43" w:rsidRPr="00FF68F8" w:rsidRDefault="00E90E43" w:rsidP="00E90E43">
            <w:pPr>
              <w:jc w:val="center"/>
              <w:rPr>
                <w:rFonts w:cs="B Nazanin"/>
                <w:b/>
                <w:bCs/>
                <w:sz w:val="20"/>
                <w:szCs w:val="20"/>
                <w:rtl/>
                <w:lang w:bidi="fa-IR"/>
              </w:rPr>
            </w:pPr>
            <w:r w:rsidRPr="00FF68F8">
              <w:rPr>
                <w:rFonts w:cs="B Nazanin" w:hint="cs"/>
                <w:b/>
                <w:bCs/>
                <w:sz w:val="20"/>
                <w:szCs w:val="20"/>
                <w:rtl/>
                <w:lang w:bidi="fa-IR"/>
              </w:rPr>
              <w:t>16</w:t>
            </w:r>
          </w:p>
        </w:tc>
        <w:tc>
          <w:tcPr>
            <w:tcW w:w="2592" w:type="dxa"/>
          </w:tcPr>
          <w:p w:rsidR="00E90E43" w:rsidRPr="00FF68F8" w:rsidRDefault="00E90E43" w:rsidP="00E90E43">
            <w:pPr>
              <w:rPr>
                <w:rFonts w:cs="B Nazanin"/>
                <w:b/>
                <w:bCs/>
                <w:sz w:val="20"/>
                <w:szCs w:val="20"/>
                <w:rtl/>
                <w:lang w:bidi="fa-IR"/>
              </w:rPr>
            </w:pPr>
            <w:r w:rsidRPr="00FF68F8">
              <w:rPr>
                <w:rFonts w:cs="B Nazanin" w:hint="cs"/>
                <w:b/>
                <w:bCs/>
                <w:sz w:val="20"/>
                <w:szCs w:val="20"/>
                <w:rtl/>
                <w:lang w:bidi="fa-IR"/>
              </w:rPr>
              <w:t>شطرنج</w:t>
            </w:r>
          </w:p>
        </w:tc>
        <w:tc>
          <w:tcPr>
            <w:tcW w:w="2136" w:type="dxa"/>
          </w:tcPr>
          <w:p w:rsidR="00E90E43" w:rsidRPr="00FF68F8" w:rsidRDefault="00E90E43" w:rsidP="00E90E43">
            <w:pPr>
              <w:jc w:val="center"/>
              <w:rPr>
                <w:rFonts w:cs="B Nazanin"/>
                <w:b/>
                <w:bCs/>
                <w:sz w:val="20"/>
                <w:szCs w:val="20"/>
                <w:rtl/>
                <w:lang w:bidi="fa-IR"/>
              </w:rPr>
            </w:pPr>
            <w:r w:rsidRPr="00FF68F8">
              <w:rPr>
                <w:rFonts w:cs="B Nazanin" w:hint="cs"/>
                <w:b/>
                <w:bCs/>
                <w:sz w:val="20"/>
                <w:szCs w:val="20"/>
                <w:rtl/>
                <w:lang w:bidi="fa-IR"/>
              </w:rPr>
              <w:t>5</w:t>
            </w:r>
          </w:p>
        </w:tc>
        <w:tc>
          <w:tcPr>
            <w:tcW w:w="2135" w:type="dxa"/>
          </w:tcPr>
          <w:p w:rsidR="00E90E43" w:rsidRPr="00FF68F8" w:rsidRDefault="00E90E43" w:rsidP="00E90E43">
            <w:pPr>
              <w:jc w:val="center"/>
              <w:rPr>
                <w:rFonts w:cs="B Nazanin"/>
                <w:b/>
                <w:bCs/>
                <w:sz w:val="20"/>
                <w:szCs w:val="20"/>
                <w:rtl/>
                <w:lang w:bidi="fa-IR"/>
              </w:rPr>
            </w:pPr>
            <w:r w:rsidRPr="00FF68F8">
              <w:rPr>
                <w:rFonts w:cs="B Nazanin" w:hint="cs"/>
                <w:b/>
                <w:bCs/>
                <w:sz w:val="20"/>
                <w:szCs w:val="20"/>
                <w:rtl/>
                <w:lang w:bidi="fa-IR"/>
              </w:rPr>
              <w:t>000/</w:t>
            </w:r>
            <w:r w:rsidR="00D468E8" w:rsidRPr="00FF68F8">
              <w:rPr>
                <w:rFonts w:cs="B Nazanin" w:hint="cs"/>
                <w:b/>
                <w:bCs/>
                <w:sz w:val="20"/>
                <w:szCs w:val="20"/>
                <w:rtl/>
                <w:lang w:bidi="fa-IR"/>
              </w:rPr>
              <w:t>100</w:t>
            </w:r>
            <w:r w:rsidRPr="00FF68F8">
              <w:rPr>
                <w:rFonts w:cs="B Nazanin" w:hint="cs"/>
                <w:b/>
                <w:bCs/>
                <w:sz w:val="20"/>
                <w:szCs w:val="20"/>
                <w:rtl/>
                <w:lang w:bidi="fa-IR"/>
              </w:rPr>
              <w:t xml:space="preserve">/1 </w:t>
            </w:r>
          </w:p>
        </w:tc>
        <w:tc>
          <w:tcPr>
            <w:tcW w:w="2251" w:type="dxa"/>
            <w:vAlign w:val="center"/>
          </w:tcPr>
          <w:p w:rsidR="00E90E43" w:rsidRPr="00FF68F8" w:rsidRDefault="00E90E43" w:rsidP="00E90E43">
            <w:pPr>
              <w:jc w:val="center"/>
              <w:rPr>
                <w:rFonts w:cs="B Nazanin"/>
                <w:b/>
                <w:bCs/>
                <w:sz w:val="20"/>
                <w:szCs w:val="20"/>
                <w:rtl/>
                <w:lang w:bidi="fa-IR"/>
              </w:rPr>
            </w:pPr>
            <w:r w:rsidRPr="00FF68F8">
              <w:rPr>
                <w:rFonts w:cs="B Nazanin" w:hint="cs"/>
                <w:b/>
                <w:bCs/>
                <w:sz w:val="20"/>
                <w:szCs w:val="20"/>
                <w:rtl/>
                <w:lang w:bidi="fa-IR"/>
              </w:rPr>
              <w:t>ماهیانه (8جلسه)</w:t>
            </w:r>
          </w:p>
        </w:tc>
      </w:tr>
      <w:tr w:rsidR="00E90E43" w:rsidRPr="00FF68F8" w:rsidTr="00770B74">
        <w:trPr>
          <w:trHeight w:val="342"/>
          <w:jc w:val="center"/>
        </w:trPr>
        <w:tc>
          <w:tcPr>
            <w:tcW w:w="795" w:type="dxa"/>
            <w:vAlign w:val="center"/>
          </w:tcPr>
          <w:p w:rsidR="00E90E43" w:rsidRPr="00FF68F8" w:rsidRDefault="00E90E43" w:rsidP="00E90E43">
            <w:pPr>
              <w:jc w:val="center"/>
              <w:rPr>
                <w:rFonts w:cs="B Nazanin"/>
                <w:b/>
                <w:bCs/>
                <w:sz w:val="20"/>
                <w:szCs w:val="20"/>
                <w:rtl/>
                <w:lang w:bidi="fa-IR"/>
              </w:rPr>
            </w:pPr>
            <w:r w:rsidRPr="00FF68F8">
              <w:rPr>
                <w:rFonts w:cs="B Nazanin" w:hint="cs"/>
                <w:b/>
                <w:bCs/>
                <w:sz w:val="20"/>
                <w:szCs w:val="20"/>
                <w:rtl/>
                <w:lang w:bidi="fa-IR"/>
              </w:rPr>
              <w:t>17</w:t>
            </w:r>
          </w:p>
        </w:tc>
        <w:tc>
          <w:tcPr>
            <w:tcW w:w="2592" w:type="dxa"/>
          </w:tcPr>
          <w:p w:rsidR="00E90E43" w:rsidRPr="00FF68F8" w:rsidRDefault="00E90E43" w:rsidP="00E90E43">
            <w:pPr>
              <w:rPr>
                <w:rFonts w:cs="B Nazanin"/>
                <w:b/>
                <w:bCs/>
                <w:sz w:val="20"/>
                <w:szCs w:val="20"/>
                <w:rtl/>
                <w:lang w:bidi="fa-IR"/>
              </w:rPr>
            </w:pPr>
            <w:r w:rsidRPr="00FF68F8">
              <w:rPr>
                <w:rFonts w:cs="B Nazanin" w:hint="cs"/>
                <w:b/>
                <w:bCs/>
                <w:sz w:val="20"/>
                <w:szCs w:val="20"/>
                <w:rtl/>
                <w:lang w:bidi="fa-IR"/>
              </w:rPr>
              <w:t>طراحی ونقاشی</w:t>
            </w:r>
          </w:p>
        </w:tc>
        <w:tc>
          <w:tcPr>
            <w:tcW w:w="2136" w:type="dxa"/>
          </w:tcPr>
          <w:p w:rsidR="00E90E43" w:rsidRPr="00FF68F8" w:rsidRDefault="00E90E43" w:rsidP="00E90E43">
            <w:pPr>
              <w:jc w:val="center"/>
              <w:rPr>
                <w:rFonts w:cs="B Nazanin"/>
                <w:b/>
                <w:bCs/>
                <w:sz w:val="20"/>
                <w:szCs w:val="20"/>
                <w:rtl/>
                <w:lang w:bidi="fa-IR"/>
              </w:rPr>
            </w:pPr>
            <w:r w:rsidRPr="00FF68F8">
              <w:rPr>
                <w:rFonts w:cs="B Nazanin" w:hint="cs"/>
                <w:b/>
                <w:bCs/>
                <w:sz w:val="20"/>
                <w:szCs w:val="20"/>
                <w:rtl/>
                <w:lang w:bidi="fa-IR"/>
              </w:rPr>
              <w:t>5</w:t>
            </w:r>
          </w:p>
        </w:tc>
        <w:tc>
          <w:tcPr>
            <w:tcW w:w="2135" w:type="dxa"/>
          </w:tcPr>
          <w:p w:rsidR="00E90E43" w:rsidRPr="00FF68F8" w:rsidRDefault="00E90E43" w:rsidP="00E90E43">
            <w:pPr>
              <w:jc w:val="center"/>
              <w:rPr>
                <w:rFonts w:cs="B Nazanin"/>
                <w:b/>
                <w:bCs/>
                <w:sz w:val="20"/>
                <w:szCs w:val="20"/>
                <w:rtl/>
                <w:lang w:bidi="fa-IR"/>
              </w:rPr>
            </w:pPr>
            <w:r w:rsidRPr="00FF68F8">
              <w:rPr>
                <w:rFonts w:cs="B Nazanin" w:hint="cs"/>
                <w:b/>
                <w:bCs/>
                <w:sz w:val="20"/>
                <w:szCs w:val="20"/>
                <w:rtl/>
                <w:lang w:bidi="fa-IR"/>
              </w:rPr>
              <w:t>000/</w:t>
            </w:r>
            <w:r w:rsidR="00D468E8" w:rsidRPr="00FF68F8">
              <w:rPr>
                <w:rFonts w:cs="B Nazanin" w:hint="cs"/>
                <w:b/>
                <w:bCs/>
                <w:sz w:val="20"/>
                <w:szCs w:val="20"/>
                <w:rtl/>
                <w:lang w:bidi="fa-IR"/>
              </w:rPr>
              <w:t>100</w:t>
            </w:r>
            <w:r w:rsidRPr="00FF68F8">
              <w:rPr>
                <w:rFonts w:cs="B Nazanin" w:hint="cs"/>
                <w:b/>
                <w:bCs/>
                <w:sz w:val="20"/>
                <w:szCs w:val="20"/>
                <w:rtl/>
                <w:lang w:bidi="fa-IR"/>
              </w:rPr>
              <w:t xml:space="preserve">/1 </w:t>
            </w:r>
          </w:p>
        </w:tc>
        <w:tc>
          <w:tcPr>
            <w:tcW w:w="2251" w:type="dxa"/>
            <w:vAlign w:val="center"/>
          </w:tcPr>
          <w:p w:rsidR="00E90E43" w:rsidRPr="00FF68F8" w:rsidRDefault="00E90E43" w:rsidP="00E90E43">
            <w:pPr>
              <w:jc w:val="center"/>
              <w:rPr>
                <w:rFonts w:cs="B Nazanin"/>
                <w:b/>
                <w:bCs/>
                <w:sz w:val="20"/>
                <w:szCs w:val="20"/>
                <w:rtl/>
                <w:lang w:bidi="fa-IR"/>
              </w:rPr>
            </w:pPr>
            <w:r w:rsidRPr="00FF68F8">
              <w:rPr>
                <w:rFonts w:cs="B Nazanin" w:hint="cs"/>
                <w:b/>
                <w:bCs/>
                <w:sz w:val="20"/>
                <w:szCs w:val="20"/>
                <w:rtl/>
                <w:lang w:bidi="fa-IR"/>
              </w:rPr>
              <w:t>ماهیانه (8جلسه)</w:t>
            </w:r>
          </w:p>
        </w:tc>
      </w:tr>
      <w:tr w:rsidR="00E90E43" w:rsidRPr="00FF68F8" w:rsidTr="00770B74">
        <w:trPr>
          <w:trHeight w:val="342"/>
          <w:jc w:val="center"/>
        </w:trPr>
        <w:tc>
          <w:tcPr>
            <w:tcW w:w="795" w:type="dxa"/>
            <w:vAlign w:val="center"/>
          </w:tcPr>
          <w:p w:rsidR="00E90E43" w:rsidRPr="00FF68F8" w:rsidRDefault="00E90E43" w:rsidP="00E90E43">
            <w:pPr>
              <w:jc w:val="center"/>
              <w:rPr>
                <w:rFonts w:cs="B Nazanin"/>
                <w:b/>
                <w:bCs/>
                <w:sz w:val="20"/>
                <w:szCs w:val="20"/>
                <w:rtl/>
                <w:lang w:bidi="fa-IR"/>
              </w:rPr>
            </w:pPr>
            <w:r w:rsidRPr="00FF68F8">
              <w:rPr>
                <w:rFonts w:cs="B Nazanin" w:hint="cs"/>
                <w:b/>
                <w:bCs/>
                <w:sz w:val="20"/>
                <w:szCs w:val="20"/>
                <w:rtl/>
                <w:lang w:bidi="fa-IR"/>
              </w:rPr>
              <w:t>18</w:t>
            </w:r>
          </w:p>
        </w:tc>
        <w:tc>
          <w:tcPr>
            <w:tcW w:w="2592" w:type="dxa"/>
          </w:tcPr>
          <w:p w:rsidR="00E90E43" w:rsidRPr="00FF68F8" w:rsidRDefault="00E90E43" w:rsidP="00E90E43">
            <w:pPr>
              <w:rPr>
                <w:rFonts w:cs="B Nazanin"/>
                <w:b/>
                <w:bCs/>
                <w:sz w:val="20"/>
                <w:szCs w:val="20"/>
                <w:rtl/>
                <w:lang w:bidi="fa-IR"/>
              </w:rPr>
            </w:pPr>
            <w:r w:rsidRPr="00FF68F8">
              <w:rPr>
                <w:rFonts w:cs="B Nazanin" w:hint="cs"/>
                <w:b/>
                <w:bCs/>
                <w:sz w:val="20"/>
                <w:szCs w:val="20"/>
                <w:rtl/>
                <w:lang w:bidi="fa-IR"/>
              </w:rPr>
              <w:t>طراحی بزرگسال</w:t>
            </w:r>
          </w:p>
        </w:tc>
        <w:tc>
          <w:tcPr>
            <w:tcW w:w="2136" w:type="dxa"/>
          </w:tcPr>
          <w:p w:rsidR="00E90E43" w:rsidRPr="00FF68F8" w:rsidRDefault="00E90E43" w:rsidP="00E90E43">
            <w:pPr>
              <w:jc w:val="center"/>
              <w:rPr>
                <w:rFonts w:cs="B Nazanin"/>
                <w:b/>
                <w:bCs/>
                <w:sz w:val="20"/>
                <w:szCs w:val="20"/>
                <w:rtl/>
                <w:lang w:bidi="fa-IR"/>
              </w:rPr>
            </w:pPr>
            <w:r w:rsidRPr="00FF68F8">
              <w:rPr>
                <w:rFonts w:cs="B Nazanin" w:hint="cs"/>
                <w:b/>
                <w:bCs/>
                <w:sz w:val="20"/>
                <w:szCs w:val="20"/>
                <w:rtl/>
                <w:lang w:bidi="fa-IR"/>
              </w:rPr>
              <w:t>5</w:t>
            </w:r>
          </w:p>
        </w:tc>
        <w:tc>
          <w:tcPr>
            <w:tcW w:w="2135" w:type="dxa"/>
          </w:tcPr>
          <w:p w:rsidR="00E90E43" w:rsidRPr="00FF68F8" w:rsidRDefault="00E90E43" w:rsidP="00E90E43">
            <w:pPr>
              <w:jc w:val="center"/>
              <w:rPr>
                <w:rFonts w:cs="B Nazanin"/>
                <w:b/>
                <w:bCs/>
                <w:sz w:val="20"/>
                <w:szCs w:val="20"/>
                <w:rtl/>
                <w:lang w:bidi="fa-IR"/>
              </w:rPr>
            </w:pPr>
            <w:r w:rsidRPr="00FF68F8">
              <w:rPr>
                <w:rFonts w:cs="B Nazanin" w:hint="cs"/>
                <w:b/>
                <w:bCs/>
                <w:sz w:val="20"/>
                <w:szCs w:val="20"/>
                <w:rtl/>
                <w:lang w:bidi="fa-IR"/>
              </w:rPr>
              <w:t>000/000/2</w:t>
            </w:r>
          </w:p>
        </w:tc>
        <w:tc>
          <w:tcPr>
            <w:tcW w:w="2251" w:type="dxa"/>
            <w:vAlign w:val="center"/>
          </w:tcPr>
          <w:p w:rsidR="00E90E43" w:rsidRPr="00FF68F8" w:rsidRDefault="00E90E43" w:rsidP="00E90E43">
            <w:pPr>
              <w:jc w:val="center"/>
              <w:rPr>
                <w:rFonts w:cs="B Nazanin"/>
                <w:b/>
                <w:bCs/>
                <w:sz w:val="20"/>
                <w:szCs w:val="20"/>
                <w:rtl/>
                <w:lang w:bidi="fa-IR"/>
              </w:rPr>
            </w:pPr>
            <w:r w:rsidRPr="00FF68F8">
              <w:rPr>
                <w:rFonts w:cs="B Nazanin" w:hint="cs"/>
                <w:b/>
                <w:bCs/>
                <w:sz w:val="20"/>
                <w:szCs w:val="20"/>
                <w:rtl/>
                <w:lang w:bidi="fa-IR"/>
              </w:rPr>
              <w:t>ماهیانه (8جلسه)</w:t>
            </w:r>
          </w:p>
        </w:tc>
      </w:tr>
      <w:tr w:rsidR="00E90E43" w:rsidRPr="00FF68F8" w:rsidTr="00770B74">
        <w:trPr>
          <w:trHeight w:val="333"/>
          <w:jc w:val="center"/>
        </w:trPr>
        <w:tc>
          <w:tcPr>
            <w:tcW w:w="795" w:type="dxa"/>
            <w:vAlign w:val="center"/>
          </w:tcPr>
          <w:p w:rsidR="00E90E43" w:rsidRPr="00FF68F8" w:rsidRDefault="00E90E43" w:rsidP="00E90E43">
            <w:pPr>
              <w:jc w:val="center"/>
              <w:rPr>
                <w:rFonts w:cs="B Nazanin"/>
                <w:b/>
                <w:bCs/>
                <w:sz w:val="20"/>
                <w:szCs w:val="20"/>
                <w:rtl/>
                <w:lang w:bidi="fa-IR"/>
              </w:rPr>
            </w:pPr>
            <w:r w:rsidRPr="00FF68F8">
              <w:rPr>
                <w:rFonts w:cs="B Nazanin" w:hint="cs"/>
                <w:b/>
                <w:bCs/>
                <w:sz w:val="20"/>
                <w:szCs w:val="20"/>
                <w:rtl/>
                <w:lang w:bidi="fa-IR"/>
              </w:rPr>
              <w:t>19</w:t>
            </w:r>
          </w:p>
        </w:tc>
        <w:tc>
          <w:tcPr>
            <w:tcW w:w="2592" w:type="dxa"/>
          </w:tcPr>
          <w:p w:rsidR="00E90E43" w:rsidRPr="00FF68F8" w:rsidRDefault="00E90E43" w:rsidP="00E90E43">
            <w:pPr>
              <w:rPr>
                <w:rFonts w:cs="B Nazanin"/>
                <w:b/>
                <w:bCs/>
                <w:sz w:val="20"/>
                <w:szCs w:val="20"/>
                <w:rtl/>
                <w:lang w:bidi="fa-IR"/>
              </w:rPr>
            </w:pPr>
            <w:r w:rsidRPr="00FF68F8">
              <w:rPr>
                <w:rFonts w:cs="B Nazanin" w:hint="cs"/>
                <w:b/>
                <w:bCs/>
                <w:sz w:val="20"/>
                <w:szCs w:val="20"/>
                <w:rtl/>
                <w:lang w:bidi="fa-IR"/>
              </w:rPr>
              <w:t>آموزش قران</w:t>
            </w:r>
          </w:p>
        </w:tc>
        <w:tc>
          <w:tcPr>
            <w:tcW w:w="2136" w:type="dxa"/>
          </w:tcPr>
          <w:p w:rsidR="00E90E43" w:rsidRPr="00FF68F8" w:rsidRDefault="00E90E43" w:rsidP="00E90E43">
            <w:pPr>
              <w:jc w:val="center"/>
              <w:rPr>
                <w:rFonts w:cs="B Nazanin"/>
                <w:b/>
                <w:bCs/>
                <w:sz w:val="20"/>
                <w:szCs w:val="20"/>
                <w:rtl/>
                <w:lang w:bidi="fa-IR"/>
              </w:rPr>
            </w:pPr>
            <w:r w:rsidRPr="00FF68F8">
              <w:rPr>
                <w:rFonts w:cs="B Nazanin" w:hint="cs"/>
                <w:b/>
                <w:bCs/>
                <w:sz w:val="20"/>
                <w:szCs w:val="20"/>
                <w:rtl/>
                <w:lang w:bidi="fa-IR"/>
              </w:rPr>
              <w:t>5</w:t>
            </w:r>
          </w:p>
        </w:tc>
        <w:tc>
          <w:tcPr>
            <w:tcW w:w="2135" w:type="dxa"/>
          </w:tcPr>
          <w:p w:rsidR="00E90E43" w:rsidRPr="00FF68F8" w:rsidRDefault="00E90E43" w:rsidP="00D550F3">
            <w:pPr>
              <w:jc w:val="center"/>
              <w:rPr>
                <w:rFonts w:cs="B Nazanin"/>
                <w:b/>
                <w:bCs/>
                <w:sz w:val="20"/>
                <w:szCs w:val="20"/>
                <w:rtl/>
                <w:lang w:bidi="fa-IR"/>
              </w:rPr>
            </w:pPr>
            <w:r w:rsidRPr="00FF68F8">
              <w:rPr>
                <w:rFonts w:cs="B Nazanin" w:hint="cs"/>
                <w:b/>
                <w:bCs/>
                <w:sz w:val="20"/>
                <w:szCs w:val="20"/>
                <w:rtl/>
                <w:lang w:bidi="fa-IR"/>
              </w:rPr>
              <w:t>000/</w:t>
            </w:r>
            <w:r w:rsidR="00D468E8" w:rsidRPr="00FF68F8">
              <w:rPr>
                <w:rFonts w:cs="B Nazanin" w:hint="cs"/>
                <w:b/>
                <w:bCs/>
                <w:sz w:val="20"/>
                <w:szCs w:val="20"/>
                <w:rtl/>
                <w:lang w:bidi="fa-IR"/>
              </w:rPr>
              <w:t>800</w:t>
            </w:r>
            <w:r w:rsidRPr="00FF68F8">
              <w:rPr>
                <w:rFonts w:cs="B Nazanin" w:hint="cs"/>
                <w:b/>
                <w:bCs/>
                <w:sz w:val="20"/>
                <w:szCs w:val="20"/>
                <w:rtl/>
                <w:lang w:bidi="fa-IR"/>
              </w:rPr>
              <w:t xml:space="preserve"> </w:t>
            </w:r>
          </w:p>
        </w:tc>
        <w:tc>
          <w:tcPr>
            <w:tcW w:w="2251" w:type="dxa"/>
            <w:vAlign w:val="center"/>
          </w:tcPr>
          <w:p w:rsidR="00E90E43" w:rsidRPr="00FF68F8" w:rsidRDefault="00E90E43" w:rsidP="00E90E43">
            <w:pPr>
              <w:jc w:val="center"/>
              <w:rPr>
                <w:rFonts w:cs="B Nazanin"/>
                <w:b/>
                <w:bCs/>
                <w:sz w:val="20"/>
                <w:szCs w:val="20"/>
                <w:rtl/>
                <w:lang w:bidi="fa-IR"/>
              </w:rPr>
            </w:pPr>
            <w:r w:rsidRPr="00FF68F8">
              <w:rPr>
                <w:rFonts w:cs="B Nazanin" w:hint="cs"/>
                <w:b/>
                <w:bCs/>
                <w:sz w:val="20"/>
                <w:szCs w:val="20"/>
                <w:rtl/>
                <w:lang w:bidi="fa-IR"/>
              </w:rPr>
              <w:t>ماهیانه (8جلسه)</w:t>
            </w:r>
          </w:p>
        </w:tc>
      </w:tr>
      <w:tr w:rsidR="00E90E43" w:rsidRPr="00FF68F8" w:rsidTr="00770B74">
        <w:trPr>
          <w:trHeight w:val="333"/>
          <w:jc w:val="center"/>
        </w:trPr>
        <w:tc>
          <w:tcPr>
            <w:tcW w:w="795" w:type="dxa"/>
            <w:vAlign w:val="center"/>
          </w:tcPr>
          <w:p w:rsidR="00E90E43" w:rsidRPr="00FF68F8" w:rsidRDefault="00E90E43" w:rsidP="00E90E43">
            <w:pPr>
              <w:jc w:val="center"/>
              <w:rPr>
                <w:rFonts w:cs="B Nazanin"/>
                <w:b/>
                <w:bCs/>
                <w:sz w:val="20"/>
                <w:szCs w:val="20"/>
                <w:rtl/>
                <w:lang w:bidi="fa-IR"/>
              </w:rPr>
            </w:pPr>
            <w:r w:rsidRPr="00FF68F8">
              <w:rPr>
                <w:rFonts w:cs="B Nazanin" w:hint="cs"/>
                <w:b/>
                <w:bCs/>
                <w:sz w:val="20"/>
                <w:szCs w:val="20"/>
                <w:rtl/>
                <w:lang w:bidi="fa-IR"/>
              </w:rPr>
              <w:t>20</w:t>
            </w:r>
          </w:p>
        </w:tc>
        <w:tc>
          <w:tcPr>
            <w:tcW w:w="2592" w:type="dxa"/>
          </w:tcPr>
          <w:p w:rsidR="00E90E43" w:rsidRPr="00FF68F8" w:rsidRDefault="00E90E43" w:rsidP="00E90E43">
            <w:pPr>
              <w:rPr>
                <w:rFonts w:cs="B Nazanin"/>
                <w:b/>
                <w:bCs/>
                <w:sz w:val="20"/>
                <w:szCs w:val="20"/>
                <w:rtl/>
                <w:lang w:bidi="fa-IR"/>
              </w:rPr>
            </w:pPr>
            <w:r w:rsidRPr="00FF68F8">
              <w:rPr>
                <w:rFonts w:cs="B Nazanin" w:hint="cs"/>
                <w:b/>
                <w:bCs/>
                <w:sz w:val="20"/>
                <w:szCs w:val="20"/>
                <w:rtl/>
                <w:lang w:bidi="fa-IR"/>
              </w:rPr>
              <w:t>جهیزیه دوزی</w:t>
            </w:r>
          </w:p>
        </w:tc>
        <w:tc>
          <w:tcPr>
            <w:tcW w:w="2136" w:type="dxa"/>
          </w:tcPr>
          <w:p w:rsidR="00E90E43" w:rsidRPr="00FF68F8" w:rsidRDefault="00E90E43" w:rsidP="00E90E43">
            <w:pPr>
              <w:jc w:val="center"/>
              <w:rPr>
                <w:rFonts w:cs="B Nazanin"/>
                <w:b/>
                <w:bCs/>
                <w:sz w:val="20"/>
                <w:szCs w:val="20"/>
                <w:rtl/>
                <w:lang w:bidi="fa-IR"/>
              </w:rPr>
            </w:pPr>
            <w:r w:rsidRPr="00FF68F8">
              <w:rPr>
                <w:rFonts w:cs="B Nazanin" w:hint="cs"/>
                <w:b/>
                <w:bCs/>
                <w:sz w:val="20"/>
                <w:szCs w:val="20"/>
                <w:rtl/>
                <w:lang w:bidi="fa-IR"/>
              </w:rPr>
              <w:t>5</w:t>
            </w:r>
          </w:p>
        </w:tc>
        <w:tc>
          <w:tcPr>
            <w:tcW w:w="2135" w:type="dxa"/>
          </w:tcPr>
          <w:p w:rsidR="00E90E43" w:rsidRPr="00FF68F8" w:rsidRDefault="00E90E43" w:rsidP="00D550F3">
            <w:pPr>
              <w:jc w:val="center"/>
              <w:rPr>
                <w:rFonts w:cs="B Nazanin"/>
                <w:b/>
                <w:bCs/>
                <w:sz w:val="20"/>
                <w:szCs w:val="20"/>
                <w:rtl/>
                <w:lang w:bidi="fa-IR"/>
              </w:rPr>
            </w:pPr>
            <w:r w:rsidRPr="00FF68F8">
              <w:rPr>
                <w:rFonts w:cs="B Nazanin" w:hint="cs"/>
                <w:b/>
                <w:bCs/>
                <w:sz w:val="20"/>
                <w:szCs w:val="20"/>
                <w:rtl/>
                <w:lang w:bidi="fa-IR"/>
              </w:rPr>
              <w:t>000/</w:t>
            </w:r>
            <w:r w:rsidR="00D468E8" w:rsidRPr="00FF68F8">
              <w:rPr>
                <w:rFonts w:cs="B Nazanin" w:hint="cs"/>
                <w:b/>
                <w:bCs/>
                <w:sz w:val="20"/>
                <w:szCs w:val="20"/>
                <w:rtl/>
                <w:lang w:bidi="fa-IR"/>
              </w:rPr>
              <w:t>200</w:t>
            </w:r>
            <w:r w:rsidRPr="00FF68F8">
              <w:rPr>
                <w:rFonts w:cs="B Nazanin" w:hint="cs"/>
                <w:b/>
                <w:bCs/>
                <w:sz w:val="20"/>
                <w:szCs w:val="20"/>
                <w:rtl/>
                <w:lang w:bidi="fa-IR"/>
              </w:rPr>
              <w:t xml:space="preserve">/1 </w:t>
            </w:r>
          </w:p>
        </w:tc>
        <w:tc>
          <w:tcPr>
            <w:tcW w:w="2251" w:type="dxa"/>
            <w:vAlign w:val="center"/>
          </w:tcPr>
          <w:p w:rsidR="00E90E43" w:rsidRPr="00FF68F8" w:rsidRDefault="00E90E43" w:rsidP="00E90E43">
            <w:pPr>
              <w:jc w:val="center"/>
              <w:rPr>
                <w:rFonts w:cs="B Nazanin"/>
                <w:b/>
                <w:bCs/>
                <w:sz w:val="20"/>
                <w:szCs w:val="20"/>
                <w:rtl/>
                <w:lang w:bidi="fa-IR"/>
              </w:rPr>
            </w:pPr>
            <w:r w:rsidRPr="00FF68F8">
              <w:rPr>
                <w:rFonts w:cs="B Nazanin" w:hint="cs"/>
                <w:b/>
                <w:bCs/>
                <w:sz w:val="20"/>
                <w:szCs w:val="20"/>
                <w:rtl/>
                <w:lang w:bidi="fa-IR"/>
              </w:rPr>
              <w:t>ماهیانه (8جلسه)</w:t>
            </w:r>
          </w:p>
        </w:tc>
      </w:tr>
      <w:tr w:rsidR="00E90E43" w:rsidRPr="00FF68F8" w:rsidTr="00770B74">
        <w:trPr>
          <w:trHeight w:val="342"/>
          <w:jc w:val="center"/>
        </w:trPr>
        <w:tc>
          <w:tcPr>
            <w:tcW w:w="795" w:type="dxa"/>
            <w:vAlign w:val="center"/>
          </w:tcPr>
          <w:p w:rsidR="00E90E43" w:rsidRPr="00FF68F8" w:rsidRDefault="00E90E43" w:rsidP="00E90E43">
            <w:pPr>
              <w:jc w:val="center"/>
              <w:rPr>
                <w:rFonts w:cs="B Nazanin"/>
                <w:b/>
                <w:bCs/>
                <w:sz w:val="20"/>
                <w:szCs w:val="20"/>
                <w:rtl/>
                <w:lang w:bidi="fa-IR"/>
              </w:rPr>
            </w:pPr>
            <w:r w:rsidRPr="00FF68F8">
              <w:rPr>
                <w:rFonts w:cs="B Nazanin" w:hint="cs"/>
                <w:b/>
                <w:bCs/>
                <w:sz w:val="20"/>
                <w:szCs w:val="20"/>
                <w:rtl/>
                <w:lang w:bidi="fa-IR"/>
              </w:rPr>
              <w:t>21</w:t>
            </w:r>
          </w:p>
        </w:tc>
        <w:tc>
          <w:tcPr>
            <w:tcW w:w="2592" w:type="dxa"/>
          </w:tcPr>
          <w:p w:rsidR="00E90E43" w:rsidRPr="00FF68F8" w:rsidRDefault="00E90E43" w:rsidP="00E90E43">
            <w:pPr>
              <w:rPr>
                <w:rFonts w:cs="B Nazanin"/>
                <w:b/>
                <w:bCs/>
                <w:sz w:val="20"/>
                <w:szCs w:val="20"/>
                <w:rtl/>
                <w:lang w:bidi="fa-IR"/>
              </w:rPr>
            </w:pPr>
            <w:r w:rsidRPr="00FF68F8">
              <w:rPr>
                <w:rFonts w:cs="B Nazanin" w:hint="cs"/>
                <w:b/>
                <w:bCs/>
                <w:sz w:val="20"/>
                <w:szCs w:val="20"/>
                <w:rtl/>
                <w:lang w:bidi="fa-IR"/>
              </w:rPr>
              <w:t>کامپیوتر</w:t>
            </w:r>
          </w:p>
        </w:tc>
        <w:tc>
          <w:tcPr>
            <w:tcW w:w="2136" w:type="dxa"/>
          </w:tcPr>
          <w:p w:rsidR="00E90E43" w:rsidRPr="00FF68F8" w:rsidRDefault="00E90E43" w:rsidP="00E90E43">
            <w:pPr>
              <w:jc w:val="center"/>
              <w:rPr>
                <w:rFonts w:cs="B Nazanin"/>
                <w:b/>
                <w:bCs/>
                <w:sz w:val="20"/>
                <w:szCs w:val="20"/>
                <w:rtl/>
                <w:lang w:bidi="fa-IR"/>
              </w:rPr>
            </w:pPr>
            <w:r w:rsidRPr="00FF68F8">
              <w:rPr>
                <w:rFonts w:cs="B Nazanin" w:hint="cs"/>
                <w:b/>
                <w:bCs/>
                <w:sz w:val="20"/>
                <w:szCs w:val="20"/>
                <w:rtl/>
                <w:lang w:bidi="fa-IR"/>
              </w:rPr>
              <w:t>5</w:t>
            </w:r>
          </w:p>
        </w:tc>
        <w:tc>
          <w:tcPr>
            <w:tcW w:w="2135" w:type="dxa"/>
          </w:tcPr>
          <w:p w:rsidR="00E90E43" w:rsidRPr="00FF68F8" w:rsidRDefault="00E90E43" w:rsidP="00292C65">
            <w:pPr>
              <w:jc w:val="center"/>
              <w:rPr>
                <w:rFonts w:cs="B Nazanin"/>
                <w:b/>
                <w:bCs/>
                <w:sz w:val="20"/>
                <w:szCs w:val="20"/>
                <w:rtl/>
                <w:lang w:bidi="fa-IR"/>
              </w:rPr>
            </w:pPr>
            <w:r w:rsidRPr="00FF68F8">
              <w:rPr>
                <w:rFonts w:cs="B Nazanin" w:hint="cs"/>
                <w:b/>
                <w:bCs/>
                <w:sz w:val="20"/>
                <w:szCs w:val="20"/>
                <w:rtl/>
                <w:lang w:bidi="fa-IR"/>
              </w:rPr>
              <w:t>000/</w:t>
            </w:r>
            <w:r w:rsidR="00292C65" w:rsidRPr="00FF68F8">
              <w:rPr>
                <w:rFonts w:cs="B Nazanin" w:hint="cs"/>
                <w:b/>
                <w:bCs/>
                <w:sz w:val="20"/>
                <w:szCs w:val="20"/>
                <w:rtl/>
                <w:lang w:bidi="fa-IR"/>
              </w:rPr>
              <w:t>000</w:t>
            </w:r>
            <w:r w:rsidRPr="00FF68F8">
              <w:rPr>
                <w:rFonts w:cs="B Nazanin" w:hint="cs"/>
                <w:b/>
                <w:bCs/>
                <w:sz w:val="20"/>
                <w:szCs w:val="20"/>
                <w:rtl/>
                <w:lang w:bidi="fa-IR"/>
              </w:rPr>
              <w:t>/</w:t>
            </w:r>
            <w:r w:rsidR="00D550F3" w:rsidRPr="00FF68F8">
              <w:rPr>
                <w:rFonts w:cs="B Nazanin" w:hint="cs"/>
                <w:b/>
                <w:bCs/>
                <w:sz w:val="20"/>
                <w:szCs w:val="20"/>
                <w:rtl/>
                <w:lang w:bidi="fa-IR"/>
              </w:rPr>
              <w:t>10</w:t>
            </w:r>
            <w:r w:rsidRPr="00FF68F8">
              <w:rPr>
                <w:rFonts w:cs="B Nazanin" w:hint="cs"/>
                <w:b/>
                <w:bCs/>
                <w:sz w:val="20"/>
                <w:szCs w:val="20"/>
                <w:rtl/>
                <w:lang w:bidi="fa-IR"/>
              </w:rPr>
              <w:t xml:space="preserve"> </w:t>
            </w:r>
          </w:p>
        </w:tc>
        <w:tc>
          <w:tcPr>
            <w:tcW w:w="2251" w:type="dxa"/>
            <w:vAlign w:val="center"/>
          </w:tcPr>
          <w:p w:rsidR="00E90E43" w:rsidRPr="00FF68F8" w:rsidRDefault="00E90E43" w:rsidP="00E90E43">
            <w:pPr>
              <w:jc w:val="center"/>
              <w:rPr>
                <w:rFonts w:cs="B Nazanin"/>
                <w:b/>
                <w:bCs/>
                <w:sz w:val="20"/>
                <w:szCs w:val="20"/>
                <w:lang w:bidi="fa-IR"/>
              </w:rPr>
            </w:pPr>
            <w:r w:rsidRPr="00FF68F8">
              <w:rPr>
                <w:rFonts w:cs="B Nazanin" w:hint="cs"/>
                <w:b/>
                <w:bCs/>
                <w:sz w:val="20"/>
                <w:szCs w:val="20"/>
                <w:rtl/>
                <w:lang w:bidi="fa-IR"/>
              </w:rPr>
              <w:t xml:space="preserve">دوره آموزشی </w:t>
            </w:r>
            <w:r w:rsidRPr="00FF68F8">
              <w:rPr>
                <w:rFonts w:cs="B Nazanin"/>
                <w:b/>
                <w:bCs/>
                <w:sz w:val="20"/>
                <w:szCs w:val="20"/>
                <w:lang w:bidi="fa-IR"/>
              </w:rPr>
              <w:t>ICDL1,2</w:t>
            </w:r>
          </w:p>
        </w:tc>
      </w:tr>
      <w:tr w:rsidR="00E90E43" w:rsidRPr="00FF68F8" w:rsidTr="00770B74">
        <w:trPr>
          <w:trHeight w:val="333"/>
          <w:jc w:val="center"/>
        </w:trPr>
        <w:tc>
          <w:tcPr>
            <w:tcW w:w="795" w:type="dxa"/>
            <w:vAlign w:val="center"/>
          </w:tcPr>
          <w:p w:rsidR="00E90E43" w:rsidRPr="00FF68F8" w:rsidRDefault="00E90E43" w:rsidP="00E90E43">
            <w:pPr>
              <w:jc w:val="center"/>
              <w:rPr>
                <w:rFonts w:cs="B Nazanin"/>
                <w:b/>
                <w:bCs/>
                <w:sz w:val="20"/>
                <w:szCs w:val="20"/>
                <w:rtl/>
                <w:lang w:bidi="fa-IR"/>
              </w:rPr>
            </w:pPr>
            <w:r w:rsidRPr="00FF68F8">
              <w:rPr>
                <w:rFonts w:cs="B Nazanin" w:hint="cs"/>
                <w:b/>
                <w:bCs/>
                <w:sz w:val="20"/>
                <w:szCs w:val="20"/>
                <w:rtl/>
                <w:lang w:bidi="fa-IR"/>
              </w:rPr>
              <w:t>22</w:t>
            </w:r>
          </w:p>
        </w:tc>
        <w:tc>
          <w:tcPr>
            <w:tcW w:w="2592" w:type="dxa"/>
          </w:tcPr>
          <w:p w:rsidR="00E90E43" w:rsidRPr="00FF68F8" w:rsidRDefault="00E90E43" w:rsidP="00E90E43">
            <w:pPr>
              <w:rPr>
                <w:rFonts w:cs="B Nazanin"/>
                <w:b/>
                <w:bCs/>
                <w:sz w:val="20"/>
                <w:szCs w:val="20"/>
                <w:rtl/>
                <w:lang w:bidi="fa-IR"/>
              </w:rPr>
            </w:pPr>
            <w:r w:rsidRPr="00FF68F8">
              <w:rPr>
                <w:rFonts w:cs="B Nazanin" w:hint="cs"/>
                <w:b/>
                <w:bCs/>
                <w:sz w:val="20"/>
                <w:szCs w:val="20"/>
                <w:rtl/>
                <w:lang w:bidi="fa-IR"/>
              </w:rPr>
              <w:t>پیش دبستانی</w:t>
            </w:r>
          </w:p>
        </w:tc>
        <w:tc>
          <w:tcPr>
            <w:tcW w:w="2136" w:type="dxa"/>
          </w:tcPr>
          <w:p w:rsidR="00E90E43" w:rsidRPr="00FF68F8" w:rsidRDefault="00E90E43" w:rsidP="00E90E43">
            <w:pPr>
              <w:jc w:val="center"/>
              <w:rPr>
                <w:rFonts w:cs="B Nazanin"/>
                <w:b/>
                <w:bCs/>
                <w:sz w:val="20"/>
                <w:szCs w:val="20"/>
                <w:rtl/>
                <w:lang w:bidi="fa-IR"/>
              </w:rPr>
            </w:pPr>
            <w:r w:rsidRPr="00FF68F8">
              <w:rPr>
                <w:rFonts w:cs="B Nazanin" w:hint="cs"/>
                <w:b/>
                <w:bCs/>
                <w:sz w:val="20"/>
                <w:szCs w:val="20"/>
                <w:rtl/>
                <w:lang w:bidi="fa-IR"/>
              </w:rPr>
              <w:t>20</w:t>
            </w:r>
          </w:p>
        </w:tc>
        <w:tc>
          <w:tcPr>
            <w:tcW w:w="2135" w:type="dxa"/>
          </w:tcPr>
          <w:p w:rsidR="00E90E43" w:rsidRPr="00FF68F8" w:rsidRDefault="00E90E43" w:rsidP="00D550F3">
            <w:pPr>
              <w:jc w:val="center"/>
              <w:rPr>
                <w:rFonts w:cs="B Nazanin"/>
                <w:b/>
                <w:bCs/>
                <w:sz w:val="20"/>
                <w:szCs w:val="20"/>
                <w:rtl/>
                <w:lang w:bidi="fa-IR"/>
              </w:rPr>
            </w:pPr>
            <w:r w:rsidRPr="00FF68F8">
              <w:rPr>
                <w:rFonts w:cs="B Nazanin" w:hint="cs"/>
                <w:b/>
                <w:bCs/>
                <w:sz w:val="20"/>
                <w:szCs w:val="20"/>
                <w:rtl/>
                <w:lang w:bidi="fa-IR"/>
              </w:rPr>
              <w:t>000/</w:t>
            </w:r>
            <w:r w:rsidR="00D468E8" w:rsidRPr="00FF68F8">
              <w:rPr>
                <w:rFonts w:cs="B Nazanin" w:hint="cs"/>
                <w:b/>
                <w:bCs/>
                <w:sz w:val="20"/>
                <w:szCs w:val="20"/>
                <w:rtl/>
                <w:lang w:bidi="fa-IR"/>
              </w:rPr>
              <w:t>000</w:t>
            </w:r>
            <w:r w:rsidRPr="00FF68F8">
              <w:rPr>
                <w:rFonts w:cs="B Nazanin" w:hint="cs"/>
                <w:b/>
                <w:bCs/>
                <w:sz w:val="20"/>
                <w:szCs w:val="20"/>
                <w:rtl/>
                <w:lang w:bidi="fa-IR"/>
              </w:rPr>
              <w:t>/</w:t>
            </w:r>
            <w:r w:rsidR="00D468E8" w:rsidRPr="00FF68F8">
              <w:rPr>
                <w:rFonts w:cs="B Nazanin" w:hint="cs"/>
                <w:b/>
                <w:bCs/>
                <w:sz w:val="20"/>
                <w:szCs w:val="20"/>
                <w:rtl/>
                <w:lang w:bidi="fa-IR"/>
              </w:rPr>
              <w:t>19</w:t>
            </w:r>
            <w:r w:rsidRPr="00FF68F8">
              <w:rPr>
                <w:rFonts w:cs="B Nazanin" w:hint="cs"/>
                <w:b/>
                <w:bCs/>
                <w:sz w:val="20"/>
                <w:szCs w:val="20"/>
                <w:rtl/>
                <w:lang w:bidi="fa-IR"/>
              </w:rPr>
              <w:t xml:space="preserve"> </w:t>
            </w:r>
          </w:p>
        </w:tc>
        <w:tc>
          <w:tcPr>
            <w:tcW w:w="2251" w:type="dxa"/>
            <w:vAlign w:val="center"/>
          </w:tcPr>
          <w:p w:rsidR="00E90E43" w:rsidRPr="00FF68F8" w:rsidRDefault="00E90E43" w:rsidP="00E90E43">
            <w:pPr>
              <w:jc w:val="center"/>
              <w:rPr>
                <w:rFonts w:cs="B Nazanin"/>
                <w:b/>
                <w:bCs/>
                <w:sz w:val="20"/>
                <w:szCs w:val="20"/>
                <w:rtl/>
                <w:lang w:bidi="fa-IR"/>
              </w:rPr>
            </w:pPr>
            <w:r w:rsidRPr="00FF68F8">
              <w:rPr>
                <w:rFonts w:cs="B Nazanin" w:hint="cs"/>
                <w:b/>
                <w:bCs/>
                <w:sz w:val="20"/>
                <w:szCs w:val="20"/>
                <w:rtl/>
                <w:lang w:bidi="fa-IR"/>
              </w:rPr>
              <w:t>یک دوره</w:t>
            </w:r>
          </w:p>
        </w:tc>
      </w:tr>
      <w:tr w:rsidR="00E90E43" w:rsidRPr="00FF68F8" w:rsidTr="00770B74">
        <w:trPr>
          <w:trHeight w:val="333"/>
          <w:jc w:val="center"/>
        </w:trPr>
        <w:tc>
          <w:tcPr>
            <w:tcW w:w="795" w:type="dxa"/>
            <w:vAlign w:val="center"/>
          </w:tcPr>
          <w:p w:rsidR="00E90E43" w:rsidRPr="00FF68F8" w:rsidRDefault="00E90E43" w:rsidP="00E90E43">
            <w:pPr>
              <w:jc w:val="center"/>
              <w:rPr>
                <w:rFonts w:cs="B Nazanin"/>
                <w:b/>
                <w:bCs/>
                <w:sz w:val="20"/>
                <w:szCs w:val="20"/>
                <w:rtl/>
                <w:lang w:bidi="fa-IR"/>
              </w:rPr>
            </w:pPr>
            <w:r w:rsidRPr="00FF68F8">
              <w:rPr>
                <w:rFonts w:cs="B Nazanin" w:hint="cs"/>
                <w:b/>
                <w:bCs/>
                <w:sz w:val="20"/>
                <w:szCs w:val="20"/>
                <w:rtl/>
                <w:lang w:bidi="fa-IR"/>
              </w:rPr>
              <w:t>23</w:t>
            </w:r>
          </w:p>
        </w:tc>
        <w:tc>
          <w:tcPr>
            <w:tcW w:w="2592" w:type="dxa"/>
          </w:tcPr>
          <w:p w:rsidR="00E90E43" w:rsidRPr="00FF68F8" w:rsidRDefault="00E90E43" w:rsidP="00E90E43">
            <w:pPr>
              <w:rPr>
                <w:rFonts w:cs="B Nazanin"/>
                <w:b/>
                <w:bCs/>
                <w:sz w:val="20"/>
                <w:szCs w:val="20"/>
                <w:rtl/>
                <w:lang w:bidi="fa-IR"/>
              </w:rPr>
            </w:pPr>
            <w:r w:rsidRPr="00FF68F8">
              <w:rPr>
                <w:rFonts w:cs="B Nazanin" w:hint="cs"/>
                <w:b/>
                <w:bCs/>
                <w:sz w:val="20"/>
                <w:szCs w:val="20"/>
                <w:rtl/>
                <w:lang w:bidi="fa-IR"/>
              </w:rPr>
              <w:t>مهدکودک</w:t>
            </w:r>
          </w:p>
        </w:tc>
        <w:tc>
          <w:tcPr>
            <w:tcW w:w="2136" w:type="dxa"/>
          </w:tcPr>
          <w:p w:rsidR="00E90E43" w:rsidRPr="00FF68F8" w:rsidRDefault="00E90E43" w:rsidP="00E90E43">
            <w:pPr>
              <w:jc w:val="center"/>
              <w:rPr>
                <w:rFonts w:cs="B Nazanin"/>
                <w:b/>
                <w:bCs/>
                <w:sz w:val="20"/>
                <w:szCs w:val="20"/>
                <w:rtl/>
                <w:lang w:bidi="fa-IR"/>
              </w:rPr>
            </w:pPr>
            <w:r w:rsidRPr="00FF68F8">
              <w:rPr>
                <w:rFonts w:cs="B Nazanin" w:hint="cs"/>
                <w:b/>
                <w:bCs/>
                <w:sz w:val="20"/>
                <w:szCs w:val="20"/>
                <w:rtl/>
                <w:lang w:bidi="fa-IR"/>
              </w:rPr>
              <w:t>10</w:t>
            </w:r>
          </w:p>
        </w:tc>
        <w:tc>
          <w:tcPr>
            <w:tcW w:w="2135" w:type="dxa"/>
          </w:tcPr>
          <w:p w:rsidR="00E90E43" w:rsidRPr="00FF68F8" w:rsidRDefault="00E90E43" w:rsidP="00E90E43">
            <w:pPr>
              <w:jc w:val="center"/>
              <w:rPr>
                <w:rFonts w:cs="B Nazanin"/>
                <w:b/>
                <w:bCs/>
                <w:sz w:val="20"/>
                <w:szCs w:val="20"/>
                <w:rtl/>
                <w:lang w:bidi="fa-IR"/>
              </w:rPr>
            </w:pPr>
            <w:r w:rsidRPr="00FF68F8">
              <w:rPr>
                <w:rFonts w:cs="B Nazanin" w:hint="cs"/>
                <w:b/>
                <w:bCs/>
                <w:sz w:val="20"/>
                <w:szCs w:val="20"/>
                <w:rtl/>
                <w:lang w:bidi="fa-IR"/>
              </w:rPr>
              <w:t>000/000/2</w:t>
            </w:r>
          </w:p>
        </w:tc>
        <w:tc>
          <w:tcPr>
            <w:tcW w:w="2251" w:type="dxa"/>
            <w:vAlign w:val="center"/>
          </w:tcPr>
          <w:p w:rsidR="00E90E43" w:rsidRPr="00FF68F8" w:rsidRDefault="00E90E43" w:rsidP="00E90E43">
            <w:pPr>
              <w:jc w:val="center"/>
              <w:rPr>
                <w:rFonts w:cs="B Nazanin"/>
                <w:b/>
                <w:bCs/>
                <w:sz w:val="20"/>
                <w:szCs w:val="20"/>
                <w:rtl/>
                <w:lang w:bidi="fa-IR"/>
              </w:rPr>
            </w:pPr>
            <w:r w:rsidRPr="00FF68F8">
              <w:rPr>
                <w:rFonts w:cs="B Nazanin" w:hint="cs"/>
                <w:b/>
                <w:bCs/>
                <w:sz w:val="20"/>
                <w:szCs w:val="20"/>
                <w:rtl/>
                <w:lang w:bidi="fa-IR"/>
              </w:rPr>
              <w:t>ماهیانه (12جلسه)</w:t>
            </w:r>
          </w:p>
        </w:tc>
      </w:tr>
      <w:tr w:rsidR="00E90E43" w:rsidRPr="00FF68F8" w:rsidTr="00770B74">
        <w:trPr>
          <w:trHeight w:val="342"/>
          <w:jc w:val="center"/>
        </w:trPr>
        <w:tc>
          <w:tcPr>
            <w:tcW w:w="795" w:type="dxa"/>
            <w:vAlign w:val="center"/>
          </w:tcPr>
          <w:p w:rsidR="00E90E43" w:rsidRPr="00FF68F8" w:rsidRDefault="00E90E43" w:rsidP="00E90E43">
            <w:pPr>
              <w:jc w:val="center"/>
              <w:rPr>
                <w:rFonts w:cs="B Nazanin"/>
                <w:b/>
                <w:bCs/>
                <w:sz w:val="20"/>
                <w:szCs w:val="20"/>
                <w:rtl/>
                <w:lang w:bidi="fa-IR"/>
              </w:rPr>
            </w:pPr>
            <w:r w:rsidRPr="00FF68F8">
              <w:rPr>
                <w:rFonts w:cs="B Nazanin" w:hint="cs"/>
                <w:b/>
                <w:bCs/>
                <w:sz w:val="20"/>
                <w:szCs w:val="20"/>
                <w:rtl/>
                <w:lang w:bidi="fa-IR"/>
              </w:rPr>
              <w:t>24</w:t>
            </w:r>
          </w:p>
        </w:tc>
        <w:tc>
          <w:tcPr>
            <w:tcW w:w="2592" w:type="dxa"/>
          </w:tcPr>
          <w:p w:rsidR="00E90E43" w:rsidRPr="00FF68F8" w:rsidRDefault="00E90E43" w:rsidP="00E90E43">
            <w:pPr>
              <w:rPr>
                <w:rFonts w:cs="B Nazanin"/>
                <w:b/>
                <w:bCs/>
                <w:sz w:val="20"/>
                <w:szCs w:val="20"/>
                <w:rtl/>
                <w:lang w:bidi="fa-IR"/>
              </w:rPr>
            </w:pPr>
            <w:r w:rsidRPr="00FF68F8">
              <w:rPr>
                <w:rFonts w:cs="B Nazanin" w:hint="cs"/>
                <w:b/>
                <w:bCs/>
                <w:sz w:val="20"/>
                <w:szCs w:val="20"/>
                <w:rtl/>
                <w:lang w:bidi="fa-IR"/>
              </w:rPr>
              <w:t>تدریس ریاضی (ابتدایی)</w:t>
            </w:r>
          </w:p>
        </w:tc>
        <w:tc>
          <w:tcPr>
            <w:tcW w:w="2136" w:type="dxa"/>
          </w:tcPr>
          <w:p w:rsidR="00E90E43" w:rsidRPr="00FF68F8" w:rsidRDefault="00E90E43" w:rsidP="00E90E43">
            <w:pPr>
              <w:jc w:val="center"/>
              <w:rPr>
                <w:rFonts w:cs="B Nazanin"/>
                <w:b/>
                <w:bCs/>
                <w:sz w:val="20"/>
                <w:szCs w:val="20"/>
                <w:rtl/>
                <w:lang w:bidi="fa-IR"/>
              </w:rPr>
            </w:pPr>
            <w:r w:rsidRPr="00FF68F8">
              <w:rPr>
                <w:rFonts w:cs="B Nazanin" w:hint="cs"/>
                <w:b/>
                <w:bCs/>
                <w:sz w:val="20"/>
                <w:szCs w:val="20"/>
                <w:rtl/>
                <w:lang w:bidi="fa-IR"/>
              </w:rPr>
              <w:t>5</w:t>
            </w:r>
          </w:p>
        </w:tc>
        <w:tc>
          <w:tcPr>
            <w:tcW w:w="2135" w:type="dxa"/>
          </w:tcPr>
          <w:p w:rsidR="00E90E43" w:rsidRPr="00FF68F8" w:rsidRDefault="00E90E43" w:rsidP="00E90E43">
            <w:pPr>
              <w:jc w:val="center"/>
              <w:rPr>
                <w:rFonts w:cs="B Nazanin"/>
                <w:b/>
                <w:bCs/>
                <w:sz w:val="20"/>
                <w:szCs w:val="20"/>
                <w:rtl/>
                <w:lang w:bidi="fa-IR"/>
              </w:rPr>
            </w:pPr>
            <w:r w:rsidRPr="00FF68F8">
              <w:rPr>
                <w:rFonts w:cs="B Nazanin" w:hint="cs"/>
                <w:b/>
                <w:bCs/>
                <w:sz w:val="20"/>
                <w:szCs w:val="20"/>
                <w:rtl/>
                <w:lang w:bidi="fa-IR"/>
              </w:rPr>
              <w:t>000/500/1</w:t>
            </w:r>
          </w:p>
        </w:tc>
        <w:tc>
          <w:tcPr>
            <w:tcW w:w="2251" w:type="dxa"/>
            <w:vAlign w:val="center"/>
          </w:tcPr>
          <w:p w:rsidR="00E90E43" w:rsidRPr="00FF68F8" w:rsidRDefault="00E90E43" w:rsidP="00E90E43">
            <w:pPr>
              <w:jc w:val="center"/>
              <w:rPr>
                <w:rFonts w:cs="B Nazanin"/>
                <w:b/>
                <w:bCs/>
                <w:sz w:val="20"/>
                <w:szCs w:val="20"/>
                <w:rtl/>
                <w:lang w:bidi="fa-IR"/>
              </w:rPr>
            </w:pPr>
            <w:r w:rsidRPr="00FF68F8">
              <w:rPr>
                <w:rFonts w:cs="B Nazanin" w:hint="cs"/>
                <w:b/>
                <w:bCs/>
                <w:sz w:val="20"/>
                <w:szCs w:val="20"/>
                <w:rtl/>
                <w:lang w:bidi="fa-IR"/>
              </w:rPr>
              <w:t>ماهیانه (4جلسه)</w:t>
            </w:r>
          </w:p>
        </w:tc>
      </w:tr>
      <w:tr w:rsidR="00E90E43" w:rsidRPr="00FF68F8" w:rsidTr="00770B74">
        <w:trPr>
          <w:trHeight w:val="193"/>
          <w:jc w:val="center"/>
        </w:trPr>
        <w:tc>
          <w:tcPr>
            <w:tcW w:w="795" w:type="dxa"/>
            <w:vAlign w:val="center"/>
          </w:tcPr>
          <w:p w:rsidR="00E90E43" w:rsidRPr="00FF68F8" w:rsidRDefault="00E90E43" w:rsidP="00E90E43">
            <w:pPr>
              <w:jc w:val="center"/>
              <w:rPr>
                <w:rFonts w:cs="B Nazanin"/>
                <w:b/>
                <w:bCs/>
                <w:sz w:val="20"/>
                <w:szCs w:val="20"/>
                <w:rtl/>
                <w:lang w:bidi="fa-IR"/>
              </w:rPr>
            </w:pPr>
            <w:r w:rsidRPr="00FF68F8">
              <w:rPr>
                <w:rFonts w:cs="B Nazanin" w:hint="cs"/>
                <w:b/>
                <w:bCs/>
                <w:sz w:val="20"/>
                <w:szCs w:val="20"/>
                <w:rtl/>
                <w:lang w:bidi="fa-IR"/>
              </w:rPr>
              <w:t>25</w:t>
            </w:r>
          </w:p>
        </w:tc>
        <w:tc>
          <w:tcPr>
            <w:tcW w:w="2592" w:type="dxa"/>
          </w:tcPr>
          <w:p w:rsidR="00E90E43" w:rsidRPr="00FF68F8" w:rsidRDefault="00E90E43" w:rsidP="00E90E43">
            <w:pPr>
              <w:rPr>
                <w:rFonts w:cs="B Nazanin"/>
                <w:b/>
                <w:bCs/>
                <w:sz w:val="20"/>
                <w:szCs w:val="20"/>
                <w:rtl/>
                <w:lang w:bidi="fa-IR"/>
              </w:rPr>
            </w:pPr>
            <w:r w:rsidRPr="00FF68F8">
              <w:rPr>
                <w:rFonts w:cs="B Nazanin" w:hint="cs"/>
                <w:b/>
                <w:bCs/>
                <w:sz w:val="20"/>
                <w:szCs w:val="20"/>
                <w:rtl/>
                <w:lang w:bidi="fa-IR"/>
              </w:rPr>
              <w:t>تدریس ریاضی (متوسطه)</w:t>
            </w:r>
          </w:p>
        </w:tc>
        <w:tc>
          <w:tcPr>
            <w:tcW w:w="2136" w:type="dxa"/>
          </w:tcPr>
          <w:p w:rsidR="00E90E43" w:rsidRPr="00FF68F8" w:rsidRDefault="00E90E43" w:rsidP="00E90E43">
            <w:pPr>
              <w:jc w:val="center"/>
              <w:rPr>
                <w:rFonts w:cs="B Nazanin"/>
                <w:b/>
                <w:bCs/>
                <w:sz w:val="20"/>
                <w:szCs w:val="20"/>
                <w:rtl/>
                <w:lang w:bidi="fa-IR"/>
              </w:rPr>
            </w:pPr>
            <w:r w:rsidRPr="00FF68F8">
              <w:rPr>
                <w:rFonts w:cs="B Nazanin" w:hint="cs"/>
                <w:b/>
                <w:bCs/>
                <w:sz w:val="20"/>
                <w:szCs w:val="20"/>
                <w:rtl/>
                <w:lang w:bidi="fa-IR"/>
              </w:rPr>
              <w:t>5</w:t>
            </w:r>
          </w:p>
        </w:tc>
        <w:tc>
          <w:tcPr>
            <w:tcW w:w="2135" w:type="dxa"/>
          </w:tcPr>
          <w:p w:rsidR="00E90E43" w:rsidRPr="00FF68F8" w:rsidRDefault="00E90E43" w:rsidP="00E90E43">
            <w:pPr>
              <w:jc w:val="center"/>
              <w:rPr>
                <w:rFonts w:cs="B Nazanin"/>
                <w:b/>
                <w:bCs/>
                <w:sz w:val="20"/>
                <w:szCs w:val="20"/>
                <w:rtl/>
                <w:lang w:bidi="fa-IR"/>
              </w:rPr>
            </w:pPr>
            <w:r w:rsidRPr="00FF68F8">
              <w:rPr>
                <w:rFonts w:cs="B Nazanin" w:hint="cs"/>
                <w:b/>
                <w:bCs/>
                <w:sz w:val="20"/>
                <w:szCs w:val="20"/>
                <w:rtl/>
                <w:lang w:bidi="fa-IR"/>
              </w:rPr>
              <w:t>000/000/2</w:t>
            </w:r>
          </w:p>
        </w:tc>
        <w:tc>
          <w:tcPr>
            <w:tcW w:w="2251" w:type="dxa"/>
            <w:vAlign w:val="center"/>
          </w:tcPr>
          <w:p w:rsidR="00E90E43" w:rsidRPr="00FF68F8" w:rsidRDefault="00E90E43" w:rsidP="00E90E43">
            <w:pPr>
              <w:jc w:val="center"/>
              <w:rPr>
                <w:rFonts w:cs="B Nazanin"/>
                <w:b/>
                <w:bCs/>
                <w:sz w:val="20"/>
                <w:szCs w:val="20"/>
                <w:rtl/>
                <w:lang w:bidi="fa-IR"/>
              </w:rPr>
            </w:pPr>
            <w:r w:rsidRPr="00FF68F8">
              <w:rPr>
                <w:rFonts w:cs="B Nazanin" w:hint="cs"/>
                <w:b/>
                <w:bCs/>
                <w:sz w:val="20"/>
                <w:szCs w:val="20"/>
                <w:rtl/>
                <w:lang w:bidi="fa-IR"/>
              </w:rPr>
              <w:t>ماهیانه (4جلسه)</w:t>
            </w:r>
          </w:p>
        </w:tc>
      </w:tr>
      <w:tr w:rsidR="00E90E43" w:rsidRPr="00FF68F8" w:rsidTr="00770B74">
        <w:trPr>
          <w:trHeight w:val="193"/>
          <w:jc w:val="center"/>
        </w:trPr>
        <w:tc>
          <w:tcPr>
            <w:tcW w:w="795" w:type="dxa"/>
            <w:vAlign w:val="center"/>
          </w:tcPr>
          <w:p w:rsidR="00E90E43" w:rsidRPr="00FF68F8" w:rsidRDefault="00E90E43" w:rsidP="00E90E43">
            <w:pPr>
              <w:jc w:val="center"/>
              <w:rPr>
                <w:rFonts w:cs="B Nazanin"/>
                <w:b/>
                <w:bCs/>
                <w:sz w:val="20"/>
                <w:szCs w:val="20"/>
                <w:rtl/>
                <w:lang w:bidi="fa-IR"/>
              </w:rPr>
            </w:pPr>
            <w:r w:rsidRPr="00FF68F8">
              <w:rPr>
                <w:rFonts w:cs="B Nazanin" w:hint="cs"/>
                <w:b/>
                <w:bCs/>
                <w:sz w:val="20"/>
                <w:szCs w:val="20"/>
                <w:rtl/>
                <w:lang w:bidi="fa-IR"/>
              </w:rPr>
              <w:t>26</w:t>
            </w:r>
          </w:p>
        </w:tc>
        <w:tc>
          <w:tcPr>
            <w:tcW w:w="2592" w:type="dxa"/>
          </w:tcPr>
          <w:p w:rsidR="00E90E43" w:rsidRPr="00FF68F8" w:rsidRDefault="00E90E43" w:rsidP="00E90E43">
            <w:pPr>
              <w:rPr>
                <w:rFonts w:cs="B Nazanin"/>
                <w:b/>
                <w:bCs/>
                <w:sz w:val="20"/>
                <w:szCs w:val="20"/>
                <w:rtl/>
                <w:lang w:bidi="fa-IR"/>
              </w:rPr>
            </w:pPr>
            <w:r w:rsidRPr="00FF68F8">
              <w:rPr>
                <w:rFonts w:cs="B Nazanin" w:hint="cs"/>
                <w:b/>
                <w:bCs/>
                <w:sz w:val="20"/>
                <w:szCs w:val="20"/>
                <w:rtl/>
                <w:lang w:bidi="fa-IR"/>
              </w:rPr>
              <w:t>مداحی</w:t>
            </w:r>
          </w:p>
        </w:tc>
        <w:tc>
          <w:tcPr>
            <w:tcW w:w="2136" w:type="dxa"/>
          </w:tcPr>
          <w:p w:rsidR="00E90E43" w:rsidRPr="00FF68F8" w:rsidRDefault="00E90E43" w:rsidP="00E90E43">
            <w:pPr>
              <w:jc w:val="center"/>
              <w:rPr>
                <w:rFonts w:cs="B Nazanin"/>
                <w:b/>
                <w:bCs/>
                <w:sz w:val="20"/>
                <w:szCs w:val="20"/>
                <w:rtl/>
                <w:lang w:bidi="fa-IR"/>
              </w:rPr>
            </w:pPr>
            <w:r w:rsidRPr="00FF68F8">
              <w:rPr>
                <w:rFonts w:cs="B Nazanin" w:hint="cs"/>
                <w:b/>
                <w:bCs/>
                <w:sz w:val="20"/>
                <w:szCs w:val="20"/>
                <w:rtl/>
                <w:lang w:bidi="fa-IR"/>
              </w:rPr>
              <w:t>5</w:t>
            </w:r>
          </w:p>
        </w:tc>
        <w:tc>
          <w:tcPr>
            <w:tcW w:w="2135" w:type="dxa"/>
          </w:tcPr>
          <w:p w:rsidR="00E90E43" w:rsidRPr="00FF68F8" w:rsidRDefault="00E90E43" w:rsidP="00E90E43">
            <w:pPr>
              <w:jc w:val="center"/>
              <w:rPr>
                <w:rFonts w:cs="B Nazanin"/>
                <w:b/>
                <w:bCs/>
                <w:sz w:val="20"/>
                <w:szCs w:val="20"/>
                <w:rtl/>
                <w:lang w:bidi="fa-IR"/>
              </w:rPr>
            </w:pPr>
            <w:r w:rsidRPr="00FF68F8">
              <w:rPr>
                <w:rFonts w:cs="B Nazanin" w:hint="cs"/>
                <w:b/>
                <w:bCs/>
                <w:sz w:val="20"/>
                <w:szCs w:val="20"/>
                <w:rtl/>
                <w:lang w:bidi="fa-IR"/>
              </w:rPr>
              <w:t>000/800</w:t>
            </w:r>
          </w:p>
        </w:tc>
        <w:tc>
          <w:tcPr>
            <w:tcW w:w="2251" w:type="dxa"/>
            <w:vAlign w:val="center"/>
          </w:tcPr>
          <w:p w:rsidR="00E90E43" w:rsidRPr="00FF68F8" w:rsidRDefault="00E90E43" w:rsidP="00E90E43">
            <w:pPr>
              <w:jc w:val="center"/>
              <w:rPr>
                <w:rFonts w:cs="B Nazanin"/>
                <w:b/>
                <w:bCs/>
                <w:sz w:val="20"/>
                <w:szCs w:val="20"/>
                <w:rtl/>
                <w:lang w:bidi="fa-IR"/>
              </w:rPr>
            </w:pPr>
            <w:r w:rsidRPr="00FF68F8">
              <w:rPr>
                <w:rFonts w:cs="B Nazanin" w:hint="cs"/>
                <w:b/>
                <w:bCs/>
                <w:sz w:val="20"/>
                <w:szCs w:val="20"/>
                <w:rtl/>
                <w:lang w:bidi="fa-IR"/>
              </w:rPr>
              <w:t xml:space="preserve">ماهیانه </w:t>
            </w:r>
          </w:p>
        </w:tc>
      </w:tr>
      <w:tr w:rsidR="00E90E43" w:rsidRPr="00FF68F8" w:rsidTr="00770B74">
        <w:trPr>
          <w:trHeight w:val="193"/>
          <w:jc w:val="center"/>
        </w:trPr>
        <w:tc>
          <w:tcPr>
            <w:tcW w:w="795" w:type="dxa"/>
            <w:vAlign w:val="center"/>
          </w:tcPr>
          <w:p w:rsidR="00E90E43" w:rsidRPr="00FF68F8" w:rsidRDefault="00E90E43" w:rsidP="00E90E43">
            <w:pPr>
              <w:jc w:val="center"/>
              <w:rPr>
                <w:rFonts w:cs="B Nazanin"/>
                <w:b/>
                <w:bCs/>
                <w:sz w:val="20"/>
                <w:szCs w:val="20"/>
                <w:rtl/>
                <w:lang w:bidi="fa-IR"/>
              </w:rPr>
            </w:pPr>
            <w:r w:rsidRPr="00FF68F8">
              <w:rPr>
                <w:rFonts w:cs="B Nazanin" w:hint="cs"/>
                <w:b/>
                <w:bCs/>
                <w:sz w:val="20"/>
                <w:szCs w:val="20"/>
                <w:rtl/>
                <w:lang w:bidi="fa-IR"/>
              </w:rPr>
              <w:t>27</w:t>
            </w:r>
          </w:p>
        </w:tc>
        <w:tc>
          <w:tcPr>
            <w:tcW w:w="2592" w:type="dxa"/>
          </w:tcPr>
          <w:p w:rsidR="00E90E43" w:rsidRPr="00FF68F8" w:rsidRDefault="00E90E43" w:rsidP="00E90E43">
            <w:pPr>
              <w:rPr>
                <w:rFonts w:cs="B Nazanin"/>
                <w:b/>
                <w:bCs/>
                <w:sz w:val="20"/>
                <w:szCs w:val="20"/>
                <w:rtl/>
                <w:lang w:bidi="fa-IR"/>
              </w:rPr>
            </w:pPr>
            <w:r w:rsidRPr="00FF68F8">
              <w:rPr>
                <w:rFonts w:cs="B Nazanin" w:hint="cs"/>
                <w:b/>
                <w:bCs/>
                <w:sz w:val="20"/>
                <w:szCs w:val="20"/>
                <w:rtl/>
                <w:lang w:bidi="fa-IR"/>
              </w:rPr>
              <w:t>موسیقی کودک</w:t>
            </w:r>
          </w:p>
        </w:tc>
        <w:tc>
          <w:tcPr>
            <w:tcW w:w="2136" w:type="dxa"/>
          </w:tcPr>
          <w:p w:rsidR="00E90E43" w:rsidRPr="00FF68F8" w:rsidRDefault="00E90E43" w:rsidP="00E90E43">
            <w:pPr>
              <w:jc w:val="center"/>
              <w:rPr>
                <w:rFonts w:cs="B Nazanin"/>
                <w:b/>
                <w:bCs/>
                <w:sz w:val="20"/>
                <w:szCs w:val="20"/>
                <w:rtl/>
                <w:lang w:bidi="fa-IR"/>
              </w:rPr>
            </w:pPr>
            <w:r w:rsidRPr="00FF68F8">
              <w:rPr>
                <w:rFonts w:cs="B Nazanin" w:hint="cs"/>
                <w:b/>
                <w:bCs/>
                <w:sz w:val="20"/>
                <w:szCs w:val="20"/>
                <w:rtl/>
                <w:lang w:bidi="fa-IR"/>
              </w:rPr>
              <w:t>5</w:t>
            </w:r>
          </w:p>
        </w:tc>
        <w:tc>
          <w:tcPr>
            <w:tcW w:w="2135" w:type="dxa"/>
          </w:tcPr>
          <w:p w:rsidR="00E90E43" w:rsidRPr="00FF68F8" w:rsidRDefault="00E90E43" w:rsidP="00E90E43">
            <w:pPr>
              <w:jc w:val="center"/>
              <w:rPr>
                <w:rFonts w:cs="B Nazanin"/>
                <w:b/>
                <w:bCs/>
                <w:sz w:val="20"/>
                <w:szCs w:val="20"/>
                <w:rtl/>
                <w:lang w:bidi="fa-IR"/>
              </w:rPr>
            </w:pPr>
            <w:r w:rsidRPr="00FF68F8">
              <w:rPr>
                <w:rFonts w:cs="B Nazanin" w:hint="cs"/>
                <w:b/>
                <w:bCs/>
                <w:sz w:val="20"/>
                <w:szCs w:val="20"/>
                <w:rtl/>
                <w:lang w:bidi="fa-IR"/>
              </w:rPr>
              <w:t>000/</w:t>
            </w:r>
            <w:r w:rsidR="00D468E8" w:rsidRPr="00FF68F8">
              <w:rPr>
                <w:rFonts w:cs="B Nazanin" w:hint="cs"/>
                <w:b/>
                <w:bCs/>
                <w:sz w:val="20"/>
                <w:szCs w:val="20"/>
                <w:rtl/>
                <w:lang w:bidi="fa-IR"/>
              </w:rPr>
              <w:t>200</w:t>
            </w:r>
            <w:r w:rsidRPr="00FF68F8">
              <w:rPr>
                <w:rFonts w:cs="B Nazanin" w:hint="cs"/>
                <w:b/>
                <w:bCs/>
                <w:sz w:val="20"/>
                <w:szCs w:val="20"/>
                <w:rtl/>
                <w:lang w:bidi="fa-IR"/>
              </w:rPr>
              <w:t>/</w:t>
            </w:r>
            <w:r w:rsidR="00D468E8" w:rsidRPr="00FF68F8">
              <w:rPr>
                <w:rFonts w:cs="B Nazanin" w:hint="cs"/>
                <w:b/>
                <w:bCs/>
                <w:sz w:val="20"/>
                <w:szCs w:val="20"/>
                <w:rtl/>
                <w:lang w:bidi="fa-IR"/>
              </w:rPr>
              <w:t>1</w:t>
            </w:r>
            <w:r w:rsidRPr="00FF68F8">
              <w:rPr>
                <w:rFonts w:cs="B Nazanin" w:hint="cs"/>
                <w:b/>
                <w:bCs/>
                <w:sz w:val="20"/>
                <w:szCs w:val="20"/>
                <w:rtl/>
                <w:lang w:bidi="fa-IR"/>
              </w:rPr>
              <w:t xml:space="preserve"> </w:t>
            </w:r>
          </w:p>
        </w:tc>
        <w:tc>
          <w:tcPr>
            <w:tcW w:w="2251" w:type="dxa"/>
            <w:vAlign w:val="center"/>
          </w:tcPr>
          <w:p w:rsidR="00E90E43" w:rsidRPr="00FF68F8" w:rsidRDefault="00E90E43" w:rsidP="00E90E43">
            <w:pPr>
              <w:jc w:val="center"/>
              <w:rPr>
                <w:rFonts w:cs="B Nazanin"/>
                <w:b/>
                <w:bCs/>
                <w:sz w:val="20"/>
                <w:szCs w:val="20"/>
                <w:rtl/>
                <w:lang w:bidi="fa-IR"/>
              </w:rPr>
            </w:pPr>
            <w:r w:rsidRPr="00FF68F8">
              <w:rPr>
                <w:rFonts w:cs="B Nazanin" w:hint="cs"/>
                <w:b/>
                <w:bCs/>
                <w:sz w:val="20"/>
                <w:szCs w:val="20"/>
                <w:rtl/>
                <w:lang w:bidi="fa-IR"/>
              </w:rPr>
              <w:t>ماهیانه (4جلسه)</w:t>
            </w:r>
          </w:p>
        </w:tc>
      </w:tr>
      <w:tr w:rsidR="00E90E43" w:rsidRPr="00FF68F8" w:rsidTr="00770B74">
        <w:trPr>
          <w:trHeight w:val="193"/>
          <w:jc w:val="center"/>
        </w:trPr>
        <w:tc>
          <w:tcPr>
            <w:tcW w:w="795" w:type="dxa"/>
            <w:vAlign w:val="center"/>
          </w:tcPr>
          <w:p w:rsidR="00E90E43" w:rsidRPr="00FF68F8" w:rsidRDefault="00E90E43" w:rsidP="00E90E43">
            <w:pPr>
              <w:jc w:val="center"/>
              <w:rPr>
                <w:rFonts w:cs="B Nazanin"/>
                <w:b/>
                <w:bCs/>
                <w:sz w:val="20"/>
                <w:szCs w:val="20"/>
                <w:rtl/>
                <w:lang w:bidi="fa-IR"/>
              </w:rPr>
            </w:pPr>
            <w:r w:rsidRPr="00FF68F8">
              <w:rPr>
                <w:rFonts w:cs="B Nazanin" w:hint="cs"/>
                <w:b/>
                <w:bCs/>
                <w:sz w:val="20"/>
                <w:szCs w:val="20"/>
                <w:rtl/>
                <w:lang w:bidi="fa-IR"/>
              </w:rPr>
              <w:t>28</w:t>
            </w:r>
          </w:p>
        </w:tc>
        <w:tc>
          <w:tcPr>
            <w:tcW w:w="2592" w:type="dxa"/>
          </w:tcPr>
          <w:p w:rsidR="00E90E43" w:rsidRPr="00FF68F8" w:rsidRDefault="00E90E43" w:rsidP="00E90E43">
            <w:pPr>
              <w:rPr>
                <w:rFonts w:cs="B Nazanin"/>
                <w:b/>
                <w:bCs/>
                <w:sz w:val="20"/>
                <w:szCs w:val="20"/>
                <w:rtl/>
                <w:lang w:bidi="fa-IR"/>
              </w:rPr>
            </w:pPr>
            <w:r w:rsidRPr="00FF68F8">
              <w:rPr>
                <w:rFonts w:cs="B Nazanin" w:hint="cs"/>
                <w:b/>
                <w:bCs/>
                <w:sz w:val="20"/>
                <w:szCs w:val="20"/>
                <w:rtl/>
                <w:lang w:bidi="fa-IR"/>
              </w:rPr>
              <w:t>موسیقی بزرگسال</w:t>
            </w:r>
          </w:p>
        </w:tc>
        <w:tc>
          <w:tcPr>
            <w:tcW w:w="2136" w:type="dxa"/>
          </w:tcPr>
          <w:p w:rsidR="00E90E43" w:rsidRPr="00FF68F8" w:rsidRDefault="00E90E43" w:rsidP="00E90E43">
            <w:pPr>
              <w:jc w:val="center"/>
              <w:rPr>
                <w:rFonts w:cs="B Nazanin"/>
                <w:b/>
                <w:bCs/>
                <w:sz w:val="20"/>
                <w:szCs w:val="20"/>
                <w:rtl/>
                <w:lang w:bidi="fa-IR"/>
              </w:rPr>
            </w:pPr>
            <w:r w:rsidRPr="00FF68F8">
              <w:rPr>
                <w:rFonts w:cs="B Nazanin" w:hint="cs"/>
                <w:b/>
                <w:bCs/>
                <w:sz w:val="20"/>
                <w:szCs w:val="20"/>
                <w:rtl/>
                <w:lang w:bidi="fa-IR"/>
              </w:rPr>
              <w:t>5</w:t>
            </w:r>
          </w:p>
        </w:tc>
        <w:tc>
          <w:tcPr>
            <w:tcW w:w="2135" w:type="dxa"/>
          </w:tcPr>
          <w:p w:rsidR="00E90E43" w:rsidRPr="00FF68F8" w:rsidRDefault="00E90E43" w:rsidP="00E90E43">
            <w:pPr>
              <w:jc w:val="center"/>
              <w:rPr>
                <w:rFonts w:cs="B Nazanin"/>
                <w:b/>
                <w:bCs/>
                <w:sz w:val="20"/>
                <w:szCs w:val="20"/>
                <w:rtl/>
                <w:lang w:bidi="fa-IR"/>
              </w:rPr>
            </w:pPr>
            <w:r w:rsidRPr="00FF68F8">
              <w:rPr>
                <w:rFonts w:cs="B Nazanin" w:hint="cs"/>
                <w:b/>
                <w:bCs/>
                <w:sz w:val="20"/>
                <w:szCs w:val="20"/>
                <w:rtl/>
                <w:lang w:bidi="fa-IR"/>
              </w:rPr>
              <w:t>000/500/2</w:t>
            </w:r>
          </w:p>
        </w:tc>
        <w:tc>
          <w:tcPr>
            <w:tcW w:w="2251" w:type="dxa"/>
            <w:vAlign w:val="center"/>
          </w:tcPr>
          <w:p w:rsidR="00E90E43" w:rsidRPr="00FF68F8" w:rsidRDefault="00E90E43" w:rsidP="00E90E43">
            <w:pPr>
              <w:jc w:val="center"/>
              <w:rPr>
                <w:rFonts w:cs="B Nazanin"/>
                <w:b/>
                <w:bCs/>
                <w:sz w:val="20"/>
                <w:szCs w:val="20"/>
                <w:rtl/>
                <w:lang w:bidi="fa-IR"/>
              </w:rPr>
            </w:pPr>
            <w:r w:rsidRPr="00FF68F8">
              <w:rPr>
                <w:rFonts w:cs="B Nazanin" w:hint="cs"/>
                <w:b/>
                <w:bCs/>
                <w:sz w:val="20"/>
                <w:szCs w:val="20"/>
                <w:rtl/>
                <w:lang w:bidi="fa-IR"/>
              </w:rPr>
              <w:t>ماهیانه (4جلسه)</w:t>
            </w:r>
          </w:p>
        </w:tc>
      </w:tr>
      <w:tr w:rsidR="00E90E43" w:rsidRPr="00FF68F8" w:rsidTr="00770B74">
        <w:trPr>
          <w:trHeight w:val="193"/>
          <w:jc w:val="center"/>
        </w:trPr>
        <w:tc>
          <w:tcPr>
            <w:tcW w:w="795" w:type="dxa"/>
            <w:vAlign w:val="center"/>
          </w:tcPr>
          <w:p w:rsidR="00E90E43" w:rsidRPr="00FF68F8" w:rsidRDefault="00E90E43" w:rsidP="00E90E43">
            <w:pPr>
              <w:jc w:val="center"/>
              <w:rPr>
                <w:rFonts w:cs="B Nazanin"/>
                <w:b/>
                <w:bCs/>
                <w:sz w:val="20"/>
                <w:szCs w:val="20"/>
                <w:rtl/>
                <w:lang w:bidi="fa-IR"/>
              </w:rPr>
            </w:pPr>
            <w:r w:rsidRPr="00FF68F8">
              <w:rPr>
                <w:rFonts w:cs="B Nazanin" w:hint="cs"/>
                <w:b/>
                <w:bCs/>
                <w:sz w:val="20"/>
                <w:szCs w:val="20"/>
                <w:rtl/>
                <w:lang w:bidi="fa-IR"/>
              </w:rPr>
              <w:t>29</w:t>
            </w:r>
          </w:p>
        </w:tc>
        <w:tc>
          <w:tcPr>
            <w:tcW w:w="2592" w:type="dxa"/>
          </w:tcPr>
          <w:p w:rsidR="00E90E43" w:rsidRPr="00FF68F8" w:rsidRDefault="00E90E43" w:rsidP="00E90E43">
            <w:pPr>
              <w:rPr>
                <w:rFonts w:cs="B Nazanin"/>
                <w:b/>
                <w:bCs/>
                <w:sz w:val="20"/>
                <w:szCs w:val="20"/>
                <w:rtl/>
                <w:lang w:bidi="fa-IR"/>
              </w:rPr>
            </w:pPr>
            <w:r w:rsidRPr="00FF68F8">
              <w:rPr>
                <w:rFonts w:cs="B Nazanin" w:hint="cs"/>
                <w:b/>
                <w:bCs/>
                <w:sz w:val="20"/>
                <w:szCs w:val="20"/>
                <w:rtl/>
                <w:lang w:bidi="fa-IR"/>
              </w:rPr>
              <w:t>ریاضی با چرتکه</w:t>
            </w:r>
          </w:p>
        </w:tc>
        <w:tc>
          <w:tcPr>
            <w:tcW w:w="2136" w:type="dxa"/>
          </w:tcPr>
          <w:p w:rsidR="00E90E43" w:rsidRPr="00FF68F8" w:rsidRDefault="00E90E43" w:rsidP="00E90E43">
            <w:pPr>
              <w:jc w:val="center"/>
              <w:rPr>
                <w:rFonts w:cs="B Nazanin"/>
                <w:b/>
                <w:bCs/>
                <w:sz w:val="20"/>
                <w:szCs w:val="20"/>
                <w:rtl/>
                <w:lang w:bidi="fa-IR"/>
              </w:rPr>
            </w:pPr>
            <w:r w:rsidRPr="00FF68F8">
              <w:rPr>
                <w:rFonts w:cs="B Nazanin" w:hint="cs"/>
                <w:b/>
                <w:bCs/>
                <w:sz w:val="20"/>
                <w:szCs w:val="20"/>
                <w:rtl/>
                <w:lang w:bidi="fa-IR"/>
              </w:rPr>
              <w:t>5</w:t>
            </w:r>
          </w:p>
        </w:tc>
        <w:tc>
          <w:tcPr>
            <w:tcW w:w="2135" w:type="dxa"/>
          </w:tcPr>
          <w:p w:rsidR="00E90E43" w:rsidRPr="00FF68F8" w:rsidRDefault="00E90E43" w:rsidP="00E90E43">
            <w:pPr>
              <w:jc w:val="center"/>
              <w:rPr>
                <w:rFonts w:cs="B Nazanin"/>
                <w:b/>
                <w:bCs/>
                <w:sz w:val="20"/>
                <w:szCs w:val="20"/>
                <w:rtl/>
                <w:lang w:bidi="fa-IR"/>
              </w:rPr>
            </w:pPr>
            <w:r w:rsidRPr="00FF68F8">
              <w:rPr>
                <w:rFonts w:cs="B Nazanin" w:hint="cs"/>
                <w:b/>
                <w:bCs/>
                <w:sz w:val="20"/>
                <w:szCs w:val="20"/>
                <w:rtl/>
                <w:lang w:bidi="fa-IR"/>
              </w:rPr>
              <w:t>000/000/2</w:t>
            </w:r>
          </w:p>
        </w:tc>
        <w:tc>
          <w:tcPr>
            <w:tcW w:w="2251" w:type="dxa"/>
            <w:vAlign w:val="center"/>
          </w:tcPr>
          <w:p w:rsidR="00E90E43" w:rsidRPr="00FF68F8" w:rsidRDefault="00E90E43" w:rsidP="00E90E43">
            <w:pPr>
              <w:jc w:val="center"/>
              <w:rPr>
                <w:rFonts w:cs="B Nazanin"/>
                <w:b/>
                <w:bCs/>
                <w:sz w:val="20"/>
                <w:szCs w:val="20"/>
                <w:rtl/>
                <w:lang w:bidi="fa-IR"/>
              </w:rPr>
            </w:pPr>
            <w:r w:rsidRPr="00FF68F8">
              <w:rPr>
                <w:rFonts w:cs="B Nazanin" w:hint="cs"/>
                <w:b/>
                <w:bCs/>
                <w:sz w:val="20"/>
                <w:szCs w:val="20"/>
                <w:rtl/>
                <w:lang w:bidi="fa-IR"/>
              </w:rPr>
              <w:t>هرترم (10جلسه)</w:t>
            </w:r>
          </w:p>
        </w:tc>
      </w:tr>
    </w:tbl>
    <w:p w:rsidR="00902C47" w:rsidRPr="00FF68F8" w:rsidRDefault="002C393C" w:rsidP="00E23580">
      <w:pPr>
        <w:spacing w:line="360" w:lineRule="auto"/>
        <w:jc w:val="both"/>
        <w:rPr>
          <w:rFonts w:cs="B Nazanin"/>
          <w:sz w:val="28"/>
          <w:szCs w:val="28"/>
          <w:rtl/>
          <w:lang w:bidi="fa-IR"/>
        </w:rPr>
      </w:pPr>
      <w:r w:rsidRPr="00FF68F8">
        <w:rPr>
          <w:rFonts w:cs="B Nazanin" w:hint="cs"/>
          <w:b/>
          <w:bCs/>
          <w:sz w:val="28"/>
          <w:szCs w:val="28"/>
          <w:rtl/>
          <w:lang w:bidi="fa-IR"/>
        </w:rPr>
        <w:t>تبصره 1</w:t>
      </w:r>
      <w:r w:rsidRPr="00FF68F8">
        <w:rPr>
          <w:rFonts w:cs="B Nazanin" w:hint="cs"/>
          <w:sz w:val="28"/>
          <w:szCs w:val="28"/>
          <w:rtl/>
          <w:lang w:bidi="fa-IR"/>
        </w:rPr>
        <w:t xml:space="preserve"> </w:t>
      </w:r>
      <w:r w:rsidR="00AC1336" w:rsidRPr="00FF68F8">
        <w:rPr>
          <w:rFonts w:cs="B Nazanin" w:hint="cs"/>
          <w:sz w:val="28"/>
          <w:szCs w:val="28"/>
          <w:rtl/>
          <w:lang w:bidi="fa-IR"/>
        </w:rPr>
        <w:t xml:space="preserve">: </w:t>
      </w:r>
      <w:r w:rsidR="00150F9F" w:rsidRPr="00FF68F8">
        <w:rPr>
          <w:rFonts w:cs="B Nazanin" w:hint="cs"/>
          <w:sz w:val="28"/>
          <w:szCs w:val="28"/>
          <w:rtl/>
          <w:lang w:bidi="fa-IR"/>
        </w:rPr>
        <w:t>سهم مربیان از کلاسها</w:t>
      </w:r>
      <w:r w:rsidR="0093586F" w:rsidRPr="00FF68F8">
        <w:rPr>
          <w:rFonts w:cs="B Nazanin" w:hint="cs"/>
          <w:sz w:val="28"/>
          <w:szCs w:val="28"/>
          <w:rtl/>
          <w:lang w:bidi="fa-IR"/>
        </w:rPr>
        <w:t xml:space="preserve"> 60 % </w:t>
      </w:r>
      <w:r w:rsidR="00282BEA" w:rsidRPr="00FF68F8">
        <w:rPr>
          <w:rFonts w:cs="B Nazanin" w:hint="cs"/>
          <w:sz w:val="28"/>
          <w:szCs w:val="28"/>
          <w:rtl/>
          <w:lang w:bidi="fa-IR"/>
        </w:rPr>
        <w:t>و</w:t>
      </w:r>
      <w:r w:rsidR="0075776F" w:rsidRPr="00FF68F8">
        <w:rPr>
          <w:rFonts w:cs="B Nazanin" w:hint="cs"/>
          <w:sz w:val="28"/>
          <w:szCs w:val="28"/>
          <w:rtl/>
          <w:lang w:bidi="fa-IR"/>
        </w:rPr>
        <w:t xml:space="preserve"> </w:t>
      </w:r>
      <w:r w:rsidR="00282BEA" w:rsidRPr="00FF68F8">
        <w:rPr>
          <w:rFonts w:cs="B Nazanin" w:hint="cs"/>
          <w:sz w:val="28"/>
          <w:szCs w:val="28"/>
          <w:rtl/>
          <w:lang w:bidi="fa-IR"/>
        </w:rPr>
        <w:t xml:space="preserve">سهم شهرداری </w:t>
      </w:r>
      <w:r w:rsidR="00150F9F" w:rsidRPr="00FF68F8">
        <w:rPr>
          <w:rFonts w:cs="B Nazanin" w:hint="cs"/>
          <w:sz w:val="28"/>
          <w:szCs w:val="28"/>
          <w:rtl/>
          <w:lang w:bidi="fa-IR"/>
        </w:rPr>
        <w:t xml:space="preserve">40/. </w:t>
      </w:r>
      <w:r w:rsidR="00F6480D" w:rsidRPr="00FF68F8">
        <w:rPr>
          <w:rFonts w:cs="B Nazanin" w:hint="cs"/>
          <w:sz w:val="28"/>
          <w:szCs w:val="28"/>
          <w:rtl/>
          <w:lang w:bidi="fa-IR"/>
        </w:rPr>
        <w:t>می باشد که</w:t>
      </w:r>
      <w:r w:rsidR="00150F9F" w:rsidRPr="00FF68F8">
        <w:rPr>
          <w:rFonts w:cs="B Nazanin" w:hint="cs"/>
          <w:sz w:val="28"/>
          <w:szCs w:val="28"/>
          <w:rtl/>
          <w:lang w:bidi="fa-IR"/>
        </w:rPr>
        <w:t xml:space="preserve"> </w:t>
      </w:r>
      <w:r w:rsidR="0093586F" w:rsidRPr="00FF68F8">
        <w:rPr>
          <w:rFonts w:cs="B Nazanin" w:hint="cs"/>
          <w:sz w:val="28"/>
          <w:szCs w:val="28"/>
          <w:rtl/>
          <w:lang w:bidi="fa-IR"/>
        </w:rPr>
        <w:t>پس از</w:t>
      </w:r>
      <w:r w:rsidR="00150F9F" w:rsidRPr="00FF68F8">
        <w:rPr>
          <w:rFonts w:cs="B Nazanin" w:hint="cs"/>
          <w:sz w:val="28"/>
          <w:szCs w:val="28"/>
          <w:rtl/>
          <w:lang w:bidi="fa-IR"/>
        </w:rPr>
        <w:t xml:space="preserve"> دریافت </w:t>
      </w:r>
      <w:r w:rsidR="0093586F" w:rsidRPr="00FF68F8">
        <w:rPr>
          <w:rFonts w:cs="B Nazanin" w:hint="cs"/>
          <w:sz w:val="28"/>
          <w:szCs w:val="28"/>
          <w:rtl/>
          <w:lang w:bidi="fa-IR"/>
        </w:rPr>
        <w:t>و</w:t>
      </w:r>
      <w:r w:rsidR="00282BEA" w:rsidRPr="00FF68F8">
        <w:rPr>
          <w:rFonts w:cs="B Nazanin" w:hint="cs"/>
          <w:sz w:val="28"/>
          <w:szCs w:val="28"/>
          <w:rtl/>
          <w:lang w:bidi="fa-IR"/>
        </w:rPr>
        <w:t xml:space="preserve"> تنظیم صورتجلسه با تأیید مسئول واحد فرهنگی</w:t>
      </w:r>
      <w:r w:rsidR="002D3F9B" w:rsidRPr="00FF68F8">
        <w:rPr>
          <w:rFonts w:cs="B Nazanin" w:hint="cs"/>
          <w:sz w:val="28"/>
          <w:szCs w:val="28"/>
          <w:rtl/>
          <w:lang w:bidi="fa-IR"/>
        </w:rPr>
        <w:t xml:space="preserve"> -</w:t>
      </w:r>
      <w:r w:rsidR="00282BEA" w:rsidRPr="00FF68F8">
        <w:rPr>
          <w:rFonts w:cs="B Nazanin" w:hint="cs"/>
          <w:sz w:val="28"/>
          <w:szCs w:val="28"/>
          <w:rtl/>
          <w:lang w:bidi="fa-IR"/>
        </w:rPr>
        <w:t xml:space="preserve"> </w:t>
      </w:r>
      <w:r w:rsidR="002D3F9B" w:rsidRPr="00FF68F8">
        <w:rPr>
          <w:rFonts w:cs="B Nazanin" w:hint="cs"/>
          <w:sz w:val="28"/>
          <w:szCs w:val="28"/>
          <w:rtl/>
          <w:lang w:bidi="fa-IR"/>
        </w:rPr>
        <w:t xml:space="preserve">ورزشی شهرداری، </w:t>
      </w:r>
      <w:r w:rsidR="00915A20" w:rsidRPr="00FF68F8">
        <w:rPr>
          <w:rFonts w:cs="B Nazanin" w:hint="cs"/>
          <w:sz w:val="28"/>
          <w:szCs w:val="28"/>
          <w:rtl/>
          <w:lang w:bidi="fa-IR"/>
        </w:rPr>
        <w:t>به حساب شهرداری واریز</w:t>
      </w:r>
      <w:r w:rsidR="00150F9F" w:rsidRPr="00FF68F8">
        <w:rPr>
          <w:rFonts w:cs="B Nazanin" w:hint="cs"/>
          <w:sz w:val="28"/>
          <w:szCs w:val="28"/>
          <w:rtl/>
          <w:lang w:bidi="fa-IR"/>
        </w:rPr>
        <w:t xml:space="preserve"> </w:t>
      </w:r>
      <w:r w:rsidR="00E23580" w:rsidRPr="00FF68F8">
        <w:rPr>
          <w:rFonts w:cs="B Nazanin" w:hint="cs"/>
          <w:sz w:val="28"/>
          <w:szCs w:val="28"/>
          <w:rtl/>
          <w:lang w:bidi="fa-IR"/>
        </w:rPr>
        <w:t>می گردد.</w:t>
      </w:r>
    </w:p>
    <w:p w:rsidR="00DF7540" w:rsidRPr="00FF68F8" w:rsidRDefault="00AC1336" w:rsidP="00292C65">
      <w:pPr>
        <w:spacing w:line="360" w:lineRule="auto"/>
        <w:jc w:val="both"/>
        <w:rPr>
          <w:rFonts w:cs="B Nazanin"/>
          <w:sz w:val="28"/>
          <w:szCs w:val="28"/>
          <w:rtl/>
          <w:lang w:bidi="fa-IR"/>
        </w:rPr>
      </w:pPr>
      <w:r w:rsidRPr="00FF68F8">
        <w:rPr>
          <w:rFonts w:cs="B Nazanin" w:hint="cs"/>
          <w:b/>
          <w:bCs/>
          <w:sz w:val="28"/>
          <w:szCs w:val="28"/>
          <w:rtl/>
          <w:lang w:bidi="fa-IR"/>
        </w:rPr>
        <w:t>تبصره 2</w:t>
      </w:r>
      <w:r w:rsidRPr="00FF68F8">
        <w:rPr>
          <w:rFonts w:cs="B Nazanin" w:hint="cs"/>
          <w:sz w:val="28"/>
          <w:szCs w:val="28"/>
          <w:rtl/>
          <w:lang w:bidi="fa-IR"/>
        </w:rPr>
        <w:t xml:space="preserve"> : </w:t>
      </w:r>
      <w:r w:rsidR="00CE7194" w:rsidRPr="00FF68F8">
        <w:rPr>
          <w:rFonts w:cs="B Nazanin" w:hint="cs"/>
          <w:sz w:val="28"/>
          <w:szCs w:val="28"/>
          <w:rtl/>
          <w:lang w:bidi="fa-IR"/>
        </w:rPr>
        <w:t xml:space="preserve">بند 21 شاخه های آموزشی شامل </w:t>
      </w:r>
      <w:r w:rsidR="00CE7194" w:rsidRPr="00FF68F8">
        <w:rPr>
          <w:rFonts w:cs="B Nazanin"/>
          <w:sz w:val="28"/>
          <w:szCs w:val="28"/>
          <w:lang w:bidi="fa-IR"/>
        </w:rPr>
        <w:t>WORD</w:t>
      </w:r>
      <w:r w:rsidR="00CE7194" w:rsidRPr="00FF68F8">
        <w:rPr>
          <w:rFonts w:cs="B Nazanin" w:hint="cs"/>
          <w:sz w:val="28"/>
          <w:szCs w:val="28"/>
          <w:rtl/>
          <w:lang w:bidi="fa-IR"/>
        </w:rPr>
        <w:t xml:space="preserve">، </w:t>
      </w:r>
      <w:r w:rsidR="00CE7194" w:rsidRPr="00FF68F8">
        <w:rPr>
          <w:rFonts w:cs="B Nazanin"/>
          <w:sz w:val="28"/>
          <w:szCs w:val="28"/>
          <w:lang w:bidi="fa-IR"/>
        </w:rPr>
        <w:t>POWERPOINT</w:t>
      </w:r>
      <w:r w:rsidR="00CE7194" w:rsidRPr="00FF68F8">
        <w:rPr>
          <w:rFonts w:cs="B Nazanin" w:hint="cs"/>
          <w:sz w:val="28"/>
          <w:szCs w:val="28"/>
          <w:rtl/>
          <w:lang w:bidi="fa-IR"/>
        </w:rPr>
        <w:t xml:space="preserve">، </w:t>
      </w:r>
      <w:r w:rsidR="00CE7194" w:rsidRPr="00FF68F8">
        <w:rPr>
          <w:rFonts w:cs="B Nazanin"/>
          <w:sz w:val="28"/>
          <w:szCs w:val="28"/>
          <w:lang w:bidi="fa-IR"/>
        </w:rPr>
        <w:t>EXCEL</w:t>
      </w:r>
      <w:r w:rsidR="00CE7194" w:rsidRPr="00FF68F8">
        <w:rPr>
          <w:rFonts w:cs="B Nazanin" w:hint="cs"/>
          <w:sz w:val="28"/>
          <w:szCs w:val="28"/>
          <w:rtl/>
          <w:lang w:bidi="fa-IR"/>
        </w:rPr>
        <w:t xml:space="preserve">، </w:t>
      </w:r>
      <w:r w:rsidR="00CE7194" w:rsidRPr="00FF68F8">
        <w:rPr>
          <w:rFonts w:cs="B Nazanin"/>
          <w:sz w:val="28"/>
          <w:szCs w:val="28"/>
          <w:lang w:bidi="fa-IR"/>
        </w:rPr>
        <w:t>ACCESS</w:t>
      </w:r>
      <w:r w:rsidR="00BF108B" w:rsidRPr="00FF68F8">
        <w:rPr>
          <w:rFonts w:cs="B Nazanin" w:hint="cs"/>
          <w:sz w:val="28"/>
          <w:szCs w:val="28"/>
          <w:rtl/>
          <w:lang w:bidi="fa-IR"/>
        </w:rPr>
        <w:t xml:space="preserve">، </w:t>
      </w:r>
      <w:r w:rsidR="00BF108B" w:rsidRPr="00FF68F8">
        <w:rPr>
          <w:rFonts w:cs="B Nazanin"/>
          <w:sz w:val="28"/>
          <w:szCs w:val="28"/>
          <w:lang w:bidi="fa-IR"/>
        </w:rPr>
        <w:t>WINDOWSE</w:t>
      </w:r>
      <w:r w:rsidR="00BF108B" w:rsidRPr="00FF68F8">
        <w:rPr>
          <w:rFonts w:cs="B Nazanin" w:hint="cs"/>
          <w:sz w:val="28"/>
          <w:szCs w:val="28"/>
          <w:rtl/>
          <w:lang w:bidi="fa-IR"/>
        </w:rPr>
        <w:t xml:space="preserve">، </w:t>
      </w:r>
      <w:r w:rsidR="00BF108B" w:rsidRPr="00FF68F8">
        <w:rPr>
          <w:rFonts w:cs="B Nazanin"/>
          <w:sz w:val="28"/>
          <w:szCs w:val="28"/>
          <w:lang w:bidi="fa-IR"/>
        </w:rPr>
        <w:t>IT</w:t>
      </w:r>
      <w:r w:rsidR="00BF108B" w:rsidRPr="00FF68F8">
        <w:rPr>
          <w:rFonts w:cs="B Nazanin" w:hint="cs"/>
          <w:sz w:val="28"/>
          <w:szCs w:val="28"/>
          <w:rtl/>
          <w:lang w:bidi="fa-IR"/>
        </w:rPr>
        <w:t xml:space="preserve"> </w:t>
      </w:r>
      <w:r w:rsidR="00CE7194" w:rsidRPr="00FF68F8">
        <w:rPr>
          <w:rFonts w:cs="B Nazanin" w:hint="cs"/>
          <w:sz w:val="28"/>
          <w:szCs w:val="28"/>
          <w:rtl/>
          <w:lang w:bidi="fa-IR"/>
        </w:rPr>
        <w:t>هر شاخه 000/</w:t>
      </w:r>
      <w:r w:rsidR="00292C65" w:rsidRPr="00FF68F8">
        <w:rPr>
          <w:rFonts w:cs="B Nazanin" w:hint="cs"/>
          <w:sz w:val="28"/>
          <w:szCs w:val="28"/>
          <w:rtl/>
          <w:lang w:bidi="fa-IR"/>
        </w:rPr>
        <w:t>000</w:t>
      </w:r>
      <w:r w:rsidR="00CE7194" w:rsidRPr="00FF68F8">
        <w:rPr>
          <w:rFonts w:cs="B Nazanin" w:hint="cs"/>
          <w:sz w:val="28"/>
          <w:szCs w:val="28"/>
          <w:rtl/>
          <w:lang w:bidi="fa-IR"/>
        </w:rPr>
        <w:t>/</w:t>
      </w:r>
      <w:r w:rsidR="00292C65" w:rsidRPr="00FF68F8">
        <w:rPr>
          <w:rFonts w:cs="B Nazanin" w:hint="cs"/>
          <w:sz w:val="28"/>
          <w:szCs w:val="28"/>
          <w:rtl/>
          <w:lang w:bidi="fa-IR"/>
        </w:rPr>
        <w:t>2</w:t>
      </w:r>
      <w:r w:rsidR="00CE7194" w:rsidRPr="00FF68F8">
        <w:rPr>
          <w:rFonts w:cs="B Nazanin" w:hint="cs"/>
          <w:sz w:val="28"/>
          <w:szCs w:val="28"/>
          <w:rtl/>
          <w:lang w:bidi="fa-IR"/>
        </w:rPr>
        <w:t xml:space="preserve"> ريال است.</w:t>
      </w:r>
    </w:p>
    <w:p w:rsidR="00902C47" w:rsidRPr="00FF68F8" w:rsidRDefault="00902C47" w:rsidP="001B79FA">
      <w:pPr>
        <w:jc w:val="center"/>
        <w:rPr>
          <w:rFonts w:cs="B Nazanin"/>
          <w:rtl/>
          <w:lang w:bidi="fa-IR"/>
        </w:rPr>
      </w:pPr>
      <w:bookmarkStart w:id="94" w:name="_Toc91155223"/>
      <w:bookmarkStart w:id="95" w:name="_Toc91157597"/>
      <w:bookmarkStart w:id="96" w:name="_Toc91158691"/>
      <w:bookmarkStart w:id="97" w:name="_Toc91318344"/>
      <w:bookmarkStart w:id="98" w:name="_Toc91327095"/>
      <w:bookmarkStart w:id="99" w:name="_Toc92698954"/>
      <w:r w:rsidRPr="00FF68F8">
        <w:rPr>
          <w:rFonts w:cs="B Nazanin" w:hint="cs"/>
          <w:rtl/>
          <w:lang w:bidi="fa-IR"/>
        </w:rPr>
        <w:t>تعرفه اماکن ورزشی</w:t>
      </w:r>
      <w:bookmarkEnd w:id="94"/>
      <w:bookmarkEnd w:id="95"/>
      <w:bookmarkEnd w:id="96"/>
      <w:bookmarkEnd w:id="97"/>
      <w:bookmarkEnd w:id="98"/>
      <w:bookmarkEnd w:id="99"/>
      <w:r w:rsidR="00FE4E22" w:rsidRPr="00FF68F8">
        <w:rPr>
          <w:rFonts w:cs="B Nazanin" w:hint="cs"/>
          <w:rtl/>
          <w:lang w:bidi="fa-IR"/>
        </w:rPr>
        <w:t xml:space="preserve"> </w:t>
      </w:r>
    </w:p>
    <w:tbl>
      <w:tblPr>
        <w:bidiVisual/>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tblPr>
      <w:tblGrid>
        <w:gridCol w:w="649"/>
        <w:gridCol w:w="3513"/>
        <w:gridCol w:w="1276"/>
        <w:gridCol w:w="1165"/>
        <w:gridCol w:w="3402"/>
      </w:tblGrid>
      <w:tr w:rsidR="008E3CB3" w:rsidRPr="00FF68F8" w:rsidTr="0043070A">
        <w:trPr>
          <w:trHeight w:val="372"/>
          <w:jc w:val="center"/>
        </w:trPr>
        <w:tc>
          <w:tcPr>
            <w:tcW w:w="627" w:type="dxa"/>
            <w:shd w:val="clear" w:color="auto" w:fill="auto"/>
            <w:vAlign w:val="center"/>
          </w:tcPr>
          <w:p w:rsidR="008E3CB3" w:rsidRPr="002B0848" w:rsidRDefault="008E3CB3" w:rsidP="00B878D4">
            <w:pPr>
              <w:jc w:val="center"/>
              <w:rPr>
                <w:rFonts w:cs="2  Titr"/>
                <w:b/>
                <w:bCs/>
                <w:sz w:val="18"/>
                <w:szCs w:val="18"/>
                <w:rtl/>
                <w:lang w:bidi="fa-IR"/>
              </w:rPr>
            </w:pPr>
            <w:r w:rsidRPr="002B0848">
              <w:rPr>
                <w:rFonts w:cs="2  Titr" w:hint="cs"/>
                <w:b/>
                <w:bCs/>
                <w:sz w:val="18"/>
                <w:szCs w:val="18"/>
                <w:rtl/>
                <w:lang w:bidi="fa-IR"/>
              </w:rPr>
              <w:t>ردیف</w:t>
            </w:r>
          </w:p>
        </w:tc>
        <w:tc>
          <w:tcPr>
            <w:tcW w:w="3513" w:type="dxa"/>
            <w:shd w:val="clear" w:color="auto" w:fill="auto"/>
            <w:vAlign w:val="center"/>
          </w:tcPr>
          <w:p w:rsidR="008E3CB3" w:rsidRPr="002B0848" w:rsidRDefault="008E3CB3" w:rsidP="00B878D4">
            <w:pPr>
              <w:jc w:val="center"/>
              <w:rPr>
                <w:rFonts w:cs="2  Titr"/>
                <w:b/>
                <w:bCs/>
                <w:sz w:val="18"/>
                <w:szCs w:val="18"/>
                <w:rtl/>
                <w:lang w:bidi="fa-IR"/>
              </w:rPr>
            </w:pPr>
            <w:r w:rsidRPr="002B0848">
              <w:rPr>
                <w:rFonts w:cs="2  Titr" w:hint="cs"/>
                <w:b/>
                <w:bCs/>
                <w:sz w:val="18"/>
                <w:szCs w:val="18"/>
                <w:rtl/>
                <w:lang w:bidi="fa-IR"/>
              </w:rPr>
              <w:t>رشته ورزشی</w:t>
            </w:r>
          </w:p>
        </w:tc>
        <w:tc>
          <w:tcPr>
            <w:tcW w:w="1276" w:type="dxa"/>
            <w:shd w:val="clear" w:color="auto" w:fill="auto"/>
            <w:vAlign w:val="center"/>
          </w:tcPr>
          <w:p w:rsidR="008E3CB3" w:rsidRPr="002B0848" w:rsidRDefault="008E3CB3" w:rsidP="008E3CB3">
            <w:pPr>
              <w:jc w:val="center"/>
              <w:rPr>
                <w:rFonts w:cs="2  Titr"/>
                <w:sz w:val="18"/>
                <w:szCs w:val="18"/>
                <w:rtl/>
                <w:lang w:bidi="fa-IR"/>
              </w:rPr>
            </w:pPr>
            <w:r w:rsidRPr="002B0848">
              <w:rPr>
                <w:rFonts w:cs="2  Titr" w:hint="cs"/>
                <w:sz w:val="18"/>
                <w:szCs w:val="18"/>
                <w:rtl/>
                <w:lang w:bidi="fa-IR"/>
              </w:rPr>
              <w:t>حداقل تعداد</w:t>
            </w:r>
            <w:r w:rsidR="00106E80" w:rsidRPr="002B0848">
              <w:rPr>
                <w:rFonts w:cs="2  Titr" w:hint="cs"/>
                <w:sz w:val="18"/>
                <w:szCs w:val="18"/>
                <w:rtl/>
                <w:lang w:bidi="fa-IR"/>
              </w:rPr>
              <w:t xml:space="preserve"> </w:t>
            </w:r>
            <w:r w:rsidRPr="002B0848">
              <w:rPr>
                <w:rFonts w:cs="2  Titr" w:hint="cs"/>
                <w:sz w:val="18"/>
                <w:szCs w:val="18"/>
                <w:rtl/>
                <w:lang w:bidi="fa-IR"/>
              </w:rPr>
              <w:t>نفرات هر کلاس</w:t>
            </w:r>
          </w:p>
        </w:tc>
        <w:tc>
          <w:tcPr>
            <w:tcW w:w="1165" w:type="dxa"/>
            <w:shd w:val="clear" w:color="auto" w:fill="auto"/>
            <w:vAlign w:val="center"/>
          </w:tcPr>
          <w:p w:rsidR="008E3CB3" w:rsidRPr="002B0848" w:rsidRDefault="008E3CB3" w:rsidP="008E3CB3">
            <w:pPr>
              <w:jc w:val="center"/>
              <w:rPr>
                <w:rFonts w:cs="2  Titr"/>
                <w:sz w:val="18"/>
                <w:szCs w:val="18"/>
                <w:rtl/>
                <w:lang w:bidi="fa-IR"/>
              </w:rPr>
            </w:pPr>
            <w:r w:rsidRPr="002B0848">
              <w:rPr>
                <w:rFonts w:cs="2  Titr" w:hint="cs"/>
                <w:sz w:val="18"/>
                <w:szCs w:val="18"/>
                <w:rtl/>
                <w:lang w:bidi="fa-IR"/>
              </w:rPr>
              <w:t>شهریه هر نفر</w:t>
            </w:r>
            <w:r w:rsidR="00A038FF" w:rsidRPr="002B0848">
              <w:rPr>
                <w:rFonts w:cs="2  Titr" w:hint="cs"/>
                <w:sz w:val="18"/>
                <w:szCs w:val="18"/>
                <w:rtl/>
                <w:lang w:bidi="fa-IR"/>
              </w:rPr>
              <w:t xml:space="preserve"> (</w:t>
            </w:r>
            <w:r w:rsidR="00A038FF" w:rsidRPr="002B0848">
              <w:rPr>
                <w:rFonts w:cs="2  Titr" w:hint="cs"/>
                <w:b/>
                <w:bCs/>
                <w:sz w:val="18"/>
                <w:szCs w:val="18"/>
                <w:rtl/>
                <w:lang w:bidi="fa-IR"/>
              </w:rPr>
              <w:t>به ریال</w:t>
            </w:r>
            <w:r w:rsidR="00A038FF" w:rsidRPr="002B0848">
              <w:rPr>
                <w:rFonts w:cs="2  Titr" w:hint="cs"/>
                <w:sz w:val="18"/>
                <w:szCs w:val="18"/>
                <w:rtl/>
                <w:lang w:bidi="fa-IR"/>
              </w:rPr>
              <w:t>)</w:t>
            </w:r>
          </w:p>
        </w:tc>
        <w:tc>
          <w:tcPr>
            <w:tcW w:w="3402" w:type="dxa"/>
            <w:shd w:val="clear" w:color="auto" w:fill="auto"/>
            <w:vAlign w:val="center"/>
          </w:tcPr>
          <w:p w:rsidR="008E3CB3" w:rsidRPr="002B0848" w:rsidRDefault="008E3CB3" w:rsidP="00B878D4">
            <w:pPr>
              <w:jc w:val="center"/>
              <w:rPr>
                <w:rFonts w:cs="2  Titr"/>
                <w:b/>
                <w:bCs/>
                <w:sz w:val="18"/>
                <w:szCs w:val="18"/>
                <w:rtl/>
                <w:lang w:bidi="fa-IR"/>
              </w:rPr>
            </w:pPr>
            <w:r w:rsidRPr="002B0848">
              <w:rPr>
                <w:rFonts w:cs="2  Titr" w:hint="cs"/>
                <w:b/>
                <w:bCs/>
                <w:sz w:val="18"/>
                <w:szCs w:val="18"/>
                <w:rtl/>
                <w:lang w:bidi="fa-IR"/>
              </w:rPr>
              <w:t>توضیحات</w:t>
            </w:r>
          </w:p>
        </w:tc>
      </w:tr>
      <w:tr w:rsidR="0023313C" w:rsidRPr="00FF68F8" w:rsidTr="0043070A">
        <w:trPr>
          <w:trHeight w:val="396"/>
          <w:jc w:val="center"/>
        </w:trPr>
        <w:tc>
          <w:tcPr>
            <w:tcW w:w="627" w:type="dxa"/>
            <w:shd w:val="clear" w:color="auto" w:fill="auto"/>
            <w:vAlign w:val="center"/>
          </w:tcPr>
          <w:p w:rsidR="0023313C" w:rsidRPr="00FF68F8" w:rsidRDefault="0023313C" w:rsidP="00C75366">
            <w:pPr>
              <w:jc w:val="center"/>
              <w:rPr>
                <w:rFonts w:cs="B Nazanin"/>
                <w:b/>
                <w:bCs/>
                <w:sz w:val="20"/>
                <w:szCs w:val="20"/>
                <w:rtl/>
                <w:lang w:bidi="fa-IR"/>
              </w:rPr>
            </w:pPr>
            <w:r w:rsidRPr="00FF68F8">
              <w:rPr>
                <w:rFonts w:cs="B Nazanin" w:hint="cs"/>
                <w:b/>
                <w:bCs/>
                <w:sz w:val="20"/>
                <w:szCs w:val="20"/>
                <w:rtl/>
                <w:lang w:bidi="fa-IR"/>
              </w:rPr>
              <w:t>1</w:t>
            </w:r>
          </w:p>
        </w:tc>
        <w:tc>
          <w:tcPr>
            <w:tcW w:w="3513" w:type="dxa"/>
            <w:shd w:val="clear" w:color="auto" w:fill="auto"/>
            <w:vAlign w:val="center"/>
          </w:tcPr>
          <w:p w:rsidR="0023313C" w:rsidRPr="00FF68F8" w:rsidRDefault="0023313C" w:rsidP="00C75366">
            <w:pPr>
              <w:rPr>
                <w:rFonts w:cs="B Nazanin"/>
                <w:b/>
                <w:bCs/>
                <w:sz w:val="20"/>
                <w:szCs w:val="20"/>
                <w:rtl/>
                <w:lang w:bidi="fa-IR"/>
              </w:rPr>
            </w:pPr>
            <w:r w:rsidRPr="00FF68F8">
              <w:rPr>
                <w:rFonts w:cs="B Nazanin" w:hint="cs"/>
                <w:b/>
                <w:bCs/>
                <w:sz w:val="20"/>
                <w:szCs w:val="20"/>
                <w:rtl/>
                <w:lang w:bidi="fa-IR"/>
              </w:rPr>
              <w:t>ایروبیک</w:t>
            </w:r>
          </w:p>
        </w:tc>
        <w:tc>
          <w:tcPr>
            <w:tcW w:w="1276" w:type="dxa"/>
            <w:shd w:val="clear" w:color="auto" w:fill="auto"/>
            <w:vAlign w:val="center"/>
          </w:tcPr>
          <w:p w:rsidR="0023313C" w:rsidRPr="00FF68F8" w:rsidRDefault="00B878D4" w:rsidP="00C75366">
            <w:pPr>
              <w:jc w:val="center"/>
              <w:rPr>
                <w:rFonts w:cs="B Nazanin"/>
                <w:b/>
                <w:bCs/>
                <w:sz w:val="20"/>
                <w:szCs w:val="20"/>
                <w:rtl/>
                <w:lang w:bidi="fa-IR"/>
              </w:rPr>
            </w:pPr>
            <w:r w:rsidRPr="00FF68F8">
              <w:rPr>
                <w:rFonts w:cs="B Nazanin" w:hint="cs"/>
                <w:b/>
                <w:bCs/>
                <w:sz w:val="20"/>
                <w:szCs w:val="20"/>
                <w:rtl/>
                <w:lang w:bidi="fa-IR"/>
              </w:rPr>
              <w:t>25</w:t>
            </w:r>
          </w:p>
        </w:tc>
        <w:tc>
          <w:tcPr>
            <w:tcW w:w="1165" w:type="dxa"/>
            <w:shd w:val="clear" w:color="auto" w:fill="auto"/>
            <w:vAlign w:val="center"/>
          </w:tcPr>
          <w:p w:rsidR="0023313C" w:rsidRPr="00FF68F8" w:rsidRDefault="007167E6" w:rsidP="00702BE2">
            <w:pPr>
              <w:jc w:val="center"/>
              <w:rPr>
                <w:rFonts w:cs="B Nazanin"/>
                <w:b/>
                <w:bCs/>
                <w:sz w:val="20"/>
                <w:szCs w:val="20"/>
                <w:rtl/>
                <w:lang w:bidi="fa-IR"/>
              </w:rPr>
            </w:pPr>
            <w:r w:rsidRPr="00FF68F8">
              <w:rPr>
                <w:rFonts w:cs="B Nazanin" w:hint="cs"/>
                <w:b/>
                <w:bCs/>
                <w:sz w:val="20"/>
                <w:szCs w:val="20"/>
                <w:rtl/>
                <w:lang w:bidi="fa-IR"/>
              </w:rPr>
              <w:t>0000/</w:t>
            </w:r>
            <w:r w:rsidR="00991BFF" w:rsidRPr="00FF68F8">
              <w:rPr>
                <w:rFonts w:cs="B Nazanin" w:hint="cs"/>
                <w:b/>
                <w:bCs/>
                <w:sz w:val="20"/>
                <w:szCs w:val="20"/>
                <w:rtl/>
                <w:lang w:bidi="fa-IR"/>
              </w:rPr>
              <w:t>700</w:t>
            </w:r>
            <w:r w:rsidRPr="00FF68F8">
              <w:rPr>
                <w:rFonts w:cs="B Nazanin" w:hint="cs"/>
                <w:b/>
                <w:bCs/>
                <w:sz w:val="20"/>
                <w:szCs w:val="20"/>
                <w:rtl/>
                <w:lang w:bidi="fa-IR"/>
              </w:rPr>
              <w:t>/</w:t>
            </w:r>
            <w:r w:rsidR="00702BE2" w:rsidRPr="00FF68F8">
              <w:rPr>
                <w:rFonts w:cs="B Nazanin" w:hint="cs"/>
                <w:b/>
                <w:bCs/>
                <w:sz w:val="20"/>
                <w:szCs w:val="20"/>
                <w:rtl/>
                <w:lang w:bidi="fa-IR"/>
              </w:rPr>
              <w:t>1</w:t>
            </w:r>
          </w:p>
        </w:tc>
        <w:tc>
          <w:tcPr>
            <w:tcW w:w="3402" w:type="dxa"/>
            <w:shd w:val="clear" w:color="auto" w:fill="auto"/>
            <w:vAlign w:val="center"/>
          </w:tcPr>
          <w:p w:rsidR="0023313C" w:rsidRPr="00FF68F8" w:rsidRDefault="006C2AAA" w:rsidP="006C2AAA">
            <w:pPr>
              <w:jc w:val="center"/>
              <w:rPr>
                <w:rFonts w:cs="B Nazanin"/>
                <w:b/>
                <w:bCs/>
                <w:sz w:val="20"/>
                <w:szCs w:val="20"/>
                <w:rtl/>
                <w:lang w:bidi="fa-IR"/>
              </w:rPr>
            </w:pPr>
            <w:r w:rsidRPr="00FF68F8">
              <w:rPr>
                <w:rFonts w:cs="B Nazanin" w:hint="cs"/>
                <w:b/>
                <w:bCs/>
                <w:sz w:val="20"/>
                <w:szCs w:val="20"/>
                <w:rtl/>
                <w:lang w:bidi="fa-IR"/>
              </w:rPr>
              <w:t>مدت تمرین در هفته چهارساعت و سی دقیقه</w:t>
            </w:r>
          </w:p>
        </w:tc>
      </w:tr>
      <w:tr w:rsidR="00DD0824" w:rsidRPr="00FF68F8" w:rsidTr="0043070A">
        <w:trPr>
          <w:trHeight w:val="383"/>
          <w:jc w:val="center"/>
        </w:trPr>
        <w:tc>
          <w:tcPr>
            <w:tcW w:w="627" w:type="dxa"/>
            <w:shd w:val="clear" w:color="auto" w:fill="auto"/>
            <w:vAlign w:val="center"/>
          </w:tcPr>
          <w:p w:rsidR="00DD0824" w:rsidRPr="00FF68F8" w:rsidRDefault="00DD0824" w:rsidP="00DD0824">
            <w:pPr>
              <w:jc w:val="center"/>
              <w:rPr>
                <w:rFonts w:cs="B Nazanin"/>
                <w:b/>
                <w:bCs/>
                <w:sz w:val="20"/>
                <w:szCs w:val="20"/>
                <w:rtl/>
                <w:lang w:bidi="fa-IR"/>
              </w:rPr>
            </w:pPr>
            <w:r w:rsidRPr="00FF68F8">
              <w:rPr>
                <w:rFonts w:cs="B Nazanin" w:hint="cs"/>
                <w:b/>
                <w:bCs/>
                <w:sz w:val="20"/>
                <w:szCs w:val="20"/>
                <w:rtl/>
                <w:lang w:bidi="fa-IR"/>
              </w:rPr>
              <w:t>2</w:t>
            </w:r>
          </w:p>
        </w:tc>
        <w:tc>
          <w:tcPr>
            <w:tcW w:w="3513" w:type="dxa"/>
            <w:shd w:val="clear" w:color="auto" w:fill="auto"/>
            <w:vAlign w:val="center"/>
          </w:tcPr>
          <w:p w:rsidR="00DD0824" w:rsidRPr="00FF68F8" w:rsidRDefault="00C820AB" w:rsidP="00DD0824">
            <w:pPr>
              <w:rPr>
                <w:rFonts w:cs="B Nazanin"/>
                <w:b/>
                <w:bCs/>
                <w:sz w:val="20"/>
                <w:szCs w:val="20"/>
                <w:rtl/>
                <w:lang w:bidi="fa-IR"/>
              </w:rPr>
            </w:pPr>
            <w:r w:rsidRPr="00FF68F8">
              <w:rPr>
                <w:rFonts w:cs="B Nazanin" w:hint="cs"/>
                <w:b/>
                <w:bCs/>
                <w:sz w:val="20"/>
                <w:szCs w:val="20"/>
                <w:rtl/>
                <w:lang w:bidi="fa-IR"/>
              </w:rPr>
              <w:t>پیلا</w:t>
            </w:r>
            <w:r w:rsidR="00DD0824" w:rsidRPr="00FF68F8">
              <w:rPr>
                <w:rFonts w:cs="B Nazanin" w:hint="cs"/>
                <w:b/>
                <w:bCs/>
                <w:sz w:val="20"/>
                <w:szCs w:val="20"/>
                <w:rtl/>
                <w:lang w:bidi="fa-IR"/>
              </w:rPr>
              <w:t>تس</w:t>
            </w:r>
          </w:p>
        </w:tc>
        <w:tc>
          <w:tcPr>
            <w:tcW w:w="1276" w:type="dxa"/>
            <w:shd w:val="clear" w:color="auto" w:fill="auto"/>
            <w:vAlign w:val="center"/>
          </w:tcPr>
          <w:p w:rsidR="00DD0824" w:rsidRPr="00FF68F8" w:rsidRDefault="00DD0824" w:rsidP="00DD0824">
            <w:pPr>
              <w:jc w:val="center"/>
              <w:rPr>
                <w:rFonts w:cs="B Nazanin"/>
              </w:rPr>
            </w:pPr>
            <w:r w:rsidRPr="00FF68F8">
              <w:rPr>
                <w:rFonts w:cs="B Nazanin" w:hint="cs"/>
                <w:b/>
                <w:bCs/>
                <w:sz w:val="20"/>
                <w:szCs w:val="20"/>
                <w:rtl/>
                <w:lang w:bidi="fa-IR"/>
              </w:rPr>
              <w:t>25</w:t>
            </w:r>
          </w:p>
        </w:tc>
        <w:tc>
          <w:tcPr>
            <w:tcW w:w="1165" w:type="dxa"/>
            <w:shd w:val="clear" w:color="auto" w:fill="auto"/>
            <w:vAlign w:val="center"/>
          </w:tcPr>
          <w:p w:rsidR="00DD0824" w:rsidRPr="00FF68F8" w:rsidRDefault="00DD0824" w:rsidP="00702BE2">
            <w:pPr>
              <w:jc w:val="center"/>
              <w:rPr>
                <w:rFonts w:cs="B Nazanin"/>
                <w:b/>
                <w:bCs/>
                <w:sz w:val="20"/>
                <w:szCs w:val="20"/>
                <w:rtl/>
                <w:lang w:bidi="fa-IR"/>
              </w:rPr>
            </w:pPr>
            <w:r w:rsidRPr="00FF68F8">
              <w:rPr>
                <w:rFonts w:cs="B Nazanin" w:hint="cs"/>
                <w:b/>
                <w:bCs/>
                <w:sz w:val="20"/>
                <w:szCs w:val="20"/>
                <w:rtl/>
                <w:lang w:bidi="fa-IR"/>
              </w:rPr>
              <w:t>0000/</w:t>
            </w:r>
            <w:r w:rsidR="009905CC" w:rsidRPr="00FF68F8">
              <w:rPr>
                <w:rFonts w:cs="B Nazanin" w:hint="cs"/>
                <w:b/>
                <w:bCs/>
                <w:sz w:val="20"/>
                <w:szCs w:val="20"/>
                <w:rtl/>
                <w:lang w:bidi="fa-IR"/>
              </w:rPr>
              <w:t>7</w:t>
            </w:r>
            <w:r w:rsidR="00991BFF" w:rsidRPr="00FF68F8">
              <w:rPr>
                <w:rFonts w:cs="B Nazanin" w:hint="cs"/>
                <w:b/>
                <w:bCs/>
                <w:sz w:val="20"/>
                <w:szCs w:val="20"/>
                <w:rtl/>
                <w:lang w:bidi="fa-IR"/>
              </w:rPr>
              <w:t>00</w:t>
            </w:r>
            <w:r w:rsidRPr="00FF68F8">
              <w:rPr>
                <w:rFonts w:cs="B Nazanin" w:hint="cs"/>
                <w:b/>
                <w:bCs/>
                <w:sz w:val="20"/>
                <w:szCs w:val="20"/>
                <w:rtl/>
                <w:lang w:bidi="fa-IR"/>
              </w:rPr>
              <w:t>/</w:t>
            </w:r>
            <w:r w:rsidR="00702BE2" w:rsidRPr="00FF68F8">
              <w:rPr>
                <w:rFonts w:cs="B Nazanin" w:hint="cs"/>
                <w:b/>
                <w:bCs/>
                <w:sz w:val="20"/>
                <w:szCs w:val="20"/>
                <w:rtl/>
                <w:lang w:bidi="fa-IR"/>
              </w:rPr>
              <w:t>1</w:t>
            </w:r>
          </w:p>
        </w:tc>
        <w:tc>
          <w:tcPr>
            <w:tcW w:w="3402" w:type="dxa"/>
            <w:shd w:val="clear" w:color="auto" w:fill="auto"/>
            <w:vAlign w:val="center"/>
          </w:tcPr>
          <w:p w:rsidR="00DD0824" w:rsidRPr="00FF68F8" w:rsidRDefault="00DD0824" w:rsidP="00DD0824">
            <w:pPr>
              <w:jc w:val="center"/>
              <w:rPr>
                <w:rFonts w:cs="B Nazanin"/>
                <w:b/>
                <w:bCs/>
                <w:sz w:val="20"/>
                <w:szCs w:val="20"/>
                <w:rtl/>
                <w:lang w:bidi="fa-IR"/>
              </w:rPr>
            </w:pPr>
            <w:r w:rsidRPr="00FF68F8">
              <w:rPr>
                <w:rFonts w:cs="B Nazanin" w:hint="cs"/>
                <w:b/>
                <w:bCs/>
                <w:sz w:val="20"/>
                <w:szCs w:val="20"/>
                <w:rtl/>
                <w:lang w:bidi="fa-IR"/>
              </w:rPr>
              <w:t>مدت تمرین در هفته چهارساعت و سی دقیقه</w:t>
            </w:r>
          </w:p>
        </w:tc>
      </w:tr>
      <w:tr w:rsidR="00DD0824" w:rsidRPr="00FF68F8" w:rsidTr="0043070A">
        <w:trPr>
          <w:trHeight w:val="383"/>
          <w:jc w:val="center"/>
        </w:trPr>
        <w:tc>
          <w:tcPr>
            <w:tcW w:w="627" w:type="dxa"/>
            <w:shd w:val="clear" w:color="auto" w:fill="auto"/>
            <w:vAlign w:val="center"/>
          </w:tcPr>
          <w:p w:rsidR="00DD0824" w:rsidRPr="00FF68F8" w:rsidRDefault="00DD0824" w:rsidP="00DD0824">
            <w:pPr>
              <w:jc w:val="center"/>
              <w:rPr>
                <w:rFonts w:cs="B Nazanin"/>
                <w:b/>
                <w:bCs/>
                <w:sz w:val="20"/>
                <w:szCs w:val="20"/>
                <w:rtl/>
                <w:lang w:bidi="fa-IR"/>
              </w:rPr>
            </w:pPr>
            <w:r w:rsidRPr="00FF68F8">
              <w:rPr>
                <w:rFonts w:cs="B Nazanin" w:hint="cs"/>
                <w:b/>
                <w:bCs/>
                <w:sz w:val="20"/>
                <w:szCs w:val="20"/>
                <w:rtl/>
                <w:lang w:bidi="fa-IR"/>
              </w:rPr>
              <w:t>3</w:t>
            </w:r>
          </w:p>
        </w:tc>
        <w:tc>
          <w:tcPr>
            <w:tcW w:w="3513" w:type="dxa"/>
            <w:shd w:val="clear" w:color="auto" w:fill="auto"/>
            <w:vAlign w:val="center"/>
          </w:tcPr>
          <w:p w:rsidR="00DD0824" w:rsidRPr="00FF68F8" w:rsidRDefault="00DD0824" w:rsidP="00DD0824">
            <w:pPr>
              <w:rPr>
                <w:rFonts w:cs="B Nazanin"/>
                <w:b/>
                <w:bCs/>
                <w:sz w:val="20"/>
                <w:szCs w:val="20"/>
                <w:rtl/>
                <w:lang w:bidi="fa-IR"/>
              </w:rPr>
            </w:pPr>
            <w:r w:rsidRPr="00FF68F8">
              <w:rPr>
                <w:rFonts w:cs="B Nazanin" w:hint="cs"/>
                <w:b/>
                <w:bCs/>
                <w:sz w:val="20"/>
                <w:szCs w:val="20"/>
                <w:rtl/>
                <w:lang w:bidi="fa-IR"/>
              </w:rPr>
              <w:t>والیبال</w:t>
            </w:r>
          </w:p>
        </w:tc>
        <w:tc>
          <w:tcPr>
            <w:tcW w:w="1276" w:type="dxa"/>
            <w:shd w:val="clear" w:color="auto" w:fill="auto"/>
            <w:vAlign w:val="center"/>
          </w:tcPr>
          <w:p w:rsidR="00DD0824" w:rsidRPr="00FF68F8" w:rsidRDefault="00DD0824" w:rsidP="00DD0824">
            <w:pPr>
              <w:jc w:val="center"/>
              <w:rPr>
                <w:rFonts w:cs="B Nazanin"/>
              </w:rPr>
            </w:pPr>
            <w:r w:rsidRPr="00FF68F8">
              <w:rPr>
                <w:rFonts w:cs="B Nazanin" w:hint="cs"/>
                <w:b/>
                <w:bCs/>
                <w:sz w:val="20"/>
                <w:szCs w:val="20"/>
                <w:rtl/>
                <w:lang w:bidi="fa-IR"/>
              </w:rPr>
              <w:t>25</w:t>
            </w:r>
          </w:p>
        </w:tc>
        <w:tc>
          <w:tcPr>
            <w:tcW w:w="1165" w:type="dxa"/>
            <w:shd w:val="clear" w:color="auto" w:fill="auto"/>
            <w:vAlign w:val="center"/>
          </w:tcPr>
          <w:p w:rsidR="00DD0824" w:rsidRPr="00FF68F8" w:rsidRDefault="00DD0824" w:rsidP="00702BE2">
            <w:pPr>
              <w:jc w:val="center"/>
              <w:rPr>
                <w:rFonts w:cs="B Nazanin"/>
                <w:b/>
                <w:bCs/>
                <w:sz w:val="20"/>
                <w:szCs w:val="20"/>
                <w:rtl/>
                <w:lang w:bidi="fa-IR"/>
              </w:rPr>
            </w:pPr>
            <w:r w:rsidRPr="00FF68F8">
              <w:rPr>
                <w:rFonts w:cs="B Nazanin" w:hint="cs"/>
                <w:b/>
                <w:bCs/>
                <w:sz w:val="20"/>
                <w:szCs w:val="20"/>
                <w:rtl/>
                <w:lang w:bidi="fa-IR"/>
              </w:rPr>
              <w:t>0000/</w:t>
            </w:r>
            <w:r w:rsidR="00991BFF" w:rsidRPr="00FF68F8">
              <w:rPr>
                <w:rFonts w:cs="B Nazanin" w:hint="cs"/>
                <w:b/>
                <w:bCs/>
                <w:sz w:val="20"/>
                <w:szCs w:val="20"/>
                <w:rtl/>
                <w:lang w:bidi="fa-IR"/>
              </w:rPr>
              <w:t>700</w:t>
            </w:r>
            <w:r w:rsidRPr="00FF68F8">
              <w:rPr>
                <w:rFonts w:cs="B Nazanin" w:hint="cs"/>
                <w:b/>
                <w:bCs/>
                <w:sz w:val="20"/>
                <w:szCs w:val="20"/>
                <w:rtl/>
                <w:lang w:bidi="fa-IR"/>
              </w:rPr>
              <w:t>/</w:t>
            </w:r>
            <w:r w:rsidR="00702BE2" w:rsidRPr="00FF68F8">
              <w:rPr>
                <w:rFonts w:cs="B Nazanin" w:hint="cs"/>
                <w:b/>
                <w:bCs/>
                <w:sz w:val="20"/>
                <w:szCs w:val="20"/>
                <w:rtl/>
                <w:lang w:bidi="fa-IR"/>
              </w:rPr>
              <w:t>1</w:t>
            </w:r>
          </w:p>
        </w:tc>
        <w:tc>
          <w:tcPr>
            <w:tcW w:w="3402" w:type="dxa"/>
            <w:shd w:val="clear" w:color="auto" w:fill="auto"/>
            <w:vAlign w:val="center"/>
          </w:tcPr>
          <w:p w:rsidR="00DD0824" w:rsidRPr="00FF68F8" w:rsidRDefault="00DD0824" w:rsidP="00DD0824">
            <w:pPr>
              <w:jc w:val="center"/>
              <w:rPr>
                <w:rFonts w:cs="B Nazanin"/>
                <w:b/>
                <w:bCs/>
                <w:sz w:val="20"/>
                <w:szCs w:val="20"/>
                <w:rtl/>
                <w:lang w:bidi="fa-IR"/>
              </w:rPr>
            </w:pPr>
            <w:r w:rsidRPr="00FF68F8">
              <w:rPr>
                <w:rFonts w:cs="B Nazanin" w:hint="cs"/>
                <w:b/>
                <w:bCs/>
                <w:sz w:val="20"/>
                <w:szCs w:val="20"/>
                <w:rtl/>
                <w:lang w:bidi="fa-IR"/>
              </w:rPr>
              <w:t>مدت تمرین در هفته چهارساعت و سی دقیقه</w:t>
            </w:r>
          </w:p>
        </w:tc>
      </w:tr>
      <w:tr w:rsidR="00DD0824" w:rsidRPr="00FF68F8" w:rsidTr="0043070A">
        <w:trPr>
          <w:trHeight w:val="383"/>
          <w:jc w:val="center"/>
        </w:trPr>
        <w:tc>
          <w:tcPr>
            <w:tcW w:w="627" w:type="dxa"/>
            <w:shd w:val="clear" w:color="auto" w:fill="auto"/>
            <w:vAlign w:val="center"/>
          </w:tcPr>
          <w:p w:rsidR="00DD0824" w:rsidRPr="00FF68F8" w:rsidRDefault="00DD0824" w:rsidP="00DD0824">
            <w:pPr>
              <w:jc w:val="center"/>
              <w:rPr>
                <w:rFonts w:cs="B Nazanin"/>
                <w:b/>
                <w:bCs/>
                <w:sz w:val="20"/>
                <w:szCs w:val="20"/>
                <w:rtl/>
                <w:lang w:bidi="fa-IR"/>
              </w:rPr>
            </w:pPr>
            <w:r w:rsidRPr="00FF68F8">
              <w:rPr>
                <w:rFonts w:cs="B Nazanin" w:hint="cs"/>
                <w:b/>
                <w:bCs/>
                <w:sz w:val="20"/>
                <w:szCs w:val="20"/>
                <w:rtl/>
                <w:lang w:bidi="fa-IR"/>
              </w:rPr>
              <w:t>4</w:t>
            </w:r>
          </w:p>
        </w:tc>
        <w:tc>
          <w:tcPr>
            <w:tcW w:w="3513" w:type="dxa"/>
            <w:shd w:val="clear" w:color="auto" w:fill="auto"/>
            <w:vAlign w:val="center"/>
          </w:tcPr>
          <w:p w:rsidR="00DD0824" w:rsidRPr="00FF68F8" w:rsidRDefault="00DD0824" w:rsidP="00DD0824">
            <w:pPr>
              <w:rPr>
                <w:rFonts w:cs="B Nazanin"/>
                <w:b/>
                <w:bCs/>
                <w:sz w:val="20"/>
                <w:szCs w:val="20"/>
                <w:rtl/>
                <w:lang w:bidi="fa-IR"/>
              </w:rPr>
            </w:pPr>
            <w:r w:rsidRPr="00FF68F8">
              <w:rPr>
                <w:rFonts w:cs="B Nazanin" w:hint="cs"/>
                <w:b/>
                <w:bCs/>
                <w:sz w:val="20"/>
                <w:szCs w:val="20"/>
                <w:rtl/>
                <w:lang w:bidi="fa-IR"/>
              </w:rPr>
              <w:t>بدنسازی</w:t>
            </w:r>
          </w:p>
        </w:tc>
        <w:tc>
          <w:tcPr>
            <w:tcW w:w="1276" w:type="dxa"/>
            <w:shd w:val="clear" w:color="auto" w:fill="auto"/>
            <w:vAlign w:val="center"/>
          </w:tcPr>
          <w:p w:rsidR="00DD0824" w:rsidRPr="00FF68F8" w:rsidRDefault="00DD0824" w:rsidP="00DD0824">
            <w:pPr>
              <w:jc w:val="center"/>
              <w:rPr>
                <w:rFonts w:cs="B Nazanin"/>
              </w:rPr>
            </w:pPr>
            <w:r w:rsidRPr="00FF68F8">
              <w:rPr>
                <w:rFonts w:cs="B Nazanin" w:hint="cs"/>
                <w:b/>
                <w:bCs/>
                <w:sz w:val="20"/>
                <w:szCs w:val="20"/>
                <w:rtl/>
                <w:lang w:bidi="fa-IR"/>
              </w:rPr>
              <w:t>25</w:t>
            </w:r>
          </w:p>
        </w:tc>
        <w:tc>
          <w:tcPr>
            <w:tcW w:w="1165" w:type="dxa"/>
            <w:shd w:val="clear" w:color="auto" w:fill="auto"/>
            <w:vAlign w:val="center"/>
          </w:tcPr>
          <w:p w:rsidR="00DD0824" w:rsidRPr="00FF68F8" w:rsidRDefault="00DD0824" w:rsidP="00702BE2">
            <w:pPr>
              <w:jc w:val="center"/>
              <w:rPr>
                <w:rFonts w:cs="B Nazanin"/>
                <w:b/>
                <w:bCs/>
                <w:sz w:val="20"/>
                <w:szCs w:val="20"/>
                <w:rtl/>
                <w:lang w:bidi="fa-IR"/>
              </w:rPr>
            </w:pPr>
            <w:r w:rsidRPr="00FF68F8">
              <w:rPr>
                <w:rFonts w:cs="B Nazanin" w:hint="cs"/>
                <w:b/>
                <w:bCs/>
                <w:sz w:val="20"/>
                <w:szCs w:val="20"/>
                <w:rtl/>
                <w:lang w:bidi="fa-IR"/>
              </w:rPr>
              <w:t>0000/</w:t>
            </w:r>
            <w:r w:rsidR="00991BFF" w:rsidRPr="00FF68F8">
              <w:rPr>
                <w:rFonts w:cs="B Nazanin" w:hint="cs"/>
                <w:b/>
                <w:bCs/>
                <w:sz w:val="20"/>
                <w:szCs w:val="20"/>
                <w:rtl/>
                <w:lang w:bidi="fa-IR"/>
              </w:rPr>
              <w:t>600</w:t>
            </w:r>
            <w:r w:rsidRPr="00FF68F8">
              <w:rPr>
                <w:rFonts w:cs="B Nazanin" w:hint="cs"/>
                <w:b/>
                <w:bCs/>
                <w:sz w:val="20"/>
                <w:szCs w:val="20"/>
                <w:rtl/>
                <w:lang w:bidi="fa-IR"/>
              </w:rPr>
              <w:t>/</w:t>
            </w:r>
            <w:r w:rsidR="00702BE2" w:rsidRPr="00FF68F8">
              <w:rPr>
                <w:rFonts w:cs="B Nazanin" w:hint="cs"/>
                <w:b/>
                <w:bCs/>
                <w:sz w:val="20"/>
                <w:szCs w:val="20"/>
                <w:rtl/>
                <w:lang w:bidi="fa-IR"/>
              </w:rPr>
              <w:t>1</w:t>
            </w:r>
          </w:p>
        </w:tc>
        <w:tc>
          <w:tcPr>
            <w:tcW w:w="3402" w:type="dxa"/>
            <w:shd w:val="clear" w:color="auto" w:fill="auto"/>
            <w:vAlign w:val="center"/>
          </w:tcPr>
          <w:p w:rsidR="00DD0824" w:rsidRPr="00FF68F8" w:rsidRDefault="00DD0824" w:rsidP="00DD0824">
            <w:pPr>
              <w:jc w:val="center"/>
              <w:rPr>
                <w:rFonts w:cs="B Nazanin"/>
                <w:b/>
                <w:bCs/>
                <w:sz w:val="20"/>
                <w:szCs w:val="20"/>
                <w:rtl/>
                <w:lang w:bidi="fa-IR"/>
              </w:rPr>
            </w:pPr>
            <w:r w:rsidRPr="00FF68F8">
              <w:rPr>
                <w:rFonts w:cs="B Nazanin" w:hint="cs"/>
                <w:b/>
                <w:bCs/>
                <w:sz w:val="20"/>
                <w:szCs w:val="20"/>
                <w:rtl/>
                <w:lang w:bidi="fa-IR"/>
              </w:rPr>
              <w:t>مدت تمرین در هفته چهارساعت و سی دقیقه</w:t>
            </w:r>
          </w:p>
        </w:tc>
      </w:tr>
      <w:tr w:rsidR="00DD0824" w:rsidRPr="00FF68F8" w:rsidTr="0043070A">
        <w:trPr>
          <w:trHeight w:val="396"/>
          <w:jc w:val="center"/>
        </w:trPr>
        <w:tc>
          <w:tcPr>
            <w:tcW w:w="627" w:type="dxa"/>
            <w:shd w:val="clear" w:color="auto" w:fill="auto"/>
            <w:vAlign w:val="center"/>
          </w:tcPr>
          <w:p w:rsidR="00DD0824" w:rsidRPr="00FF68F8" w:rsidRDefault="00DD0824" w:rsidP="00DD0824">
            <w:pPr>
              <w:jc w:val="center"/>
              <w:rPr>
                <w:rFonts w:cs="B Nazanin"/>
                <w:b/>
                <w:bCs/>
                <w:sz w:val="20"/>
                <w:szCs w:val="20"/>
                <w:rtl/>
                <w:lang w:bidi="fa-IR"/>
              </w:rPr>
            </w:pPr>
            <w:r w:rsidRPr="00FF68F8">
              <w:rPr>
                <w:rFonts w:cs="B Nazanin" w:hint="cs"/>
                <w:b/>
                <w:bCs/>
                <w:sz w:val="20"/>
                <w:szCs w:val="20"/>
                <w:rtl/>
                <w:lang w:bidi="fa-IR"/>
              </w:rPr>
              <w:t>5</w:t>
            </w:r>
          </w:p>
        </w:tc>
        <w:tc>
          <w:tcPr>
            <w:tcW w:w="3513" w:type="dxa"/>
            <w:shd w:val="clear" w:color="auto" w:fill="auto"/>
            <w:vAlign w:val="center"/>
          </w:tcPr>
          <w:p w:rsidR="00DD0824" w:rsidRPr="00FF68F8" w:rsidRDefault="00DD0824" w:rsidP="00DD0824">
            <w:pPr>
              <w:rPr>
                <w:rFonts w:cs="B Nazanin"/>
                <w:b/>
                <w:bCs/>
                <w:sz w:val="20"/>
                <w:szCs w:val="20"/>
                <w:rtl/>
                <w:lang w:bidi="fa-IR"/>
              </w:rPr>
            </w:pPr>
            <w:r w:rsidRPr="00FF68F8">
              <w:rPr>
                <w:rFonts w:cs="B Nazanin" w:hint="cs"/>
                <w:b/>
                <w:bCs/>
                <w:sz w:val="20"/>
                <w:szCs w:val="20"/>
                <w:rtl/>
                <w:lang w:bidi="fa-IR"/>
              </w:rPr>
              <w:t>دفاع شخصی</w:t>
            </w:r>
          </w:p>
        </w:tc>
        <w:tc>
          <w:tcPr>
            <w:tcW w:w="1276" w:type="dxa"/>
            <w:shd w:val="clear" w:color="auto" w:fill="auto"/>
            <w:vAlign w:val="center"/>
          </w:tcPr>
          <w:p w:rsidR="00DD0824" w:rsidRPr="00FF68F8" w:rsidRDefault="00DD0824" w:rsidP="00DD0824">
            <w:pPr>
              <w:jc w:val="center"/>
              <w:rPr>
                <w:rFonts w:cs="B Nazanin"/>
              </w:rPr>
            </w:pPr>
            <w:r w:rsidRPr="00FF68F8">
              <w:rPr>
                <w:rFonts w:cs="B Nazanin" w:hint="cs"/>
                <w:b/>
                <w:bCs/>
                <w:sz w:val="20"/>
                <w:szCs w:val="20"/>
                <w:rtl/>
                <w:lang w:bidi="fa-IR"/>
              </w:rPr>
              <w:t>25</w:t>
            </w:r>
          </w:p>
        </w:tc>
        <w:tc>
          <w:tcPr>
            <w:tcW w:w="1165" w:type="dxa"/>
            <w:shd w:val="clear" w:color="auto" w:fill="auto"/>
            <w:vAlign w:val="center"/>
          </w:tcPr>
          <w:p w:rsidR="00DD0824" w:rsidRPr="00FF68F8" w:rsidRDefault="00DD0824" w:rsidP="00702BE2">
            <w:pPr>
              <w:jc w:val="center"/>
              <w:rPr>
                <w:rFonts w:cs="B Nazanin"/>
                <w:b/>
                <w:bCs/>
                <w:sz w:val="20"/>
                <w:szCs w:val="20"/>
                <w:rtl/>
                <w:lang w:bidi="fa-IR"/>
              </w:rPr>
            </w:pPr>
            <w:r w:rsidRPr="00FF68F8">
              <w:rPr>
                <w:rFonts w:cs="B Nazanin" w:hint="cs"/>
                <w:b/>
                <w:bCs/>
                <w:sz w:val="20"/>
                <w:szCs w:val="20"/>
                <w:rtl/>
                <w:lang w:bidi="fa-IR"/>
              </w:rPr>
              <w:t>0000/</w:t>
            </w:r>
            <w:r w:rsidR="00991BFF" w:rsidRPr="00FF68F8">
              <w:rPr>
                <w:rFonts w:cs="B Nazanin" w:hint="cs"/>
                <w:b/>
                <w:bCs/>
                <w:sz w:val="20"/>
                <w:szCs w:val="20"/>
                <w:rtl/>
                <w:lang w:bidi="fa-IR"/>
              </w:rPr>
              <w:t>600</w:t>
            </w:r>
            <w:r w:rsidRPr="00FF68F8">
              <w:rPr>
                <w:rFonts w:cs="B Nazanin" w:hint="cs"/>
                <w:b/>
                <w:bCs/>
                <w:sz w:val="20"/>
                <w:szCs w:val="20"/>
                <w:rtl/>
                <w:lang w:bidi="fa-IR"/>
              </w:rPr>
              <w:t>/</w:t>
            </w:r>
            <w:r w:rsidR="00702BE2" w:rsidRPr="00FF68F8">
              <w:rPr>
                <w:rFonts w:cs="B Nazanin" w:hint="cs"/>
                <w:b/>
                <w:bCs/>
                <w:sz w:val="20"/>
                <w:szCs w:val="20"/>
                <w:rtl/>
                <w:lang w:bidi="fa-IR"/>
              </w:rPr>
              <w:t>1</w:t>
            </w:r>
          </w:p>
        </w:tc>
        <w:tc>
          <w:tcPr>
            <w:tcW w:w="3402" w:type="dxa"/>
            <w:shd w:val="clear" w:color="auto" w:fill="auto"/>
            <w:vAlign w:val="center"/>
          </w:tcPr>
          <w:p w:rsidR="00DD0824" w:rsidRPr="00FF68F8" w:rsidRDefault="00DD0824" w:rsidP="00DD0824">
            <w:pPr>
              <w:jc w:val="center"/>
              <w:rPr>
                <w:rFonts w:cs="B Nazanin"/>
                <w:b/>
                <w:bCs/>
                <w:sz w:val="20"/>
                <w:szCs w:val="20"/>
                <w:rtl/>
                <w:lang w:bidi="fa-IR"/>
              </w:rPr>
            </w:pPr>
            <w:r w:rsidRPr="00FF68F8">
              <w:rPr>
                <w:rFonts w:cs="B Nazanin" w:hint="cs"/>
                <w:b/>
                <w:bCs/>
                <w:sz w:val="20"/>
                <w:szCs w:val="20"/>
                <w:rtl/>
                <w:lang w:bidi="fa-IR"/>
              </w:rPr>
              <w:t>مدت تمرین در هفته چهارساعت و سی دقیقه</w:t>
            </w:r>
          </w:p>
        </w:tc>
      </w:tr>
      <w:tr w:rsidR="00DD0824" w:rsidRPr="00FF68F8" w:rsidTr="0043070A">
        <w:trPr>
          <w:trHeight w:val="383"/>
          <w:jc w:val="center"/>
        </w:trPr>
        <w:tc>
          <w:tcPr>
            <w:tcW w:w="627" w:type="dxa"/>
            <w:shd w:val="clear" w:color="auto" w:fill="auto"/>
            <w:vAlign w:val="center"/>
          </w:tcPr>
          <w:p w:rsidR="00DD0824" w:rsidRPr="00FF68F8" w:rsidRDefault="00DD0824" w:rsidP="00DD0824">
            <w:pPr>
              <w:jc w:val="center"/>
              <w:rPr>
                <w:rFonts w:cs="B Nazanin"/>
                <w:b/>
                <w:bCs/>
                <w:sz w:val="20"/>
                <w:szCs w:val="20"/>
                <w:rtl/>
                <w:lang w:bidi="fa-IR"/>
              </w:rPr>
            </w:pPr>
            <w:r w:rsidRPr="00FF68F8">
              <w:rPr>
                <w:rFonts w:cs="B Nazanin" w:hint="cs"/>
                <w:b/>
                <w:bCs/>
                <w:sz w:val="20"/>
                <w:szCs w:val="20"/>
                <w:rtl/>
                <w:lang w:bidi="fa-IR"/>
              </w:rPr>
              <w:t>6</w:t>
            </w:r>
          </w:p>
        </w:tc>
        <w:tc>
          <w:tcPr>
            <w:tcW w:w="3513" w:type="dxa"/>
            <w:shd w:val="clear" w:color="auto" w:fill="auto"/>
            <w:vAlign w:val="center"/>
          </w:tcPr>
          <w:p w:rsidR="00DD0824" w:rsidRPr="00FF68F8" w:rsidRDefault="00DD0824" w:rsidP="00DD0824">
            <w:pPr>
              <w:rPr>
                <w:rFonts w:cs="B Nazanin"/>
                <w:b/>
                <w:bCs/>
                <w:sz w:val="20"/>
                <w:szCs w:val="20"/>
                <w:rtl/>
                <w:lang w:bidi="fa-IR"/>
              </w:rPr>
            </w:pPr>
            <w:r w:rsidRPr="00FF68F8">
              <w:rPr>
                <w:rFonts w:cs="B Nazanin" w:hint="cs"/>
                <w:b/>
                <w:bCs/>
                <w:sz w:val="20"/>
                <w:szCs w:val="20"/>
                <w:rtl/>
                <w:lang w:bidi="fa-IR"/>
              </w:rPr>
              <w:t>تکواندو</w:t>
            </w:r>
          </w:p>
        </w:tc>
        <w:tc>
          <w:tcPr>
            <w:tcW w:w="1276" w:type="dxa"/>
            <w:shd w:val="clear" w:color="auto" w:fill="auto"/>
            <w:vAlign w:val="center"/>
          </w:tcPr>
          <w:p w:rsidR="00DD0824" w:rsidRPr="00FF68F8" w:rsidRDefault="00DD0824" w:rsidP="00DD0824">
            <w:pPr>
              <w:jc w:val="center"/>
              <w:rPr>
                <w:rFonts w:cs="B Nazanin"/>
              </w:rPr>
            </w:pPr>
            <w:r w:rsidRPr="00FF68F8">
              <w:rPr>
                <w:rFonts w:cs="B Nazanin" w:hint="cs"/>
                <w:b/>
                <w:bCs/>
                <w:sz w:val="20"/>
                <w:szCs w:val="20"/>
                <w:rtl/>
                <w:lang w:bidi="fa-IR"/>
              </w:rPr>
              <w:t>25</w:t>
            </w:r>
          </w:p>
        </w:tc>
        <w:tc>
          <w:tcPr>
            <w:tcW w:w="1165" w:type="dxa"/>
            <w:shd w:val="clear" w:color="auto" w:fill="auto"/>
            <w:vAlign w:val="center"/>
          </w:tcPr>
          <w:p w:rsidR="00DD0824" w:rsidRPr="00FF68F8" w:rsidRDefault="00DD0824" w:rsidP="00702BE2">
            <w:pPr>
              <w:jc w:val="center"/>
              <w:rPr>
                <w:rFonts w:cs="B Nazanin"/>
                <w:b/>
                <w:bCs/>
                <w:sz w:val="20"/>
                <w:szCs w:val="20"/>
                <w:rtl/>
                <w:lang w:bidi="fa-IR"/>
              </w:rPr>
            </w:pPr>
            <w:r w:rsidRPr="00FF68F8">
              <w:rPr>
                <w:rFonts w:cs="B Nazanin" w:hint="cs"/>
                <w:b/>
                <w:bCs/>
                <w:sz w:val="20"/>
                <w:szCs w:val="20"/>
                <w:rtl/>
                <w:lang w:bidi="fa-IR"/>
              </w:rPr>
              <w:t>0000/</w:t>
            </w:r>
            <w:r w:rsidR="00991BFF" w:rsidRPr="00FF68F8">
              <w:rPr>
                <w:rFonts w:cs="B Nazanin" w:hint="cs"/>
                <w:b/>
                <w:bCs/>
                <w:sz w:val="20"/>
                <w:szCs w:val="20"/>
                <w:rtl/>
                <w:lang w:bidi="fa-IR"/>
              </w:rPr>
              <w:t>200</w:t>
            </w:r>
            <w:r w:rsidRPr="00FF68F8">
              <w:rPr>
                <w:rFonts w:cs="B Nazanin" w:hint="cs"/>
                <w:b/>
                <w:bCs/>
                <w:sz w:val="20"/>
                <w:szCs w:val="20"/>
                <w:rtl/>
                <w:lang w:bidi="fa-IR"/>
              </w:rPr>
              <w:t>/2</w:t>
            </w:r>
          </w:p>
        </w:tc>
        <w:tc>
          <w:tcPr>
            <w:tcW w:w="3402" w:type="dxa"/>
            <w:shd w:val="clear" w:color="auto" w:fill="auto"/>
            <w:vAlign w:val="center"/>
          </w:tcPr>
          <w:p w:rsidR="00DD0824" w:rsidRPr="00FF68F8" w:rsidRDefault="00DD0824" w:rsidP="00DD0824">
            <w:pPr>
              <w:jc w:val="center"/>
              <w:rPr>
                <w:rFonts w:cs="B Nazanin"/>
                <w:b/>
                <w:bCs/>
                <w:sz w:val="20"/>
                <w:szCs w:val="20"/>
                <w:rtl/>
                <w:lang w:bidi="fa-IR"/>
              </w:rPr>
            </w:pPr>
            <w:r w:rsidRPr="00FF68F8">
              <w:rPr>
                <w:rFonts w:cs="B Nazanin" w:hint="cs"/>
                <w:b/>
                <w:bCs/>
                <w:sz w:val="20"/>
                <w:szCs w:val="20"/>
                <w:rtl/>
                <w:lang w:bidi="fa-IR"/>
              </w:rPr>
              <w:t>مدت تمرین در هفته چهارساعت و سی دقیقه</w:t>
            </w:r>
          </w:p>
        </w:tc>
      </w:tr>
      <w:tr w:rsidR="00DD0824" w:rsidRPr="00FF68F8" w:rsidTr="0043070A">
        <w:trPr>
          <w:trHeight w:val="383"/>
          <w:jc w:val="center"/>
        </w:trPr>
        <w:tc>
          <w:tcPr>
            <w:tcW w:w="627" w:type="dxa"/>
            <w:shd w:val="clear" w:color="auto" w:fill="auto"/>
            <w:vAlign w:val="center"/>
          </w:tcPr>
          <w:p w:rsidR="00DD0824" w:rsidRPr="00FF68F8" w:rsidRDefault="00DD0824" w:rsidP="00DD0824">
            <w:pPr>
              <w:jc w:val="center"/>
              <w:rPr>
                <w:rFonts w:cs="B Nazanin"/>
                <w:b/>
                <w:bCs/>
                <w:sz w:val="20"/>
                <w:szCs w:val="20"/>
                <w:rtl/>
                <w:lang w:bidi="fa-IR"/>
              </w:rPr>
            </w:pPr>
            <w:r w:rsidRPr="00FF68F8">
              <w:rPr>
                <w:rFonts w:cs="B Nazanin" w:hint="cs"/>
                <w:b/>
                <w:bCs/>
                <w:sz w:val="20"/>
                <w:szCs w:val="20"/>
                <w:rtl/>
                <w:lang w:bidi="fa-IR"/>
              </w:rPr>
              <w:t>7</w:t>
            </w:r>
          </w:p>
        </w:tc>
        <w:tc>
          <w:tcPr>
            <w:tcW w:w="3513" w:type="dxa"/>
            <w:shd w:val="clear" w:color="auto" w:fill="auto"/>
            <w:vAlign w:val="center"/>
          </w:tcPr>
          <w:p w:rsidR="00DD0824" w:rsidRPr="00FF68F8" w:rsidRDefault="00DD0824" w:rsidP="00DD0824">
            <w:pPr>
              <w:rPr>
                <w:rFonts w:cs="B Nazanin"/>
                <w:b/>
                <w:bCs/>
                <w:sz w:val="20"/>
                <w:szCs w:val="20"/>
                <w:rtl/>
                <w:lang w:bidi="fa-IR"/>
              </w:rPr>
            </w:pPr>
            <w:r w:rsidRPr="00FF68F8">
              <w:rPr>
                <w:rFonts w:cs="B Nazanin" w:hint="cs"/>
                <w:b/>
                <w:bCs/>
                <w:sz w:val="20"/>
                <w:szCs w:val="20"/>
                <w:rtl/>
                <w:lang w:bidi="fa-IR"/>
              </w:rPr>
              <w:t>ژیمناستیک</w:t>
            </w:r>
          </w:p>
        </w:tc>
        <w:tc>
          <w:tcPr>
            <w:tcW w:w="1276" w:type="dxa"/>
            <w:shd w:val="clear" w:color="auto" w:fill="auto"/>
            <w:vAlign w:val="center"/>
          </w:tcPr>
          <w:p w:rsidR="00DD0824" w:rsidRPr="00FF68F8" w:rsidRDefault="00DD0824" w:rsidP="00DD0824">
            <w:pPr>
              <w:jc w:val="center"/>
              <w:rPr>
                <w:rFonts w:cs="B Nazanin"/>
              </w:rPr>
            </w:pPr>
            <w:r w:rsidRPr="00FF68F8">
              <w:rPr>
                <w:rFonts w:cs="B Nazanin" w:hint="cs"/>
                <w:b/>
                <w:bCs/>
                <w:sz w:val="20"/>
                <w:szCs w:val="20"/>
                <w:rtl/>
                <w:lang w:bidi="fa-IR"/>
              </w:rPr>
              <w:t>25</w:t>
            </w:r>
          </w:p>
        </w:tc>
        <w:tc>
          <w:tcPr>
            <w:tcW w:w="1165" w:type="dxa"/>
            <w:shd w:val="clear" w:color="auto" w:fill="auto"/>
            <w:vAlign w:val="center"/>
          </w:tcPr>
          <w:p w:rsidR="00DD0824" w:rsidRPr="00FF68F8" w:rsidRDefault="00DD0824" w:rsidP="00702BE2">
            <w:pPr>
              <w:jc w:val="center"/>
              <w:rPr>
                <w:rFonts w:cs="B Nazanin"/>
                <w:b/>
                <w:bCs/>
                <w:sz w:val="20"/>
                <w:szCs w:val="20"/>
                <w:rtl/>
                <w:lang w:bidi="fa-IR"/>
              </w:rPr>
            </w:pPr>
            <w:r w:rsidRPr="00FF68F8">
              <w:rPr>
                <w:rFonts w:cs="B Nazanin" w:hint="cs"/>
                <w:b/>
                <w:bCs/>
                <w:sz w:val="20"/>
                <w:szCs w:val="20"/>
                <w:rtl/>
                <w:lang w:bidi="fa-IR"/>
              </w:rPr>
              <w:t>0000/</w:t>
            </w:r>
            <w:r w:rsidR="00991BFF" w:rsidRPr="00FF68F8">
              <w:rPr>
                <w:rFonts w:cs="B Nazanin" w:hint="cs"/>
                <w:b/>
                <w:bCs/>
                <w:sz w:val="20"/>
                <w:szCs w:val="20"/>
                <w:rtl/>
                <w:lang w:bidi="fa-IR"/>
              </w:rPr>
              <w:t>200</w:t>
            </w:r>
            <w:r w:rsidRPr="00FF68F8">
              <w:rPr>
                <w:rFonts w:cs="B Nazanin" w:hint="cs"/>
                <w:b/>
                <w:bCs/>
                <w:sz w:val="20"/>
                <w:szCs w:val="20"/>
                <w:rtl/>
                <w:lang w:bidi="fa-IR"/>
              </w:rPr>
              <w:t>/2</w:t>
            </w:r>
          </w:p>
        </w:tc>
        <w:tc>
          <w:tcPr>
            <w:tcW w:w="3402" w:type="dxa"/>
            <w:shd w:val="clear" w:color="auto" w:fill="auto"/>
            <w:vAlign w:val="center"/>
          </w:tcPr>
          <w:p w:rsidR="00DD0824" w:rsidRPr="00FF68F8" w:rsidRDefault="00DD0824" w:rsidP="00DD0824">
            <w:pPr>
              <w:jc w:val="center"/>
              <w:rPr>
                <w:rFonts w:cs="B Nazanin"/>
                <w:b/>
                <w:bCs/>
                <w:sz w:val="20"/>
                <w:szCs w:val="20"/>
                <w:rtl/>
                <w:lang w:bidi="fa-IR"/>
              </w:rPr>
            </w:pPr>
            <w:r w:rsidRPr="00FF68F8">
              <w:rPr>
                <w:rFonts w:cs="B Nazanin" w:hint="cs"/>
                <w:b/>
                <w:bCs/>
                <w:sz w:val="20"/>
                <w:szCs w:val="20"/>
                <w:rtl/>
                <w:lang w:bidi="fa-IR"/>
              </w:rPr>
              <w:t>مدت تمرین در هفته چهارساعت و سی دقیقه</w:t>
            </w:r>
          </w:p>
        </w:tc>
      </w:tr>
      <w:tr w:rsidR="00DD0824" w:rsidRPr="00FF68F8" w:rsidTr="0043070A">
        <w:trPr>
          <w:trHeight w:val="383"/>
          <w:jc w:val="center"/>
        </w:trPr>
        <w:tc>
          <w:tcPr>
            <w:tcW w:w="627" w:type="dxa"/>
            <w:shd w:val="clear" w:color="auto" w:fill="auto"/>
            <w:vAlign w:val="center"/>
          </w:tcPr>
          <w:p w:rsidR="00DD0824" w:rsidRPr="00FF68F8" w:rsidRDefault="00DD0824" w:rsidP="00DD0824">
            <w:pPr>
              <w:jc w:val="center"/>
              <w:rPr>
                <w:rFonts w:cs="B Nazanin"/>
                <w:b/>
                <w:bCs/>
                <w:sz w:val="20"/>
                <w:szCs w:val="20"/>
                <w:rtl/>
                <w:lang w:bidi="fa-IR"/>
              </w:rPr>
            </w:pPr>
            <w:r w:rsidRPr="00FF68F8">
              <w:rPr>
                <w:rFonts w:cs="B Nazanin" w:hint="cs"/>
                <w:b/>
                <w:bCs/>
                <w:sz w:val="20"/>
                <w:szCs w:val="20"/>
                <w:rtl/>
                <w:lang w:bidi="fa-IR"/>
              </w:rPr>
              <w:t>8</w:t>
            </w:r>
          </w:p>
        </w:tc>
        <w:tc>
          <w:tcPr>
            <w:tcW w:w="3513" w:type="dxa"/>
            <w:shd w:val="clear" w:color="auto" w:fill="auto"/>
            <w:vAlign w:val="center"/>
          </w:tcPr>
          <w:p w:rsidR="00DD0824" w:rsidRPr="00FF68F8" w:rsidRDefault="00C820AB" w:rsidP="00DD0824">
            <w:pPr>
              <w:rPr>
                <w:rFonts w:cs="B Nazanin"/>
                <w:b/>
                <w:bCs/>
                <w:sz w:val="20"/>
                <w:szCs w:val="20"/>
                <w:rtl/>
                <w:lang w:bidi="fa-IR"/>
              </w:rPr>
            </w:pPr>
            <w:r w:rsidRPr="00FF68F8">
              <w:rPr>
                <w:rFonts w:cs="B Nazanin" w:hint="cs"/>
                <w:b/>
                <w:bCs/>
                <w:sz w:val="20"/>
                <w:szCs w:val="20"/>
                <w:rtl/>
                <w:lang w:bidi="fa-IR"/>
              </w:rPr>
              <w:t>کونگ فونگ</w:t>
            </w:r>
          </w:p>
        </w:tc>
        <w:tc>
          <w:tcPr>
            <w:tcW w:w="1276" w:type="dxa"/>
            <w:shd w:val="clear" w:color="auto" w:fill="auto"/>
            <w:vAlign w:val="center"/>
          </w:tcPr>
          <w:p w:rsidR="00DD0824" w:rsidRPr="00FF68F8" w:rsidRDefault="00DD0824" w:rsidP="00DD0824">
            <w:pPr>
              <w:jc w:val="center"/>
              <w:rPr>
                <w:rFonts w:cs="B Nazanin"/>
              </w:rPr>
            </w:pPr>
            <w:r w:rsidRPr="00FF68F8">
              <w:rPr>
                <w:rFonts w:cs="B Nazanin" w:hint="cs"/>
                <w:b/>
                <w:bCs/>
                <w:sz w:val="20"/>
                <w:szCs w:val="20"/>
                <w:rtl/>
                <w:lang w:bidi="fa-IR"/>
              </w:rPr>
              <w:t>25</w:t>
            </w:r>
          </w:p>
        </w:tc>
        <w:tc>
          <w:tcPr>
            <w:tcW w:w="1165" w:type="dxa"/>
            <w:shd w:val="clear" w:color="auto" w:fill="auto"/>
            <w:vAlign w:val="center"/>
          </w:tcPr>
          <w:p w:rsidR="00DD0824" w:rsidRPr="00FF68F8" w:rsidRDefault="00DD0824" w:rsidP="00AC1C46">
            <w:pPr>
              <w:jc w:val="center"/>
              <w:rPr>
                <w:rFonts w:cs="B Nazanin"/>
                <w:b/>
                <w:bCs/>
                <w:sz w:val="20"/>
                <w:szCs w:val="20"/>
                <w:rtl/>
                <w:lang w:bidi="fa-IR"/>
              </w:rPr>
            </w:pPr>
            <w:r w:rsidRPr="00FF68F8">
              <w:rPr>
                <w:rFonts w:cs="B Nazanin" w:hint="cs"/>
                <w:b/>
                <w:bCs/>
                <w:sz w:val="20"/>
                <w:szCs w:val="20"/>
                <w:rtl/>
                <w:lang w:bidi="fa-IR"/>
              </w:rPr>
              <w:t>0000/</w:t>
            </w:r>
            <w:r w:rsidR="00991BFF" w:rsidRPr="00FF68F8">
              <w:rPr>
                <w:rFonts w:cs="B Nazanin" w:hint="cs"/>
                <w:b/>
                <w:bCs/>
                <w:sz w:val="20"/>
                <w:szCs w:val="20"/>
                <w:rtl/>
                <w:lang w:bidi="fa-IR"/>
              </w:rPr>
              <w:t>700</w:t>
            </w:r>
            <w:r w:rsidRPr="00FF68F8">
              <w:rPr>
                <w:rFonts w:cs="B Nazanin" w:hint="cs"/>
                <w:b/>
                <w:bCs/>
                <w:sz w:val="20"/>
                <w:szCs w:val="20"/>
                <w:rtl/>
                <w:lang w:bidi="fa-IR"/>
              </w:rPr>
              <w:t>/</w:t>
            </w:r>
            <w:r w:rsidR="00991BFF" w:rsidRPr="00FF68F8">
              <w:rPr>
                <w:rFonts w:cs="B Nazanin" w:hint="cs"/>
                <w:b/>
                <w:bCs/>
                <w:sz w:val="20"/>
                <w:szCs w:val="20"/>
                <w:rtl/>
                <w:lang w:bidi="fa-IR"/>
              </w:rPr>
              <w:t>1</w:t>
            </w:r>
          </w:p>
        </w:tc>
        <w:tc>
          <w:tcPr>
            <w:tcW w:w="3402" w:type="dxa"/>
            <w:shd w:val="clear" w:color="auto" w:fill="auto"/>
            <w:vAlign w:val="center"/>
          </w:tcPr>
          <w:p w:rsidR="00DD0824" w:rsidRPr="00FF68F8" w:rsidRDefault="00DD0824" w:rsidP="00DD0824">
            <w:pPr>
              <w:jc w:val="center"/>
              <w:rPr>
                <w:rFonts w:cs="B Nazanin"/>
                <w:b/>
                <w:bCs/>
                <w:sz w:val="20"/>
                <w:szCs w:val="20"/>
                <w:rtl/>
                <w:lang w:bidi="fa-IR"/>
              </w:rPr>
            </w:pPr>
            <w:r w:rsidRPr="00FF68F8">
              <w:rPr>
                <w:rFonts w:cs="B Nazanin" w:hint="cs"/>
                <w:b/>
                <w:bCs/>
                <w:sz w:val="20"/>
                <w:szCs w:val="20"/>
                <w:rtl/>
                <w:lang w:bidi="fa-IR"/>
              </w:rPr>
              <w:t>مدت تمرین در هفته چهارساعت و سی دقیقه</w:t>
            </w:r>
          </w:p>
        </w:tc>
      </w:tr>
      <w:tr w:rsidR="00DD0824" w:rsidRPr="00FF68F8" w:rsidTr="0043070A">
        <w:trPr>
          <w:trHeight w:val="396"/>
          <w:jc w:val="center"/>
        </w:trPr>
        <w:tc>
          <w:tcPr>
            <w:tcW w:w="627" w:type="dxa"/>
            <w:shd w:val="clear" w:color="auto" w:fill="auto"/>
            <w:vAlign w:val="center"/>
          </w:tcPr>
          <w:p w:rsidR="00DD0824" w:rsidRPr="00FF68F8" w:rsidRDefault="00DD0824" w:rsidP="00DD0824">
            <w:pPr>
              <w:jc w:val="center"/>
              <w:rPr>
                <w:rFonts w:cs="B Nazanin"/>
                <w:b/>
                <w:bCs/>
                <w:sz w:val="20"/>
                <w:szCs w:val="20"/>
                <w:rtl/>
                <w:lang w:bidi="fa-IR"/>
              </w:rPr>
            </w:pPr>
            <w:r w:rsidRPr="00FF68F8">
              <w:rPr>
                <w:rFonts w:cs="B Nazanin" w:hint="cs"/>
                <w:b/>
                <w:bCs/>
                <w:sz w:val="20"/>
                <w:szCs w:val="20"/>
                <w:rtl/>
                <w:lang w:bidi="fa-IR"/>
              </w:rPr>
              <w:t>9</w:t>
            </w:r>
          </w:p>
        </w:tc>
        <w:tc>
          <w:tcPr>
            <w:tcW w:w="3513" w:type="dxa"/>
            <w:shd w:val="clear" w:color="auto" w:fill="auto"/>
            <w:vAlign w:val="center"/>
          </w:tcPr>
          <w:p w:rsidR="00DD0824" w:rsidRPr="00FF68F8" w:rsidRDefault="000431E1" w:rsidP="00DD0824">
            <w:pPr>
              <w:rPr>
                <w:rFonts w:cs="B Nazanin"/>
                <w:b/>
                <w:bCs/>
                <w:sz w:val="20"/>
                <w:szCs w:val="20"/>
                <w:lang w:bidi="fa-IR"/>
              </w:rPr>
            </w:pPr>
            <w:r w:rsidRPr="00FF68F8">
              <w:rPr>
                <w:rFonts w:cs="B Nazanin" w:hint="cs"/>
                <w:b/>
                <w:bCs/>
                <w:sz w:val="20"/>
                <w:szCs w:val="20"/>
                <w:rtl/>
                <w:lang w:bidi="fa-IR"/>
              </w:rPr>
              <w:t xml:space="preserve">تمرینات </w:t>
            </w:r>
            <w:proofErr w:type="spellStart"/>
            <w:r w:rsidRPr="00FF68F8">
              <w:rPr>
                <w:rFonts w:cs="B Nazanin"/>
                <w:b/>
                <w:bCs/>
                <w:sz w:val="20"/>
                <w:szCs w:val="20"/>
                <w:lang w:bidi="fa-IR"/>
              </w:rPr>
              <w:t>Trx</w:t>
            </w:r>
            <w:proofErr w:type="spellEnd"/>
          </w:p>
        </w:tc>
        <w:tc>
          <w:tcPr>
            <w:tcW w:w="1276" w:type="dxa"/>
            <w:shd w:val="clear" w:color="auto" w:fill="auto"/>
            <w:vAlign w:val="center"/>
          </w:tcPr>
          <w:p w:rsidR="00DD0824" w:rsidRPr="00FF68F8" w:rsidRDefault="00DD0824" w:rsidP="00DD0824">
            <w:pPr>
              <w:jc w:val="center"/>
              <w:rPr>
                <w:rFonts w:cs="B Nazanin"/>
              </w:rPr>
            </w:pPr>
            <w:r w:rsidRPr="00FF68F8">
              <w:rPr>
                <w:rFonts w:cs="B Nazanin" w:hint="cs"/>
                <w:b/>
                <w:bCs/>
                <w:sz w:val="20"/>
                <w:szCs w:val="20"/>
                <w:rtl/>
                <w:lang w:bidi="fa-IR"/>
              </w:rPr>
              <w:t>25</w:t>
            </w:r>
          </w:p>
        </w:tc>
        <w:tc>
          <w:tcPr>
            <w:tcW w:w="1165" w:type="dxa"/>
            <w:shd w:val="clear" w:color="auto" w:fill="auto"/>
            <w:vAlign w:val="center"/>
          </w:tcPr>
          <w:p w:rsidR="00DD0824" w:rsidRPr="00FF68F8" w:rsidRDefault="00DD0824" w:rsidP="00AC1C46">
            <w:pPr>
              <w:jc w:val="center"/>
              <w:rPr>
                <w:rFonts w:cs="B Nazanin"/>
                <w:b/>
                <w:bCs/>
                <w:sz w:val="20"/>
                <w:szCs w:val="20"/>
                <w:rtl/>
                <w:lang w:bidi="fa-IR"/>
              </w:rPr>
            </w:pPr>
            <w:r w:rsidRPr="00FF68F8">
              <w:rPr>
                <w:rFonts w:cs="B Nazanin" w:hint="cs"/>
                <w:b/>
                <w:bCs/>
                <w:sz w:val="20"/>
                <w:szCs w:val="20"/>
                <w:rtl/>
                <w:lang w:bidi="fa-IR"/>
              </w:rPr>
              <w:t>0000/</w:t>
            </w:r>
            <w:r w:rsidR="009905CC" w:rsidRPr="00FF68F8">
              <w:rPr>
                <w:rFonts w:cs="B Nazanin" w:hint="cs"/>
                <w:b/>
                <w:bCs/>
                <w:sz w:val="20"/>
                <w:szCs w:val="20"/>
                <w:rtl/>
                <w:lang w:bidi="fa-IR"/>
              </w:rPr>
              <w:t>3000</w:t>
            </w:r>
            <w:r w:rsidRPr="00FF68F8">
              <w:rPr>
                <w:rFonts w:cs="B Nazanin" w:hint="cs"/>
                <w:b/>
                <w:bCs/>
                <w:sz w:val="20"/>
                <w:szCs w:val="20"/>
                <w:rtl/>
                <w:lang w:bidi="fa-IR"/>
              </w:rPr>
              <w:t>/2</w:t>
            </w:r>
          </w:p>
        </w:tc>
        <w:tc>
          <w:tcPr>
            <w:tcW w:w="3402" w:type="dxa"/>
            <w:shd w:val="clear" w:color="auto" w:fill="auto"/>
            <w:vAlign w:val="center"/>
          </w:tcPr>
          <w:p w:rsidR="00DD0824" w:rsidRPr="00FF68F8" w:rsidRDefault="00DD0824" w:rsidP="00DD0824">
            <w:pPr>
              <w:jc w:val="center"/>
              <w:rPr>
                <w:rFonts w:cs="B Nazanin"/>
                <w:b/>
                <w:bCs/>
                <w:sz w:val="20"/>
                <w:szCs w:val="20"/>
                <w:rtl/>
                <w:lang w:bidi="fa-IR"/>
              </w:rPr>
            </w:pPr>
            <w:r w:rsidRPr="00FF68F8">
              <w:rPr>
                <w:rFonts w:cs="B Nazanin" w:hint="cs"/>
                <w:b/>
                <w:bCs/>
                <w:sz w:val="20"/>
                <w:szCs w:val="20"/>
                <w:rtl/>
                <w:lang w:bidi="fa-IR"/>
              </w:rPr>
              <w:t>مدت تمرین در هفته چهارساعت و سی دقیقه</w:t>
            </w:r>
          </w:p>
        </w:tc>
      </w:tr>
      <w:tr w:rsidR="00DD0824" w:rsidRPr="00FF68F8" w:rsidTr="0043070A">
        <w:trPr>
          <w:trHeight w:val="383"/>
          <w:jc w:val="center"/>
        </w:trPr>
        <w:tc>
          <w:tcPr>
            <w:tcW w:w="627" w:type="dxa"/>
            <w:shd w:val="clear" w:color="auto" w:fill="auto"/>
            <w:vAlign w:val="center"/>
          </w:tcPr>
          <w:p w:rsidR="00DD0824" w:rsidRPr="00FF68F8" w:rsidRDefault="00DD0824" w:rsidP="00DD0824">
            <w:pPr>
              <w:jc w:val="center"/>
              <w:rPr>
                <w:rFonts w:cs="B Nazanin"/>
                <w:b/>
                <w:bCs/>
                <w:sz w:val="20"/>
                <w:szCs w:val="20"/>
                <w:rtl/>
                <w:lang w:bidi="fa-IR"/>
              </w:rPr>
            </w:pPr>
            <w:r w:rsidRPr="00FF68F8">
              <w:rPr>
                <w:rFonts w:cs="B Nazanin" w:hint="cs"/>
                <w:b/>
                <w:bCs/>
                <w:sz w:val="20"/>
                <w:szCs w:val="20"/>
                <w:rtl/>
                <w:lang w:bidi="fa-IR"/>
              </w:rPr>
              <w:t>10</w:t>
            </w:r>
          </w:p>
        </w:tc>
        <w:tc>
          <w:tcPr>
            <w:tcW w:w="3513" w:type="dxa"/>
            <w:shd w:val="clear" w:color="auto" w:fill="auto"/>
            <w:vAlign w:val="center"/>
          </w:tcPr>
          <w:p w:rsidR="00DD0824" w:rsidRPr="00FF68F8" w:rsidRDefault="000431E1" w:rsidP="00DD0824">
            <w:pPr>
              <w:rPr>
                <w:rFonts w:cs="B Nazanin"/>
                <w:b/>
                <w:bCs/>
                <w:sz w:val="20"/>
                <w:szCs w:val="20"/>
                <w:rtl/>
                <w:lang w:bidi="fa-IR"/>
              </w:rPr>
            </w:pPr>
            <w:r w:rsidRPr="00FF68F8">
              <w:rPr>
                <w:rFonts w:cs="B Nazanin" w:hint="cs"/>
                <w:b/>
                <w:bCs/>
                <w:sz w:val="20"/>
                <w:szCs w:val="20"/>
                <w:rtl/>
                <w:lang w:bidi="fa-IR"/>
              </w:rPr>
              <w:t>کشتی نونهال، نوجوانان، بزرگسال و پیشکسوتان</w:t>
            </w:r>
          </w:p>
        </w:tc>
        <w:tc>
          <w:tcPr>
            <w:tcW w:w="1276" w:type="dxa"/>
            <w:shd w:val="clear" w:color="auto" w:fill="auto"/>
            <w:vAlign w:val="center"/>
          </w:tcPr>
          <w:p w:rsidR="00DD0824" w:rsidRPr="00FF68F8" w:rsidRDefault="00DD0824" w:rsidP="00DD0824">
            <w:pPr>
              <w:jc w:val="center"/>
              <w:rPr>
                <w:rFonts w:cs="B Nazanin"/>
              </w:rPr>
            </w:pPr>
            <w:r w:rsidRPr="00FF68F8">
              <w:rPr>
                <w:rFonts w:cs="B Nazanin" w:hint="cs"/>
                <w:b/>
                <w:bCs/>
                <w:sz w:val="20"/>
                <w:szCs w:val="20"/>
                <w:rtl/>
                <w:lang w:bidi="fa-IR"/>
              </w:rPr>
              <w:t>25</w:t>
            </w:r>
          </w:p>
        </w:tc>
        <w:tc>
          <w:tcPr>
            <w:tcW w:w="1165" w:type="dxa"/>
            <w:shd w:val="clear" w:color="auto" w:fill="auto"/>
            <w:vAlign w:val="center"/>
          </w:tcPr>
          <w:p w:rsidR="00DD0824" w:rsidRPr="00FF68F8" w:rsidRDefault="00DD0824" w:rsidP="00D238FD">
            <w:pPr>
              <w:jc w:val="center"/>
              <w:rPr>
                <w:rFonts w:cs="B Nazanin"/>
                <w:b/>
                <w:bCs/>
                <w:sz w:val="20"/>
                <w:szCs w:val="20"/>
                <w:rtl/>
                <w:lang w:bidi="fa-IR"/>
              </w:rPr>
            </w:pPr>
            <w:r w:rsidRPr="00FF68F8">
              <w:rPr>
                <w:rFonts w:cs="B Nazanin" w:hint="cs"/>
                <w:b/>
                <w:bCs/>
                <w:sz w:val="20"/>
                <w:szCs w:val="20"/>
                <w:rtl/>
                <w:lang w:bidi="fa-IR"/>
              </w:rPr>
              <w:t>0000/</w:t>
            </w:r>
            <w:r w:rsidR="00901EBB" w:rsidRPr="00FF68F8">
              <w:rPr>
                <w:rFonts w:cs="B Nazanin" w:hint="cs"/>
                <w:b/>
                <w:bCs/>
                <w:sz w:val="20"/>
                <w:szCs w:val="20"/>
                <w:rtl/>
                <w:lang w:bidi="fa-IR"/>
              </w:rPr>
              <w:t>700</w:t>
            </w:r>
            <w:r w:rsidRPr="00FF68F8">
              <w:rPr>
                <w:rFonts w:cs="B Nazanin" w:hint="cs"/>
                <w:b/>
                <w:bCs/>
                <w:sz w:val="20"/>
                <w:szCs w:val="20"/>
                <w:rtl/>
                <w:lang w:bidi="fa-IR"/>
              </w:rPr>
              <w:t>/</w:t>
            </w:r>
            <w:r w:rsidR="00D238FD" w:rsidRPr="00FF68F8">
              <w:rPr>
                <w:rFonts w:cs="B Nazanin" w:hint="cs"/>
                <w:b/>
                <w:bCs/>
                <w:sz w:val="20"/>
                <w:szCs w:val="20"/>
                <w:rtl/>
                <w:lang w:bidi="fa-IR"/>
              </w:rPr>
              <w:t>1</w:t>
            </w:r>
          </w:p>
        </w:tc>
        <w:tc>
          <w:tcPr>
            <w:tcW w:w="3402" w:type="dxa"/>
            <w:shd w:val="clear" w:color="auto" w:fill="auto"/>
            <w:vAlign w:val="center"/>
          </w:tcPr>
          <w:p w:rsidR="00DD0824" w:rsidRPr="00FF68F8" w:rsidRDefault="00DD0824" w:rsidP="00DD0824">
            <w:pPr>
              <w:jc w:val="center"/>
              <w:rPr>
                <w:rFonts w:cs="B Nazanin"/>
                <w:b/>
                <w:bCs/>
                <w:sz w:val="20"/>
                <w:szCs w:val="20"/>
                <w:rtl/>
                <w:lang w:bidi="fa-IR"/>
              </w:rPr>
            </w:pPr>
            <w:r w:rsidRPr="00FF68F8">
              <w:rPr>
                <w:rFonts w:cs="B Nazanin" w:hint="cs"/>
                <w:b/>
                <w:bCs/>
                <w:sz w:val="20"/>
                <w:szCs w:val="20"/>
                <w:rtl/>
                <w:lang w:bidi="fa-IR"/>
              </w:rPr>
              <w:t>مدت تمرین در هفته چهارساعت و سی دقیقه</w:t>
            </w:r>
          </w:p>
        </w:tc>
      </w:tr>
      <w:tr w:rsidR="00DD0824" w:rsidRPr="00FF68F8" w:rsidTr="0043070A">
        <w:trPr>
          <w:trHeight w:val="396"/>
          <w:jc w:val="center"/>
        </w:trPr>
        <w:tc>
          <w:tcPr>
            <w:tcW w:w="627" w:type="dxa"/>
            <w:shd w:val="clear" w:color="auto" w:fill="auto"/>
            <w:vAlign w:val="center"/>
          </w:tcPr>
          <w:p w:rsidR="00DD0824" w:rsidRPr="00FF68F8" w:rsidRDefault="00DD0824" w:rsidP="00DD0824">
            <w:pPr>
              <w:jc w:val="center"/>
              <w:rPr>
                <w:rFonts w:cs="B Nazanin"/>
                <w:b/>
                <w:bCs/>
                <w:sz w:val="20"/>
                <w:szCs w:val="20"/>
                <w:rtl/>
                <w:lang w:bidi="fa-IR"/>
              </w:rPr>
            </w:pPr>
            <w:r w:rsidRPr="00FF68F8">
              <w:rPr>
                <w:rFonts w:cs="B Nazanin" w:hint="cs"/>
                <w:b/>
                <w:bCs/>
                <w:sz w:val="20"/>
                <w:szCs w:val="20"/>
                <w:rtl/>
                <w:lang w:bidi="fa-IR"/>
              </w:rPr>
              <w:t>11</w:t>
            </w:r>
          </w:p>
        </w:tc>
        <w:tc>
          <w:tcPr>
            <w:tcW w:w="3513" w:type="dxa"/>
            <w:shd w:val="clear" w:color="auto" w:fill="auto"/>
            <w:vAlign w:val="center"/>
          </w:tcPr>
          <w:p w:rsidR="00DD0824" w:rsidRPr="00FF68F8" w:rsidRDefault="00476A86" w:rsidP="00DD0824">
            <w:pPr>
              <w:rPr>
                <w:rFonts w:cs="B Nazanin"/>
                <w:b/>
                <w:bCs/>
                <w:sz w:val="20"/>
                <w:szCs w:val="20"/>
                <w:lang w:bidi="fa-IR"/>
              </w:rPr>
            </w:pPr>
            <w:r w:rsidRPr="00FF68F8">
              <w:rPr>
                <w:rFonts w:cs="B Nazanin" w:hint="cs"/>
                <w:b/>
                <w:bCs/>
                <w:sz w:val="20"/>
                <w:szCs w:val="20"/>
                <w:rtl/>
                <w:lang w:bidi="fa-IR"/>
              </w:rPr>
              <w:t>یوگا</w:t>
            </w:r>
          </w:p>
        </w:tc>
        <w:tc>
          <w:tcPr>
            <w:tcW w:w="1276" w:type="dxa"/>
            <w:shd w:val="clear" w:color="auto" w:fill="auto"/>
            <w:vAlign w:val="center"/>
          </w:tcPr>
          <w:p w:rsidR="00DD0824" w:rsidRPr="00FF68F8" w:rsidRDefault="00DD0824" w:rsidP="00DD0824">
            <w:pPr>
              <w:jc w:val="center"/>
              <w:rPr>
                <w:rFonts w:cs="B Nazanin"/>
              </w:rPr>
            </w:pPr>
            <w:r w:rsidRPr="00FF68F8">
              <w:rPr>
                <w:rFonts w:cs="B Nazanin" w:hint="cs"/>
                <w:b/>
                <w:bCs/>
                <w:sz w:val="20"/>
                <w:szCs w:val="20"/>
                <w:rtl/>
                <w:lang w:bidi="fa-IR"/>
              </w:rPr>
              <w:t>25</w:t>
            </w:r>
          </w:p>
        </w:tc>
        <w:tc>
          <w:tcPr>
            <w:tcW w:w="1165" w:type="dxa"/>
            <w:shd w:val="clear" w:color="auto" w:fill="auto"/>
            <w:vAlign w:val="center"/>
          </w:tcPr>
          <w:p w:rsidR="00DD0824" w:rsidRPr="00FF68F8" w:rsidRDefault="00DD0824" w:rsidP="00D238FD">
            <w:pPr>
              <w:jc w:val="center"/>
              <w:rPr>
                <w:rFonts w:cs="B Nazanin"/>
                <w:b/>
                <w:bCs/>
                <w:sz w:val="20"/>
                <w:szCs w:val="20"/>
                <w:rtl/>
                <w:lang w:bidi="fa-IR"/>
              </w:rPr>
            </w:pPr>
            <w:r w:rsidRPr="00FF68F8">
              <w:rPr>
                <w:rFonts w:cs="B Nazanin" w:hint="cs"/>
                <w:b/>
                <w:bCs/>
                <w:sz w:val="20"/>
                <w:szCs w:val="20"/>
                <w:rtl/>
                <w:lang w:bidi="fa-IR"/>
              </w:rPr>
              <w:t>0000/</w:t>
            </w:r>
            <w:r w:rsidR="00901EBB" w:rsidRPr="00FF68F8">
              <w:rPr>
                <w:rFonts w:cs="B Nazanin" w:hint="cs"/>
                <w:b/>
                <w:bCs/>
                <w:sz w:val="20"/>
                <w:szCs w:val="20"/>
                <w:rtl/>
                <w:lang w:bidi="fa-IR"/>
              </w:rPr>
              <w:t>300</w:t>
            </w:r>
            <w:r w:rsidRPr="00FF68F8">
              <w:rPr>
                <w:rFonts w:cs="B Nazanin" w:hint="cs"/>
                <w:b/>
                <w:bCs/>
                <w:sz w:val="20"/>
                <w:szCs w:val="20"/>
                <w:rtl/>
                <w:lang w:bidi="fa-IR"/>
              </w:rPr>
              <w:t>/2</w:t>
            </w:r>
          </w:p>
        </w:tc>
        <w:tc>
          <w:tcPr>
            <w:tcW w:w="3402" w:type="dxa"/>
            <w:shd w:val="clear" w:color="auto" w:fill="auto"/>
            <w:vAlign w:val="center"/>
          </w:tcPr>
          <w:p w:rsidR="00DD0824" w:rsidRPr="00FF68F8" w:rsidRDefault="00DD0824" w:rsidP="00DD0824">
            <w:pPr>
              <w:jc w:val="center"/>
              <w:rPr>
                <w:rFonts w:cs="B Nazanin"/>
                <w:b/>
                <w:bCs/>
                <w:sz w:val="20"/>
                <w:szCs w:val="20"/>
                <w:rtl/>
                <w:lang w:bidi="fa-IR"/>
              </w:rPr>
            </w:pPr>
            <w:r w:rsidRPr="00FF68F8">
              <w:rPr>
                <w:rFonts w:cs="B Nazanin" w:hint="cs"/>
                <w:b/>
                <w:bCs/>
                <w:sz w:val="20"/>
                <w:szCs w:val="20"/>
                <w:rtl/>
                <w:lang w:bidi="fa-IR"/>
              </w:rPr>
              <w:t>مدت تمرین در هفته چهارساعت و سی دقیقه</w:t>
            </w:r>
          </w:p>
        </w:tc>
      </w:tr>
      <w:tr w:rsidR="00DD0824" w:rsidRPr="00FF68F8" w:rsidTr="0043070A">
        <w:trPr>
          <w:trHeight w:val="396"/>
          <w:jc w:val="center"/>
        </w:trPr>
        <w:tc>
          <w:tcPr>
            <w:tcW w:w="627" w:type="dxa"/>
            <w:shd w:val="clear" w:color="auto" w:fill="auto"/>
            <w:vAlign w:val="center"/>
          </w:tcPr>
          <w:p w:rsidR="00DD0824" w:rsidRPr="00FF68F8" w:rsidRDefault="00476A86" w:rsidP="00DD0824">
            <w:pPr>
              <w:jc w:val="center"/>
              <w:rPr>
                <w:rFonts w:cs="B Nazanin"/>
                <w:b/>
                <w:bCs/>
                <w:sz w:val="20"/>
                <w:szCs w:val="20"/>
                <w:rtl/>
                <w:lang w:bidi="fa-IR"/>
              </w:rPr>
            </w:pPr>
            <w:r w:rsidRPr="00FF68F8">
              <w:rPr>
                <w:rFonts w:cs="B Nazanin" w:hint="cs"/>
                <w:b/>
                <w:bCs/>
                <w:sz w:val="20"/>
                <w:szCs w:val="20"/>
                <w:rtl/>
                <w:lang w:bidi="fa-IR"/>
              </w:rPr>
              <w:t>12</w:t>
            </w:r>
          </w:p>
        </w:tc>
        <w:tc>
          <w:tcPr>
            <w:tcW w:w="3513" w:type="dxa"/>
            <w:shd w:val="clear" w:color="auto" w:fill="auto"/>
            <w:vAlign w:val="center"/>
          </w:tcPr>
          <w:p w:rsidR="00DD0824" w:rsidRPr="00FF68F8" w:rsidRDefault="00476A86" w:rsidP="00DD0824">
            <w:pPr>
              <w:rPr>
                <w:rFonts w:cs="B Nazanin"/>
                <w:b/>
                <w:bCs/>
                <w:sz w:val="20"/>
                <w:szCs w:val="20"/>
                <w:rtl/>
                <w:lang w:bidi="fa-IR"/>
              </w:rPr>
            </w:pPr>
            <w:r w:rsidRPr="00FF68F8">
              <w:rPr>
                <w:rFonts w:cs="B Nazanin" w:hint="cs"/>
                <w:b/>
                <w:bCs/>
                <w:sz w:val="20"/>
                <w:szCs w:val="20"/>
                <w:rtl/>
                <w:lang w:bidi="fa-IR"/>
              </w:rPr>
              <w:t>اسکیت</w:t>
            </w:r>
          </w:p>
        </w:tc>
        <w:tc>
          <w:tcPr>
            <w:tcW w:w="1276" w:type="dxa"/>
            <w:shd w:val="clear" w:color="auto" w:fill="auto"/>
            <w:vAlign w:val="center"/>
          </w:tcPr>
          <w:p w:rsidR="00DD0824" w:rsidRPr="00FF68F8" w:rsidRDefault="00DD0824" w:rsidP="00DD0824">
            <w:pPr>
              <w:jc w:val="center"/>
              <w:rPr>
                <w:rFonts w:cs="B Nazanin"/>
              </w:rPr>
            </w:pPr>
            <w:r w:rsidRPr="00FF68F8">
              <w:rPr>
                <w:rFonts w:cs="B Nazanin" w:hint="cs"/>
                <w:b/>
                <w:bCs/>
                <w:sz w:val="20"/>
                <w:szCs w:val="20"/>
                <w:rtl/>
                <w:lang w:bidi="fa-IR"/>
              </w:rPr>
              <w:t>25</w:t>
            </w:r>
          </w:p>
        </w:tc>
        <w:tc>
          <w:tcPr>
            <w:tcW w:w="1165" w:type="dxa"/>
            <w:shd w:val="clear" w:color="auto" w:fill="auto"/>
            <w:vAlign w:val="center"/>
          </w:tcPr>
          <w:p w:rsidR="00DD0824" w:rsidRPr="00FF68F8" w:rsidRDefault="00DD0824" w:rsidP="00D238FD">
            <w:pPr>
              <w:jc w:val="center"/>
              <w:rPr>
                <w:rFonts w:cs="B Nazanin"/>
                <w:b/>
                <w:bCs/>
                <w:sz w:val="20"/>
                <w:szCs w:val="20"/>
                <w:rtl/>
                <w:lang w:bidi="fa-IR"/>
              </w:rPr>
            </w:pPr>
            <w:r w:rsidRPr="00FF68F8">
              <w:rPr>
                <w:rFonts w:cs="B Nazanin" w:hint="cs"/>
                <w:b/>
                <w:bCs/>
                <w:sz w:val="20"/>
                <w:szCs w:val="20"/>
                <w:rtl/>
                <w:lang w:bidi="fa-IR"/>
              </w:rPr>
              <w:t>0000/</w:t>
            </w:r>
            <w:r w:rsidR="00901EBB" w:rsidRPr="00FF68F8">
              <w:rPr>
                <w:rFonts w:cs="B Nazanin" w:hint="cs"/>
                <w:b/>
                <w:bCs/>
                <w:sz w:val="20"/>
                <w:szCs w:val="20"/>
                <w:rtl/>
                <w:lang w:bidi="fa-IR"/>
              </w:rPr>
              <w:t>300</w:t>
            </w:r>
            <w:r w:rsidRPr="00FF68F8">
              <w:rPr>
                <w:rFonts w:cs="B Nazanin" w:hint="cs"/>
                <w:b/>
                <w:bCs/>
                <w:sz w:val="20"/>
                <w:szCs w:val="20"/>
                <w:rtl/>
                <w:lang w:bidi="fa-IR"/>
              </w:rPr>
              <w:t>/2</w:t>
            </w:r>
          </w:p>
        </w:tc>
        <w:tc>
          <w:tcPr>
            <w:tcW w:w="3402" w:type="dxa"/>
            <w:shd w:val="clear" w:color="auto" w:fill="auto"/>
            <w:vAlign w:val="center"/>
          </w:tcPr>
          <w:p w:rsidR="00DD0824" w:rsidRPr="00FF68F8" w:rsidRDefault="00DD0824" w:rsidP="00DD0824">
            <w:pPr>
              <w:jc w:val="center"/>
              <w:rPr>
                <w:rFonts w:cs="B Nazanin"/>
                <w:b/>
                <w:bCs/>
                <w:sz w:val="20"/>
                <w:szCs w:val="20"/>
                <w:rtl/>
                <w:lang w:bidi="fa-IR"/>
              </w:rPr>
            </w:pPr>
            <w:r w:rsidRPr="00FF68F8">
              <w:rPr>
                <w:rFonts w:cs="B Nazanin" w:hint="cs"/>
                <w:b/>
                <w:bCs/>
                <w:sz w:val="20"/>
                <w:szCs w:val="20"/>
                <w:rtl/>
                <w:lang w:bidi="fa-IR"/>
              </w:rPr>
              <w:t>مدت تمرین در هفته چهارساعت و سی دقیقه</w:t>
            </w:r>
          </w:p>
        </w:tc>
      </w:tr>
      <w:tr w:rsidR="00FD30E7" w:rsidRPr="00FF68F8" w:rsidTr="005B696C">
        <w:trPr>
          <w:trHeight w:val="396"/>
          <w:jc w:val="center"/>
        </w:trPr>
        <w:tc>
          <w:tcPr>
            <w:tcW w:w="9983" w:type="dxa"/>
            <w:gridSpan w:val="5"/>
            <w:shd w:val="clear" w:color="auto" w:fill="auto"/>
            <w:vAlign w:val="center"/>
          </w:tcPr>
          <w:p w:rsidR="00FD30E7" w:rsidRPr="00FF68F8" w:rsidRDefault="00FD30E7" w:rsidP="00DD0824">
            <w:pPr>
              <w:jc w:val="center"/>
              <w:rPr>
                <w:rFonts w:cs="B Nazanin"/>
                <w:b/>
                <w:bCs/>
                <w:sz w:val="20"/>
                <w:szCs w:val="20"/>
                <w:rtl/>
                <w:lang w:bidi="fa-IR"/>
              </w:rPr>
            </w:pPr>
            <w:r w:rsidRPr="00FF68F8">
              <w:rPr>
                <w:rFonts w:cs="B Nazanin" w:hint="cs"/>
                <w:b/>
                <w:bCs/>
                <w:sz w:val="20"/>
                <w:szCs w:val="20"/>
                <w:rtl/>
                <w:lang w:bidi="fa-IR"/>
              </w:rPr>
              <w:t>تعرفه مختص فوتبال، فوتسال و مدارس</w:t>
            </w:r>
          </w:p>
        </w:tc>
      </w:tr>
      <w:tr w:rsidR="00FD30E7" w:rsidRPr="00FF68F8" w:rsidTr="0043070A">
        <w:trPr>
          <w:trHeight w:val="396"/>
          <w:jc w:val="center"/>
        </w:trPr>
        <w:tc>
          <w:tcPr>
            <w:tcW w:w="627" w:type="dxa"/>
            <w:shd w:val="clear" w:color="auto" w:fill="auto"/>
            <w:vAlign w:val="center"/>
          </w:tcPr>
          <w:p w:rsidR="00FD30E7" w:rsidRPr="00FF68F8" w:rsidRDefault="00FD30E7" w:rsidP="00DD0824">
            <w:pPr>
              <w:jc w:val="center"/>
              <w:rPr>
                <w:rFonts w:cs="B Nazanin"/>
                <w:b/>
                <w:bCs/>
                <w:sz w:val="20"/>
                <w:szCs w:val="20"/>
                <w:rtl/>
                <w:lang w:bidi="fa-IR"/>
              </w:rPr>
            </w:pPr>
            <w:r w:rsidRPr="00FF68F8">
              <w:rPr>
                <w:rFonts w:cs="B Nazanin" w:hint="cs"/>
                <w:b/>
                <w:bCs/>
                <w:sz w:val="20"/>
                <w:szCs w:val="20"/>
                <w:rtl/>
                <w:lang w:bidi="fa-IR"/>
              </w:rPr>
              <w:t>1</w:t>
            </w:r>
          </w:p>
        </w:tc>
        <w:tc>
          <w:tcPr>
            <w:tcW w:w="3513" w:type="dxa"/>
            <w:shd w:val="clear" w:color="auto" w:fill="auto"/>
            <w:vAlign w:val="center"/>
          </w:tcPr>
          <w:p w:rsidR="00FD30E7" w:rsidRPr="00FF68F8" w:rsidRDefault="00FD30E7" w:rsidP="00DD0824">
            <w:pPr>
              <w:rPr>
                <w:rFonts w:cs="B Nazanin"/>
                <w:b/>
                <w:bCs/>
                <w:sz w:val="20"/>
                <w:szCs w:val="20"/>
                <w:rtl/>
                <w:lang w:bidi="fa-IR"/>
              </w:rPr>
            </w:pPr>
            <w:r w:rsidRPr="00FF68F8">
              <w:rPr>
                <w:rFonts w:cs="B Nazanin" w:hint="cs"/>
                <w:b/>
                <w:bCs/>
                <w:sz w:val="20"/>
                <w:szCs w:val="20"/>
                <w:rtl/>
                <w:lang w:bidi="fa-IR"/>
              </w:rPr>
              <w:t>مدرسه فوتبال درجه 1</w:t>
            </w:r>
          </w:p>
        </w:tc>
        <w:tc>
          <w:tcPr>
            <w:tcW w:w="1276" w:type="dxa"/>
            <w:shd w:val="clear" w:color="auto" w:fill="auto"/>
            <w:vAlign w:val="center"/>
          </w:tcPr>
          <w:p w:rsidR="00FD30E7" w:rsidRPr="00FF68F8" w:rsidRDefault="00FD30E7" w:rsidP="00DD0824">
            <w:pPr>
              <w:jc w:val="center"/>
              <w:rPr>
                <w:rFonts w:cs="B Nazanin"/>
                <w:b/>
                <w:bCs/>
                <w:sz w:val="20"/>
                <w:szCs w:val="20"/>
                <w:rtl/>
                <w:lang w:bidi="fa-IR"/>
              </w:rPr>
            </w:pPr>
            <w:r w:rsidRPr="00FF68F8">
              <w:rPr>
                <w:rFonts w:cs="B Nazanin" w:hint="cs"/>
                <w:b/>
                <w:bCs/>
                <w:sz w:val="20"/>
                <w:szCs w:val="20"/>
                <w:rtl/>
                <w:lang w:bidi="fa-IR"/>
              </w:rPr>
              <w:t>آزاد</w:t>
            </w:r>
          </w:p>
        </w:tc>
        <w:tc>
          <w:tcPr>
            <w:tcW w:w="1165" w:type="dxa"/>
            <w:shd w:val="clear" w:color="auto" w:fill="auto"/>
            <w:vAlign w:val="center"/>
          </w:tcPr>
          <w:p w:rsidR="00FD30E7" w:rsidRPr="00FF68F8" w:rsidRDefault="00FD30E7" w:rsidP="00D238FD">
            <w:pPr>
              <w:jc w:val="center"/>
              <w:rPr>
                <w:rFonts w:cs="B Nazanin"/>
                <w:b/>
                <w:bCs/>
                <w:sz w:val="20"/>
                <w:szCs w:val="20"/>
                <w:rtl/>
                <w:lang w:bidi="fa-IR"/>
              </w:rPr>
            </w:pPr>
            <w:r w:rsidRPr="00FF68F8">
              <w:rPr>
                <w:rFonts w:cs="B Nazanin" w:hint="cs"/>
                <w:b/>
                <w:bCs/>
                <w:sz w:val="20"/>
                <w:szCs w:val="20"/>
                <w:rtl/>
                <w:lang w:bidi="fa-IR"/>
              </w:rPr>
              <w:t>000/</w:t>
            </w:r>
            <w:r w:rsidR="00D45A8E" w:rsidRPr="00FF68F8">
              <w:rPr>
                <w:rFonts w:cs="B Nazanin" w:hint="cs"/>
                <w:b/>
                <w:bCs/>
                <w:sz w:val="20"/>
                <w:szCs w:val="20"/>
                <w:rtl/>
                <w:lang w:bidi="fa-IR"/>
              </w:rPr>
              <w:t>500</w:t>
            </w:r>
            <w:r w:rsidRPr="00FF68F8">
              <w:rPr>
                <w:rFonts w:cs="B Nazanin" w:hint="cs"/>
                <w:b/>
                <w:bCs/>
                <w:sz w:val="20"/>
                <w:szCs w:val="20"/>
                <w:rtl/>
                <w:lang w:bidi="fa-IR"/>
              </w:rPr>
              <w:t>/</w:t>
            </w:r>
            <w:r w:rsidR="00D45A8E" w:rsidRPr="00FF68F8">
              <w:rPr>
                <w:rFonts w:cs="B Nazanin" w:hint="cs"/>
                <w:b/>
                <w:bCs/>
                <w:sz w:val="20"/>
                <w:szCs w:val="20"/>
                <w:rtl/>
                <w:lang w:bidi="fa-IR"/>
              </w:rPr>
              <w:t>2</w:t>
            </w:r>
          </w:p>
        </w:tc>
        <w:tc>
          <w:tcPr>
            <w:tcW w:w="3402" w:type="dxa"/>
            <w:shd w:val="clear" w:color="auto" w:fill="auto"/>
            <w:vAlign w:val="center"/>
          </w:tcPr>
          <w:p w:rsidR="00FD30E7" w:rsidRPr="00FF68F8" w:rsidRDefault="00AB7A9B" w:rsidP="00DD0824">
            <w:pPr>
              <w:jc w:val="center"/>
              <w:rPr>
                <w:rFonts w:cs="B Nazanin"/>
                <w:b/>
                <w:bCs/>
                <w:sz w:val="20"/>
                <w:szCs w:val="20"/>
                <w:rtl/>
                <w:lang w:bidi="fa-IR"/>
              </w:rPr>
            </w:pPr>
            <w:r w:rsidRPr="00FF68F8">
              <w:rPr>
                <w:rFonts w:cs="B Nazanin" w:hint="cs"/>
                <w:b/>
                <w:bCs/>
                <w:sz w:val="20"/>
                <w:szCs w:val="20"/>
                <w:rtl/>
                <w:lang w:bidi="fa-IR"/>
              </w:rPr>
              <w:t>بصورت ماهانه (دو جلسه در هفته)</w:t>
            </w:r>
          </w:p>
        </w:tc>
      </w:tr>
      <w:tr w:rsidR="00AB7A9B" w:rsidRPr="00FF68F8" w:rsidTr="0043070A">
        <w:trPr>
          <w:trHeight w:val="396"/>
          <w:jc w:val="center"/>
        </w:trPr>
        <w:tc>
          <w:tcPr>
            <w:tcW w:w="627" w:type="dxa"/>
            <w:shd w:val="clear" w:color="auto" w:fill="auto"/>
            <w:vAlign w:val="center"/>
          </w:tcPr>
          <w:p w:rsidR="00AB7A9B" w:rsidRPr="00FF68F8" w:rsidRDefault="00AB7A9B" w:rsidP="00AB7A9B">
            <w:pPr>
              <w:jc w:val="center"/>
              <w:rPr>
                <w:rFonts w:cs="B Nazanin"/>
                <w:b/>
                <w:bCs/>
                <w:sz w:val="20"/>
                <w:szCs w:val="20"/>
                <w:rtl/>
                <w:lang w:bidi="fa-IR"/>
              </w:rPr>
            </w:pPr>
            <w:r w:rsidRPr="00FF68F8">
              <w:rPr>
                <w:rFonts w:cs="B Nazanin" w:hint="cs"/>
                <w:b/>
                <w:bCs/>
                <w:sz w:val="20"/>
                <w:szCs w:val="20"/>
                <w:rtl/>
                <w:lang w:bidi="fa-IR"/>
              </w:rPr>
              <w:t>2</w:t>
            </w:r>
          </w:p>
        </w:tc>
        <w:tc>
          <w:tcPr>
            <w:tcW w:w="3513" w:type="dxa"/>
            <w:shd w:val="clear" w:color="auto" w:fill="auto"/>
            <w:vAlign w:val="center"/>
          </w:tcPr>
          <w:p w:rsidR="00AB7A9B" w:rsidRPr="00FF68F8" w:rsidRDefault="00AB7A9B" w:rsidP="00AB7A9B">
            <w:pPr>
              <w:rPr>
                <w:rFonts w:cs="B Nazanin"/>
                <w:b/>
                <w:bCs/>
                <w:sz w:val="20"/>
                <w:szCs w:val="20"/>
                <w:rtl/>
                <w:lang w:bidi="fa-IR"/>
              </w:rPr>
            </w:pPr>
            <w:r w:rsidRPr="00FF68F8">
              <w:rPr>
                <w:rFonts w:cs="B Nazanin" w:hint="cs"/>
                <w:b/>
                <w:bCs/>
                <w:sz w:val="20"/>
                <w:szCs w:val="20"/>
                <w:rtl/>
                <w:lang w:bidi="fa-IR"/>
              </w:rPr>
              <w:t>زمین چمن مصنوعی</w:t>
            </w:r>
          </w:p>
        </w:tc>
        <w:tc>
          <w:tcPr>
            <w:tcW w:w="1276" w:type="dxa"/>
            <w:shd w:val="clear" w:color="auto" w:fill="auto"/>
            <w:vAlign w:val="center"/>
          </w:tcPr>
          <w:p w:rsidR="00AB7A9B" w:rsidRPr="00FF68F8" w:rsidRDefault="00AB7A9B" w:rsidP="00AB7A9B">
            <w:pPr>
              <w:jc w:val="center"/>
              <w:rPr>
                <w:rFonts w:cs="B Nazanin"/>
                <w:b/>
                <w:bCs/>
                <w:sz w:val="20"/>
                <w:szCs w:val="20"/>
                <w:rtl/>
                <w:lang w:bidi="fa-IR"/>
              </w:rPr>
            </w:pPr>
            <w:r w:rsidRPr="00FF68F8">
              <w:rPr>
                <w:rFonts w:cs="B Nazanin" w:hint="cs"/>
                <w:b/>
                <w:bCs/>
                <w:sz w:val="20"/>
                <w:szCs w:val="20"/>
                <w:rtl/>
                <w:lang w:bidi="fa-IR"/>
              </w:rPr>
              <w:t>25</w:t>
            </w:r>
          </w:p>
        </w:tc>
        <w:tc>
          <w:tcPr>
            <w:tcW w:w="1165" w:type="dxa"/>
            <w:shd w:val="clear" w:color="auto" w:fill="auto"/>
            <w:vAlign w:val="center"/>
          </w:tcPr>
          <w:p w:rsidR="00AB7A9B" w:rsidRPr="00FF68F8" w:rsidRDefault="00F902F6" w:rsidP="00AB7A9B">
            <w:pPr>
              <w:jc w:val="center"/>
              <w:rPr>
                <w:rFonts w:cs="B Nazanin"/>
                <w:b/>
                <w:bCs/>
                <w:sz w:val="20"/>
                <w:szCs w:val="20"/>
                <w:rtl/>
                <w:lang w:bidi="fa-IR"/>
              </w:rPr>
            </w:pPr>
            <w:r w:rsidRPr="00FF68F8">
              <w:rPr>
                <w:rFonts w:cs="B Nazanin" w:hint="cs"/>
                <w:b/>
                <w:bCs/>
                <w:sz w:val="20"/>
                <w:szCs w:val="20"/>
                <w:rtl/>
                <w:lang w:bidi="fa-IR"/>
              </w:rPr>
              <w:t>000/200/2</w:t>
            </w:r>
          </w:p>
        </w:tc>
        <w:tc>
          <w:tcPr>
            <w:tcW w:w="3402" w:type="dxa"/>
            <w:shd w:val="clear" w:color="auto" w:fill="auto"/>
            <w:vAlign w:val="center"/>
          </w:tcPr>
          <w:p w:rsidR="00AB7A9B" w:rsidRPr="00FF68F8" w:rsidRDefault="00AB7A9B" w:rsidP="00AB7A9B">
            <w:pPr>
              <w:jc w:val="center"/>
              <w:rPr>
                <w:rFonts w:cs="B Nazanin"/>
                <w:b/>
                <w:bCs/>
                <w:sz w:val="20"/>
                <w:szCs w:val="20"/>
                <w:rtl/>
                <w:lang w:bidi="fa-IR"/>
              </w:rPr>
            </w:pPr>
            <w:r w:rsidRPr="00FF68F8">
              <w:rPr>
                <w:rFonts w:cs="B Nazanin" w:hint="cs"/>
                <w:b/>
                <w:bCs/>
                <w:sz w:val="20"/>
                <w:szCs w:val="20"/>
                <w:rtl/>
                <w:lang w:bidi="fa-IR"/>
              </w:rPr>
              <w:t>هرسانس یک ساعت و سی دقیقه</w:t>
            </w:r>
          </w:p>
        </w:tc>
      </w:tr>
      <w:tr w:rsidR="00F902F6" w:rsidRPr="00FF68F8" w:rsidTr="0043070A">
        <w:trPr>
          <w:trHeight w:val="396"/>
          <w:jc w:val="center"/>
        </w:trPr>
        <w:tc>
          <w:tcPr>
            <w:tcW w:w="627" w:type="dxa"/>
            <w:shd w:val="clear" w:color="auto" w:fill="auto"/>
            <w:vAlign w:val="center"/>
          </w:tcPr>
          <w:p w:rsidR="00F902F6" w:rsidRPr="00FF68F8" w:rsidRDefault="00F902F6" w:rsidP="00F902F6">
            <w:pPr>
              <w:jc w:val="center"/>
              <w:rPr>
                <w:rFonts w:cs="B Nazanin"/>
                <w:b/>
                <w:bCs/>
                <w:sz w:val="20"/>
                <w:szCs w:val="20"/>
                <w:rtl/>
                <w:lang w:bidi="fa-IR"/>
              </w:rPr>
            </w:pPr>
            <w:r w:rsidRPr="00FF68F8">
              <w:rPr>
                <w:rFonts w:cs="B Nazanin" w:hint="cs"/>
                <w:b/>
                <w:bCs/>
                <w:sz w:val="20"/>
                <w:szCs w:val="20"/>
                <w:rtl/>
                <w:lang w:bidi="fa-IR"/>
              </w:rPr>
              <w:t>3</w:t>
            </w:r>
          </w:p>
        </w:tc>
        <w:tc>
          <w:tcPr>
            <w:tcW w:w="3513" w:type="dxa"/>
            <w:shd w:val="clear" w:color="auto" w:fill="auto"/>
            <w:vAlign w:val="center"/>
          </w:tcPr>
          <w:p w:rsidR="00F902F6" w:rsidRPr="00FF68F8" w:rsidRDefault="00F902F6" w:rsidP="00F902F6">
            <w:pPr>
              <w:rPr>
                <w:rFonts w:cs="B Nazanin"/>
                <w:b/>
                <w:bCs/>
                <w:sz w:val="20"/>
                <w:szCs w:val="20"/>
                <w:rtl/>
                <w:lang w:bidi="fa-IR"/>
              </w:rPr>
            </w:pPr>
            <w:r w:rsidRPr="00FF68F8">
              <w:rPr>
                <w:rFonts w:cs="B Nazanin" w:hint="cs"/>
                <w:b/>
                <w:bCs/>
                <w:sz w:val="20"/>
                <w:szCs w:val="20"/>
                <w:rtl/>
                <w:lang w:bidi="fa-IR"/>
              </w:rPr>
              <w:t>فوتسال داخل سالن</w:t>
            </w:r>
          </w:p>
        </w:tc>
        <w:tc>
          <w:tcPr>
            <w:tcW w:w="1276" w:type="dxa"/>
            <w:shd w:val="clear" w:color="auto" w:fill="auto"/>
            <w:vAlign w:val="center"/>
          </w:tcPr>
          <w:p w:rsidR="00F902F6" w:rsidRPr="00FF68F8" w:rsidRDefault="00F902F6" w:rsidP="00F902F6">
            <w:pPr>
              <w:jc w:val="center"/>
              <w:rPr>
                <w:rFonts w:cs="B Nazanin"/>
                <w:b/>
                <w:bCs/>
                <w:sz w:val="20"/>
                <w:szCs w:val="20"/>
                <w:rtl/>
                <w:lang w:bidi="fa-IR"/>
              </w:rPr>
            </w:pPr>
            <w:r w:rsidRPr="00FF68F8">
              <w:rPr>
                <w:rFonts w:cs="B Nazanin" w:hint="cs"/>
                <w:b/>
                <w:bCs/>
                <w:sz w:val="20"/>
                <w:szCs w:val="20"/>
                <w:rtl/>
                <w:lang w:bidi="fa-IR"/>
              </w:rPr>
              <w:t>25</w:t>
            </w:r>
          </w:p>
        </w:tc>
        <w:tc>
          <w:tcPr>
            <w:tcW w:w="1165" w:type="dxa"/>
            <w:shd w:val="clear" w:color="auto" w:fill="auto"/>
            <w:vAlign w:val="center"/>
          </w:tcPr>
          <w:p w:rsidR="00F902F6" w:rsidRPr="00FF68F8" w:rsidRDefault="00F902F6" w:rsidP="00F902F6">
            <w:pPr>
              <w:jc w:val="center"/>
              <w:rPr>
                <w:rFonts w:cs="B Nazanin"/>
                <w:b/>
                <w:bCs/>
                <w:sz w:val="20"/>
                <w:szCs w:val="20"/>
                <w:rtl/>
                <w:lang w:bidi="fa-IR"/>
              </w:rPr>
            </w:pPr>
            <w:r w:rsidRPr="00FF68F8">
              <w:rPr>
                <w:rFonts w:cs="B Nazanin" w:hint="cs"/>
                <w:b/>
                <w:bCs/>
                <w:sz w:val="20"/>
                <w:szCs w:val="20"/>
                <w:rtl/>
                <w:lang w:bidi="fa-IR"/>
              </w:rPr>
              <w:t>000/200/2</w:t>
            </w:r>
          </w:p>
        </w:tc>
        <w:tc>
          <w:tcPr>
            <w:tcW w:w="3402" w:type="dxa"/>
            <w:shd w:val="clear" w:color="auto" w:fill="auto"/>
            <w:vAlign w:val="center"/>
          </w:tcPr>
          <w:p w:rsidR="00F902F6" w:rsidRPr="00FF68F8" w:rsidRDefault="00F902F6" w:rsidP="00F902F6">
            <w:pPr>
              <w:jc w:val="center"/>
              <w:rPr>
                <w:rFonts w:cs="B Nazanin"/>
                <w:b/>
                <w:bCs/>
                <w:sz w:val="20"/>
                <w:szCs w:val="20"/>
                <w:rtl/>
                <w:lang w:bidi="fa-IR"/>
              </w:rPr>
            </w:pPr>
            <w:r w:rsidRPr="00FF68F8">
              <w:rPr>
                <w:rFonts w:cs="B Nazanin" w:hint="cs"/>
                <w:b/>
                <w:bCs/>
                <w:sz w:val="20"/>
                <w:szCs w:val="20"/>
                <w:rtl/>
                <w:lang w:bidi="fa-IR"/>
              </w:rPr>
              <w:t>هرسانس یک ساعت و سی دقیقه</w:t>
            </w:r>
          </w:p>
        </w:tc>
      </w:tr>
    </w:tbl>
    <w:p w:rsidR="00C753EB" w:rsidRPr="00FF68F8" w:rsidRDefault="0023313C" w:rsidP="00EA07D9">
      <w:pPr>
        <w:spacing w:line="276" w:lineRule="auto"/>
        <w:jc w:val="both"/>
        <w:rPr>
          <w:rFonts w:cs="B Nazanin"/>
          <w:b/>
          <w:bCs/>
          <w:sz w:val="28"/>
          <w:szCs w:val="28"/>
          <w:rtl/>
          <w:lang w:bidi="fa-IR"/>
        </w:rPr>
      </w:pPr>
      <w:r w:rsidRPr="00FF68F8">
        <w:rPr>
          <w:rFonts w:cs="B Nazanin" w:hint="cs"/>
          <w:b/>
          <w:bCs/>
          <w:sz w:val="28"/>
          <w:szCs w:val="28"/>
          <w:rtl/>
          <w:lang w:bidi="fa-IR"/>
        </w:rPr>
        <w:t>تبصره</w:t>
      </w:r>
      <w:r w:rsidR="00783047" w:rsidRPr="00FF68F8">
        <w:rPr>
          <w:rFonts w:cs="B Nazanin" w:hint="cs"/>
          <w:b/>
          <w:bCs/>
          <w:sz w:val="28"/>
          <w:szCs w:val="28"/>
          <w:rtl/>
          <w:lang w:bidi="fa-IR"/>
        </w:rPr>
        <w:t xml:space="preserve">1 </w:t>
      </w:r>
      <w:r w:rsidRPr="00FF68F8">
        <w:rPr>
          <w:rFonts w:cs="B Nazanin" w:hint="cs"/>
          <w:b/>
          <w:bCs/>
          <w:sz w:val="28"/>
          <w:szCs w:val="28"/>
          <w:rtl/>
          <w:lang w:bidi="fa-IR"/>
        </w:rPr>
        <w:t>:</w:t>
      </w:r>
      <w:r w:rsidR="00783047" w:rsidRPr="00FF68F8">
        <w:rPr>
          <w:rFonts w:cs="B Nazanin" w:hint="cs"/>
          <w:b/>
          <w:bCs/>
          <w:sz w:val="28"/>
          <w:szCs w:val="28"/>
          <w:rtl/>
          <w:lang w:bidi="fa-IR"/>
        </w:rPr>
        <w:t xml:space="preserve"> </w:t>
      </w:r>
      <w:r w:rsidR="00036FC6" w:rsidRPr="00FF68F8">
        <w:rPr>
          <w:rFonts w:cs="B Nazanin" w:hint="cs"/>
          <w:sz w:val="28"/>
          <w:szCs w:val="28"/>
          <w:rtl/>
          <w:lang w:bidi="fa-IR"/>
        </w:rPr>
        <w:t>تعدادبازیکنان هر سانس فوتبال داخل سالن وزمین چمن به ازاء 25</w:t>
      </w:r>
      <w:r w:rsidR="00562B42" w:rsidRPr="00FF68F8">
        <w:rPr>
          <w:rFonts w:cs="B Nazanin" w:hint="cs"/>
          <w:sz w:val="28"/>
          <w:szCs w:val="28"/>
          <w:rtl/>
          <w:lang w:bidi="fa-IR"/>
        </w:rPr>
        <w:t xml:space="preserve"> </w:t>
      </w:r>
      <w:r w:rsidR="00036FC6" w:rsidRPr="00FF68F8">
        <w:rPr>
          <w:rFonts w:cs="B Nazanin" w:hint="cs"/>
          <w:sz w:val="28"/>
          <w:szCs w:val="28"/>
          <w:rtl/>
          <w:lang w:bidi="fa-IR"/>
        </w:rPr>
        <w:t>نفر در هر جلسه می باشد در صورت افزایش بیش از 25</w:t>
      </w:r>
      <w:r w:rsidR="00963D44" w:rsidRPr="00FF68F8">
        <w:rPr>
          <w:rFonts w:cs="B Nazanin" w:hint="cs"/>
          <w:sz w:val="28"/>
          <w:szCs w:val="28"/>
          <w:rtl/>
          <w:lang w:bidi="fa-IR"/>
        </w:rPr>
        <w:t xml:space="preserve"> </w:t>
      </w:r>
      <w:r w:rsidR="00036FC6" w:rsidRPr="00FF68F8">
        <w:rPr>
          <w:rFonts w:cs="B Nazanin" w:hint="cs"/>
          <w:sz w:val="28"/>
          <w:szCs w:val="28"/>
          <w:rtl/>
          <w:lang w:bidi="fa-IR"/>
        </w:rPr>
        <w:t>نفر به ازاء هر نفر اضافه 000/</w:t>
      </w:r>
      <w:r w:rsidR="00562B42" w:rsidRPr="00FF68F8">
        <w:rPr>
          <w:rFonts w:cs="B Nazanin" w:hint="cs"/>
          <w:sz w:val="28"/>
          <w:szCs w:val="28"/>
          <w:rtl/>
          <w:lang w:bidi="fa-IR"/>
        </w:rPr>
        <w:t>1</w:t>
      </w:r>
      <w:r w:rsidR="00EA07D9" w:rsidRPr="00FF68F8">
        <w:rPr>
          <w:rFonts w:cs="B Nazanin" w:hint="cs"/>
          <w:sz w:val="28"/>
          <w:szCs w:val="28"/>
          <w:rtl/>
          <w:lang w:bidi="fa-IR"/>
        </w:rPr>
        <w:t>5</w:t>
      </w:r>
      <w:r w:rsidR="00562B42" w:rsidRPr="00FF68F8">
        <w:rPr>
          <w:rFonts w:cs="B Nazanin" w:hint="cs"/>
          <w:sz w:val="28"/>
          <w:szCs w:val="28"/>
          <w:rtl/>
          <w:lang w:bidi="fa-IR"/>
        </w:rPr>
        <w:t>0</w:t>
      </w:r>
      <w:r w:rsidR="00036FC6" w:rsidRPr="00FF68F8">
        <w:rPr>
          <w:rFonts w:cs="B Nazanin" w:hint="cs"/>
          <w:sz w:val="28"/>
          <w:szCs w:val="28"/>
          <w:rtl/>
          <w:lang w:bidi="fa-IR"/>
        </w:rPr>
        <w:t xml:space="preserve"> ریال ماهیانه دریافت می گردد</w:t>
      </w:r>
      <w:r w:rsidR="00562B42" w:rsidRPr="00FF68F8">
        <w:rPr>
          <w:rFonts w:cs="B Nazanin" w:hint="cs"/>
          <w:sz w:val="28"/>
          <w:szCs w:val="28"/>
          <w:rtl/>
          <w:lang w:bidi="fa-IR"/>
        </w:rPr>
        <w:t>.</w:t>
      </w:r>
    </w:p>
    <w:p w:rsidR="00036FC6" w:rsidRPr="00FF68F8" w:rsidRDefault="00036FC6" w:rsidP="00302721">
      <w:pPr>
        <w:spacing w:line="276" w:lineRule="auto"/>
        <w:jc w:val="both"/>
        <w:rPr>
          <w:rFonts w:cs="B Nazanin"/>
          <w:sz w:val="28"/>
          <w:szCs w:val="28"/>
          <w:rtl/>
          <w:lang w:bidi="fa-IR"/>
        </w:rPr>
      </w:pPr>
      <w:r w:rsidRPr="00FF68F8">
        <w:rPr>
          <w:rFonts w:cs="B Nazanin" w:hint="cs"/>
          <w:sz w:val="28"/>
          <w:szCs w:val="28"/>
          <w:rtl/>
          <w:lang w:bidi="fa-IR"/>
        </w:rPr>
        <w:t>دریافت شهریه تمام رشته ها به جزء فوتبال ب</w:t>
      </w:r>
      <w:r w:rsidR="00390C3A" w:rsidRPr="00FF68F8">
        <w:rPr>
          <w:rFonts w:cs="B Nazanin" w:hint="cs"/>
          <w:sz w:val="28"/>
          <w:szCs w:val="28"/>
          <w:rtl/>
          <w:lang w:bidi="fa-IR"/>
        </w:rPr>
        <w:t xml:space="preserve">ه </w:t>
      </w:r>
      <w:r w:rsidRPr="00FF68F8">
        <w:rPr>
          <w:rFonts w:cs="B Nazanin" w:hint="cs"/>
          <w:sz w:val="28"/>
          <w:szCs w:val="28"/>
          <w:rtl/>
          <w:lang w:bidi="fa-IR"/>
        </w:rPr>
        <w:t>صورت ماهیانه می باشد</w:t>
      </w:r>
      <w:r w:rsidR="00562B42" w:rsidRPr="00FF68F8">
        <w:rPr>
          <w:rFonts w:cs="B Nazanin" w:hint="cs"/>
          <w:sz w:val="28"/>
          <w:szCs w:val="28"/>
          <w:rtl/>
          <w:lang w:bidi="fa-IR"/>
        </w:rPr>
        <w:t>.</w:t>
      </w:r>
      <w:r w:rsidRPr="00FF68F8">
        <w:rPr>
          <w:rFonts w:cs="B Nazanin" w:hint="cs"/>
          <w:sz w:val="28"/>
          <w:szCs w:val="28"/>
          <w:rtl/>
          <w:lang w:bidi="fa-IR"/>
        </w:rPr>
        <w:t xml:space="preserve"> </w:t>
      </w:r>
    </w:p>
    <w:p w:rsidR="00894585" w:rsidRPr="00FF68F8" w:rsidRDefault="00B41BCB" w:rsidP="00A77192">
      <w:pPr>
        <w:spacing w:line="276" w:lineRule="auto"/>
        <w:jc w:val="both"/>
        <w:rPr>
          <w:rFonts w:cs="B Nazanin"/>
          <w:sz w:val="28"/>
          <w:szCs w:val="28"/>
          <w:rtl/>
          <w:lang w:bidi="fa-IR"/>
        </w:rPr>
      </w:pPr>
      <w:r w:rsidRPr="00FF68F8">
        <w:rPr>
          <w:rFonts w:cs="B Nazanin" w:hint="cs"/>
          <w:b/>
          <w:bCs/>
          <w:sz w:val="28"/>
          <w:szCs w:val="28"/>
          <w:rtl/>
          <w:lang w:bidi="fa-IR"/>
        </w:rPr>
        <w:t>تبصره</w:t>
      </w:r>
      <w:r w:rsidR="00EC5499" w:rsidRPr="00FF68F8">
        <w:rPr>
          <w:rFonts w:cs="B Nazanin" w:hint="cs"/>
          <w:b/>
          <w:bCs/>
          <w:sz w:val="28"/>
          <w:szCs w:val="28"/>
          <w:rtl/>
          <w:lang w:bidi="fa-IR"/>
        </w:rPr>
        <w:t>2</w:t>
      </w:r>
      <w:r w:rsidR="00EC5499" w:rsidRPr="00FF68F8">
        <w:rPr>
          <w:rFonts w:cs="B Nazanin" w:hint="cs"/>
          <w:sz w:val="28"/>
          <w:szCs w:val="28"/>
          <w:rtl/>
          <w:lang w:bidi="fa-IR"/>
        </w:rPr>
        <w:t xml:space="preserve">: </w:t>
      </w:r>
      <w:r w:rsidR="00BE5833" w:rsidRPr="00FF68F8">
        <w:rPr>
          <w:rFonts w:cs="B Nazanin" w:hint="cs"/>
          <w:sz w:val="28"/>
          <w:szCs w:val="28"/>
          <w:rtl/>
          <w:lang w:bidi="fa-IR"/>
        </w:rPr>
        <w:t>سهم مربیان از کلاسها 60 % وسهم شهرداری 40/. می باشد که پس از دریافت و تنظیم صورتجلسه با تأیید مسئول واحد فرهنگی - ورزشی شهرداری، به حساب شهرداری واریز می گردد.</w:t>
      </w:r>
    </w:p>
    <w:p w:rsidR="00C753EB" w:rsidRPr="00FF68F8" w:rsidRDefault="00E9704B" w:rsidP="00FD1CD3">
      <w:pPr>
        <w:spacing w:line="276" w:lineRule="auto"/>
        <w:jc w:val="both"/>
        <w:rPr>
          <w:rFonts w:cs="B Nazanin"/>
          <w:sz w:val="28"/>
          <w:szCs w:val="28"/>
          <w:rtl/>
          <w:lang w:bidi="fa-IR"/>
        </w:rPr>
      </w:pPr>
      <w:r w:rsidRPr="00FF68F8">
        <w:rPr>
          <w:rFonts w:cs="B Nazanin" w:hint="cs"/>
          <w:sz w:val="28"/>
          <w:szCs w:val="28"/>
          <w:rtl/>
          <w:lang w:bidi="fa-IR"/>
        </w:rPr>
        <w:t>د</w:t>
      </w:r>
      <w:r w:rsidR="00C753EB" w:rsidRPr="00FF68F8">
        <w:rPr>
          <w:rFonts w:cs="B Nazanin" w:hint="cs"/>
          <w:sz w:val="28"/>
          <w:szCs w:val="28"/>
          <w:rtl/>
          <w:lang w:bidi="fa-IR"/>
        </w:rPr>
        <w:t>ر صورت درخواست مراجعه کنندگان جهت هر گونه کلاس با توجه به پیش ثبت نام حداقل 5</w:t>
      </w:r>
      <w:r w:rsidR="00EC5499" w:rsidRPr="00FF68F8">
        <w:rPr>
          <w:rFonts w:cs="B Nazanin" w:hint="cs"/>
          <w:sz w:val="28"/>
          <w:szCs w:val="28"/>
          <w:rtl/>
          <w:lang w:bidi="fa-IR"/>
        </w:rPr>
        <w:t xml:space="preserve"> </w:t>
      </w:r>
      <w:r w:rsidR="00C753EB" w:rsidRPr="00FF68F8">
        <w:rPr>
          <w:rFonts w:cs="B Nazanin" w:hint="cs"/>
          <w:sz w:val="28"/>
          <w:szCs w:val="28"/>
          <w:rtl/>
          <w:lang w:bidi="fa-IR"/>
        </w:rPr>
        <w:t>نفره</w:t>
      </w:r>
      <w:r w:rsidR="00EC5499" w:rsidRPr="00FF68F8">
        <w:rPr>
          <w:rFonts w:cs="B Nazanin" w:hint="cs"/>
          <w:sz w:val="28"/>
          <w:szCs w:val="28"/>
          <w:rtl/>
          <w:lang w:bidi="fa-IR"/>
        </w:rPr>
        <w:t xml:space="preserve"> </w:t>
      </w:r>
      <w:r w:rsidR="00C753EB" w:rsidRPr="00FF68F8">
        <w:rPr>
          <w:rFonts w:cs="B Nazanin" w:hint="cs"/>
          <w:sz w:val="28"/>
          <w:szCs w:val="28"/>
          <w:rtl/>
          <w:lang w:bidi="fa-IR"/>
        </w:rPr>
        <w:t>وکلاس</w:t>
      </w:r>
      <w:r w:rsidR="00562B42" w:rsidRPr="00FF68F8">
        <w:rPr>
          <w:rFonts w:cs="B Nazanin" w:hint="cs"/>
          <w:sz w:val="28"/>
          <w:szCs w:val="28"/>
          <w:rtl/>
          <w:lang w:bidi="fa-IR"/>
        </w:rPr>
        <w:t xml:space="preserve"> جدید بر اساس نرخ مصوب سال </w:t>
      </w:r>
      <w:r w:rsidR="00FD1CD3" w:rsidRPr="00FF68F8">
        <w:rPr>
          <w:rFonts w:cs="B Nazanin" w:hint="cs"/>
          <w:sz w:val="28"/>
          <w:szCs w:val="28"/>
          <w:rtl/>
          <w:lang w:bidi="fa-IR"/>
        </w:rPr>
        <w:t>1402</w:t>
      </w:r>
      <w:r w:rsidR="00562B42" w:rsidRPr="00FF68F8">
        <w:rPr>
          <w:rFonts w:cs="B Nazanin" w:hint="cs"/>
          <w:sz w:val="28"/>
          <w:szCs w:val="28"/>
          <w:rtl/>
          <w:lang w:bidi="fa-IR"/>
        </w:rPr>
        <w:t xml:space="preserve"> تشکیل خواهد شد.</w:t>
      </w:r>
      <w:r w:rsidR="00C03E02" w:rsidRPr="00FF68F8">
        <w:rPr>
          <w:rFonts w:cs="B Nazanin" w:hint="cs"/>
          <w:sz w:val="28"/>
          <w:szCs w:val="28"/>
          <w:rtl/>
          <w:lang w:bidi="fa-IR"/>
        </w:rPr>
        <w:t xml:space="preserve"> ضمناً درخصوص رشته های ورزشی که در جدول قید نشده است مبنا رشته های ورزشی مشابه می باشد. </w:t>
      </w:r>
    </w:p>
    <w:p w:rsidR="00632308" w:rsidRPr="00FF68F8" w:rsidRDefault="00632308" w:rsidP="00302721">
      <w:pPr>
        <w:spacing w:line="276" w:lineRule="auto"/>
        <w:jc w:val="both"/>
        <w:rPr>
          <w:rFonts w:cs="B Nazanin"/>
          <w:sz w:val="28"/>
          <w:szCs w:val="28"/>
          <w:rtl/>
          <w:lang w:bidi="fa-IR"/>
        </w:rPr>
      </w:pPr>
      <w:r w:rsidRPr="00FF68F8">
        <w:rPr>
          <w:rFonts w:cs="B Nazanin" w:hint="cs"/>
          <w:sz w:val="28"/>
          <w:szCs w:val="28"/>
          <w:rtl/>
          <w:lang w:bidi="fa-IR"/>
        </w:rPr>
        <w:t>کلیه مربیان تا تاریخ 25</w:t>
      </w:r>
      <w:r w:rsidR="00EC5499" w:rsidRPr="00FF68F8">
        <w:rPr>
          <w:rFonts w:cs="B Nazanin" w:hint="cs"/>
          <w:sz w:val="28"/>
          <w:szCs w:val="28"/>
          <w:rtl/>
          <w:lang w:bidi="fa-IR"/>
        </w:rPr>
        <w:t xml:space="preserve"> </w:t>
      </w:r>
      <w:r w:rsidRPr="00FF68F8">
        <w:rPr>
          <w:rFonts w:cs="B Nazanin" w:hint="cs"/>
          <w:sz w:val="28"/>
          <w:szCs w:val="28"/>
          <w:rtl/>
          <w:lang w:bidi="fa-IR"/>
        </w:rPr>
        <w:t>هر ماه موظف هستند نسبت به تسویه حساب شهریه کلاسها اقدام نمایند</w:t>
      </w:r>
      <w:r w:rsidR="00562B42" w:rsidRPr="00FF68F8">
        <w:rPr>
          <w:rFonts w:cs="B Nazanin" w:hint="cs"/>
          <w:sz w:val="28"/>
          <w:szCs w:val="28"/>
          <w:rtl/>
          <w:lang w:bidi="fa-IR"/>
        </w:rPr>
        <w:t>.</w:t>
      </w:r>
    </w:p>
    <w:p w:rsidR="002C3DE0" w:rsidRPr="00FF68F8" w:rsidRDefault="002C3DE0" w:rsidP="00302721">
      <w:pPr>
        <w:spacing w:line="276" w:lineRule="auto"/>
        <w:jc w:val="both"/>
        <w:rPr>
          <w:rFonts w:cs="B Nazanin"/>
          <w:sz w:val="28"/>
          <w:szCs w:val="28"/>
          <w:rtl/>
          <w:lang w:bidi="fa-IR"/>
        </w:rPr>
      </w:pPr>
      <w:r w:rsidRPr="00FF68F8">
        <w:rPr>
          <w:rFonts w:cs="B Nazanin" w:hint="cs"/>
          <w:b/>
          <w:bCs/>
          <w:sz w:val="28"/>
          <w:szCs w:val="28"/>
          <w:rtl/>
          <w:lang w:bidi="fa-IR"/>
        </w:rPr>
        <w:t>تذکر</w:t>
      </w:r>
      <w:r w:rsidRPr="00FF68F8">
        <w:rPr>
          <w:rFonts w:cs="B Nazanin" w:hint="cs"/>
          <w:sz w:val="28"/>
          <w:szCs w:val="28"/>
          <w:rtl/>
          <w:lang w:bidi="fa-IR"/>
        </w:rPr>
        <w:t>: درصورت عدم حدنصاب شرکت کنندگان در کلاسهای آموزشی</w:t>
      </w:r>
      <w:r w:rsidR="00A6613E" w:rsidRPr="00FF68F8">
        <w:rPr>
          <w:rFonts w:cs="B Nazanin" w:hint="cs"/>
          <w:sz w:val="28"/>
          <w:szCs w:val="28"/>
          <w:rtl/>
          <w:lang w:bidi="fa-IR"/>
        </w:rPr>
        <w:t>، با</w:t>
      </w:r>
      <w:r w:rsidR="00E36B76" w:rsidRPr="00FF68F8">
        <w:rPr>
          <w:rFonts w:cs="B Nazanin" w:hint="cs"/>
          <w:sz w:val="28"/>
          <w:szCs w:val="28"/>
          <w:rtl/>
          <w:lang w:bidi="fa-IR"/>
        </w:rPr>
        <w:t xml:space="preserve"> نظر مدیر اداره فرهنگی و ورزشی </w:t>
      </w:r>
      <w:r w:rsidR="00CC5274" w:rsidRPr="00FF68F8">
        <w:rPr>
          <w:rFonts w:cs="B Nazanin" w:hint="cs"/>
          <w:sz w:val="28"/>
          <w:szCs w:val="28"/>
          <w:rtl/>
          <w:lang w:bidi="fa-IR"/>
        </w:rPr>
        <w:t>شهرداری</w:t>
      </w:r>
      <w:r w:rsidR="00E36B76" w:rsidRPr="00FF68F8">
        <w:rPr>
          <w:rFonts w:cs="B Nazanin" w:hint="cs"/>
          <w:sz w:val="28"/>
          <w:szCs w:val="28"/>
          <w:rtl/>
          <w:lang w:bidi="fa-IR"/>
        </w:rPr>
        <w:t xml:space="preserve"> ملاک عمل خواهد بود.</w:t>
      </w:r>
    </w:p>
    <w:p w:rsidR="00A272DC" w:rsidRPr="00FF68F8" w:rsidRDefault="009423E4" w:rsidP="00E90810">
      <w:pPr>
        <w:spacing w:line="276" w:lineRule="auto"/>
        <w:jc w:val="both"/>
        <w:rPr>
          <w:rFonts w:cs="B Nazanin"/>
          <w:b/>
          <w:bCs/>
          <w:rtl/>
          <w:lang w:bidi="fa-IR"/>
        </w:rPr>
      </w:pPr>
      <w:r w:rsidRPr="00FF68F8">
        <w:rPr>
          <w:rFonts w:cs="B Nazanin" w:hint="cs"/>
          <w:b/>
          <w:bCs/>
          <w:rtl/>
          <w:lang w:bidi="fa-IR"/>
        </w:rPr>
        <w:t>فروش اسناد مناقصه 000/</w:t>
      </w:r>
      <w:r w:rsidR="00E90810" w:rsidRPr="00FF68F8">
        <w:rPr>
          <w:rFonts w:cs="B Nazanin" w:hint="cs"/>
          <w:b/>
          <w:bCs/>
          <w:rtl/>
          <w:lang w:bidi="fa-IR"/>
        </w:rPr>
        <w:t>100</w:t>
      </w:r>
      <w:r w:rsidRPr="00FF68F8">
        <w:rPr>
          <w:rFonts w:cs="B Nazanin" w:hint="cs"/>
          <w:b/>
          <w:bCs/>
          <w:rtl/>
          <w:lang w:bidi="fa-IR"/>
        </w:rPr>
        <w:t>/</w:t>
      </w:r>
      <w:r w:rsidR="00E76BCE" w:rsidRPr="00FF68F8">
        <w:rPr>
          <w:rFonts w:cs="B Nazanin" w:hint="cs"/>
          <w:b/>
          <w:bCs/>
          <w:rtl/>
          <w:lang w:bidi="fa-IR"/>
        </w:rPr>
        <w:t>2</w:t>
      </w:r>
      <w:r w:rsidRPr="00FF68F8">
        <w:rPr>
          <w:rFonts w:cs="B Nazanin" w:hint="cs"/>
          <w:b/>
          <w:bCs/>
          <w:rtl/>
          <w:lang w:bidi="fa-IR"/>
        </w:rPr>
        <w:t xml:space="preserve"> ریال درصورت داشتن نقشه های ابنیه 000/</w:t>
      </w:r>
      <w:r w:rsidR="00FE65C1" w:rsidRPr="00FF68F8">
        <w:rPr>
          <w:rFonts w:cs="B Nazanin" w:hint="cs"/>
          <w:b/>
          <w:bCs/>
          <w:rtl/>
          <w:lang w:bidi="fa-IR"/>
        </w:rPr>
        <w:t>850</w:t>
      </w:r>
      <w:r w:rsidRPr="00FF68F8">
        <w:rPr>
          <w:rFonts w:cs="B Nazanin" w:hint="cs"/>
          <w:b/>
          <w:bCs/>
          <w:rtl/>
          <w:lang w:bidi="fa-IR"/>
        </w:rPr>
        <w:t>/</w:t>
      </w:r>
      <w:r w:rsidR="00FE65C1" w:rsidRPr="00FF68F8">
        <w:rPr>
          <w:rFonts w:cs="B Nazanin" w:hint="cs"/>
          <w:b/>
          <w:bCs/>
          <w:rtl/>
          <w:lang w:bidi="fa-IR"/>
        </w:rPr>
        <w:t>2</w:t>
      </w:r>
      <w:r w:rsidRPr="00FF68F8">
        <w:rPr>
          <w:rFonts w:cs="B Nazanin" w:hint="cs"/>
          <w:b/>
          <w:bCs/>
          <w:rtl/>
          <w:lang w:bidi="fa-IR"/>
        </w:rPr>
        <w:t xml:space="preserve"> ریال دریافت میشود</w:t>
      </w:r>
      <w:r w:rsidRPr="00FF68F8">
        <w:rPr>
          <w:rFonts w:cs="B Nazanin"/>
          <w:b/>
          <w:bCs/>
          <w:lang w:bidi="fa-IR"/>
        </w:rPr>
        <w:t>.</w:t>
      </w:r>
      <w:r w:rsidR="00E90810" w:rsidRPr="00FF68F8">
        <w:rPr>
          <w:rFonts w:cs="B Nazanin" w:hint="cs"/>
          <w:b/>
          <w:bCs/>
          <w:rtl/>
          <w:lang w:bidi="fa-IR"/>
        </w:rPr>
        <w:t>(160206)</w:t>
      </w:r>
    </w:p>
    <w:p w:rsidR="00F92F20" w:rsidRPr="00ED3C1F" w:rsidRDefault="00430F6A" w:rsidP="00DE4951">
      <w:pPr>
        <w:pStyle w:val="Heading2"/>
        <w:spacing w:line="360" w:lineRule="auto"/>
        <w:rPr>
          <w:rFonts w:cs="2  Titr"/>
          <w:i w:val="0"/>
          <w:iCs w:val="0"/>
          <w:sz w:val="22"/>
          <w:szCs w:val="22"/>
          <w:rtl/>
        </w:rPr>
      </w:pPr>
      <w:bookmarkStart w:id="100" w:name="_Toc91155224"/>
      <w:bookmarkStart w:id="101" w:name="_Toc91157598"/>
      <w:bookmarkStart w:id="102" w:name="_Toc91158692"/>
      <w:bookmarkStart w:id="103" w:name="_Toc91318345"/>
      <w:bookmarkStart w:id="104" w:name="_Toc91327096"/>
      <w:bookmarkStart w:id="105" w:name="_Toc92698955"/>
      <w:bookmarkStart w:id="106" w:name="_Toc127208022"/>
      <w:r w:rsidRPr="00ED3C1F">
        <w:rPr>
          <w:rFonts w:cs="2  Titr" w:hint="cs"/>
          <w:i w:val="0"/>
          <w:iCs w:val="0"/>
          <w:sz w:val="22"/>
          <w:szCs w:val="22"/>
          <w:rtl/>
        </w:rPr>
        <w:t xml:space="preserve">دستورالعمل </w:t>
      </w:r>
      <w:r w:rsidR="00DA32FE" w:rsidRPr="00ED3C1F">
        <w:rPr>
          <w:rFonts w:cs="2  Titr" w:hint="cs"/>
          <w:i w:val="0"/>
          <w:iCs w:val="0"/>
          <w:sz w:val="22"/>
          <w:szCs w:val="22"/>
          <w:rtl/>
        </w:rPr>
        <w:t>عوارض</w:t>
      </w:r>
      <w:r w:rsidR="00D558CD" w:rsidRPr="00ED3C1F">
        <w:rPr>
          <w:rFonts w:cs="2  Titr" w:hint="cs"/>
          <w:i w:val="0"/>
          <w:iCs w:val="0"/>
          <w:sz w:val="22"/>
          <w:szCs w:val="22"/>
          <w:rtl/>
        </w:rPr>
        <w:t xml:space="preserve"> خدمات</w:t>
      </w:r>
      <w:r w:rsidRPr="00ED3C1F">
        <w:rPr>
          <w:rFonts w:cs="2  Titr" w:hint="cs"/>
          <w:i w:val="0"/>
          <w:iCs w:val="0"/>
          <w:sz w:val="22"/>
          <w:szCs w:val="22"/>
          <w:rtl/>
        </w:rPr>
        <w:t xml:space="preserve"> سالیانه تابلو</w:t>
      </w:r>
      <w:bookmarkEnd w:id="100"/>
      <w:bookmarkEnd w:id="101"/>
      <w:bookmarkEnd w:id="102"/>
      <w:bookmarkEnd w:id="103"/>
      <w:bookmarkEnd w:id="104"/>
      <w:bookmarkEnd w:id="105"/>
      <w:r w:rsidR="00770273" w:rsidRPr="00ED3C1F">
        <w:rPr>
          <w:rFonts w:cs="2  Titr" w:hint="cs"/>
          <w:i w:val="0"/>
          <w:iCs w:val="0"/>
          <w:sz w:val="22"/>
          <w:szCs w:val="22"/>
          <w:rtl/>
        </w:rPr>
        <w:t xml:space="preserve"> (130204)آگهی های تجاری و تبلیغات محیطی</w:t>
      </w:r>
      <w:bookmarkEnd w:id="106"/>
    </w:p>
    <w:p w:rsidR="00590AA7" w:rsidRPr="00FF68F8" w:rsidRDefault="00430F6A" w:rsidP="006103D8">
      <w:pPr>
        <w:spacing w:line="360" w:lineRule="auto"/>
        <w:jc w:val="both"/>
        <w:rPr>
          <w:rFonts w:cs="B Nazanin"/>
          <w:sz w:val="28"/>
          <w:szCs w:val="28"/>
          <w:rtl/>
        </w:rPr>
      </w:pPr>
      <w:r w:rsidRPr="00FF68F8">
        <w:rPr>
          <w:rFonts w:cs="B Nazanin" w:hint="cs"/>
          <w:sz w:val="28"/>
          <w:szCs w:val="28"/>
          <w:rtl/>
        </w:rPr>
        <w:t>با توجه به رای صادره از سوی دیوان عدالت اداری آن بخش از تابلوهای منصوبه که بر اماکن تجاری که بر روی ملک مورد نظر نصب شده باشد عوارض دریافت نمیگردد</w:t>
      </w:r>
      <w:r w:rsidR="00D558CD" w:rsidRPr="00FF68F8">
        <w:rPr>
          <w:rFonts w:cs="B Nazanin" w:hint="cs"/>
          <w:sz w:val="28"/>
          <w:szCs w:val="28"/>
          <w:rtl/>
        </w:rPr>
        <w:t>.</w:t>
      </w:r>
    </w:p>
    <w:p w:rsidR="001C30B4" w:rsidRPr="00FF68F8" w:rsidRDefault="001C30B4" w:rsidP="00963D44">
      <w:pPr>
        <w:numPr>
          <w:ilvl w:val="0"/>
          <w:numId w:val="1"/>
        </w:numPr>
        <w:spacing w:line="360" w:lineRule="auto"/>
        <w:jc w:val="both"/>
        <w:rPr>
          <w:rFonts w:cs="B Nazanin"/>
          <w:sz w:val="28"/>
          <w:szCs w:val="28"/>
          <w:rtl/>
        </w:rPr>
      </w:pPr>
      <w:r w:rsidRPr="00FF68F8">
        <w:rPr>
          <w:rFonts w:cs="B Nazanin" w:hint="cs"/>
          <w:sz w:val="28"/>
          <w:szCs w:val="28"/>
          <w:rtl/>
        </w:rPr>
        <w:t>نصب كليه تابلوها با رعايت اصول ايمني و زيبايي محيط پس از تائيد معاونت خدمات شهري</w:t>
      </w:r>
      <w:r w:rsidR="00963D44" w:rsidRPr="00FF68F8">
        <w:rPr>
          <w:rFonts w:cs="B Nazanin" w:hint="cs"/>
          <w:sz w:val="28"/>
          <w:szCs w:val="28"/>
          <w:rtl/>
        </w:rPr>
        <w:t>،</w:t>
      </w:r>
      <w:r w:rsidRPr="00FF68F8">
        <w:rPr>
          <w:rFonts w:cs="B Nazanin" w:hint="cs"/>
          <w:sz w:val="28"/>
          <w:szCs w:val="28"/>
          <w:rtl/>
        </w:rPr>
        <w:t xml:space="preserve"> </w:t>
      </w:r>
      <w:r w:rsidR="00D558CD" w:rsidRPr="00FF68F8">
        <w:rPr>
          <w:rFonts w:cs="B Nazanin" w:hint="cs"/>
          <w:sz w:val="28"/>
          <w:szCs w:val="28"/>
          <w:rtl/>
        </w:rPr>
        <w:t>اصناف</w:t>
      </w:r>
      <w:r w:rsidR="00963D44" w:rsidRPr="00FF68F8">
        <w:rPr>
          <w:rFonts w:cs="B Nazanin" w:hint="cs"/>
          <w:sz w:val="28"/>
          <w:szCs w:val="28"/>
          <w:rtl/>
        </w:rPr>
        <w:t xml:space="preserve"> و</w:t>
      </w:r>
      <w:r w:rsidR="00D558CD" w:rsidRPr="00FF68F8">
        <w:rPr>
          <w:rFonts w:cs="B Nazanin" w:hint="cs"/>
          <w:sz w:val="28"/>
          <w:szCs w:val="28"/>
          <w:rtl/>
        </w:rPr>
        <w:t xml:space="preserve"> </w:t>
      </w:r>
      <w:r w:rsidRPr="00FF68F8">
        <w:rPr>
          <w:rFonts w:cs="B Nazanin" w:hint="cs"/>
          <w:sz w:val="28"/>
          <w:szCs w:val="28"/>
          <w:rtl/>
        </w:rPr>
        <w:t>روابط عمومي شهرداري</w:t>
      </w:r>
      <w:r w:rsidR="00963D44" w:rsidRPr="00FF68F8">
        <w:rPr>
          <w:rFonts w:cs="B Nazanin" w:hint="cs"/>
          <w:sz w:val="28"/>
          <w:szCs w:val="28"/>
          <w:rtl/>
        </w:rPr>
        <w:t>،</w:t>
      </w:r>
      <w:r w:rsidRPr="00FF68F8">
        <w:rPr>
          <w:rFonts w:cs="B Nazanin" w:hint="cs"/>
          <w:sz w:val="28"/>
          <w:szCs w:val="28"/>
          <w:rtl/>
        </w:rPr>
        <w:t xml:space="preserve"> امكان پذير خواهد بود.</w:t>
      </w:r>
    </w:p>
    <w:p w:rsidR="001C30B4" w:rsidRPr="00FF68F8" w:rsidRDefault="001C30B4" w:rsidP="006103D8">
      <w:pPr>
        <w:numPr>
          <w:ilvl w:val="0"/>
          <w:numId w:val="1"/>
        </w:numPr>
        <w:spacing w:line="360" w:lineRule="auto"/>
        <w:jc w:val="both"/>
        <w:rPr>
          <w:rFonts w:cs="B Nazanin"/>
          <w:sz w:val="28"/>
          <w:szCs w:val="28"/>
        </w:rPr>
      </w:pPr>
      <w:r w:rsidRPr="00FF68F8">
        <w:rPr>
          <w:rFonts w:cs="B Nazanin" w:hint="cs"/>
          <w:sz w:val="28"/>
          <w:szCs w:val="28"/>
          <w:rtl/>
        </w:rPr>
        <w:t xml:space="preserve">تابلوهاي نوشتاري اماكن آموزشي ، فرهنگي و ورزشي </w:t>
      </w:r>
      <w:r w:rsidR="009F4892" w:rsidRPr="00FF68F8">
        <w:rPr>
          <w:rFonts w:cs="B Nazanin" w:hint="cs"/>
          <w:sz w:val="28"/>
          <w:szCs w:val="28"/>
          <w:rtl/>
        </w:rPr>
        <w:t xml:space="preserve">از پرداخت </w:t>
      </w:r>
      <w:r w:rsidR="00C55AE9" w:rsidRPr="00FF68F8">
        <w:rPr>
          <w:rFonts w:cs="B Nazanin" w:hint="cs"/>
          <w:sz w:val="28"/>
          <w:szCs w:val="28"/>
          <w:rtl/>
        </w:rPr>
        <w:t>بهای خدمات</w:t>
      </w:r>
      <w:r w:rsidR="009F4892" w:rsidRPr="00FF68F8">
        <w:rPr>
          <w:rFonts w:cs="B Nazanin" w:hint="cs"/>
          <w:sz w:val="28"/>
          <w:szCs w:val="28"/>
          <w:rtl/>
        </w:rPr>
        <w:t xml:space="preserve"> معاف مي باشند.</w:t>
      </w:r>
    </w:p>
    <w:p w:rsidR="000A526E" w:rsidRPr="00FF68F8" w:rsidRDefault="001C30B4" w:rsidP="001D62A1">
      <w:pPr>
        <w:numPr>
          <w:ilvl w:val="0"/>
          <w:numId w:val="1"/>
        </w:numPr>
        <w:spacing w:line="360" w:lineRule="auto"/>
        <w:jc w:val="both"/>
        <w:rPr>
          <w:rFonts w:cs="B Nazanin"/>
          <w:sz w:val="28"/>
          <w:szCs w:val="28"/>
        </w:rPr>
      </w:pPr>
      <w:r w:rsidRPr="00FF68F8">
        <w:rPr>
          <w:rFonts w:cs="B Nazanin" w:hint="cs"/>
          <w:sz w:val="28"/>
          <w:szCs w:val="28"/>
          <w:rtl/>
        </w:rPr>
        <w:t xml:space="preserve"> ابعاد و نوع تابلو و همچنين محل نصب و شرايط رنگ آميزي آن بايد به تائيد واحد زيباسازي </w:t>
      </w:r>
      <w:r w:rsidR="001D62A1" w:rsidRPr="00FF68F8">
        <w:rPr>
          <w:rFonts w:cs="B Nazanin" w:hint="cs"/>
          <w:sz w:val="28"/>
          <w:szCs w:val="28"/>
          <w:rtl/>
        </w:rPr>
        <w:t>معاونت</w:t>
      </w:r>
      <w:r w:rsidR="000A526E" w:rsidRPr="00FF68F8">
        <w:rPr>
          <w:rFonts w:cs="B Nazanin" w:hint="cs"/>
          <w:sz w:val="28"/>
          <w:szCs w:val="28"/>
          <w:rtl/>
        </w:rPr>
        <w:t xml:space="preserve"> خدمات شهري شهرداري رسيده باشد</w:t>
      </w:r>
      <w:r w:rsidR="00862571" w:rsidRPr="00FF68F8">
        <w:rPr>
          <w:rFonts w:cs="B Nazanin" w:hint="cs"/>
          <w:sz w:val="28"/>
          <w:szCs w:val="28"/>
          <w:rtl/>
        </w:rPr>
        <w:t>.</w:t>
      </w:r>
    </w:p>
    <w:p w:rsidR="00D974E3" w:rsidRPr="00FF68F8" w:rsidRDefault="00D974E3" w:rsidP="006103D8">
      <w:pPr>
        <w:numPr>
          <w:ilvl w:val="0"/>
          <w:numId w:val="1"/>
        </w:numPr>
        <w:spacing w:line="360" w:lineRule="auto"/>
        <w:jc w:val="both"/>
        <w:rPr>
          <w:rFonts w:cs="B Nazanin"/>
          <w:sz w:val="28"/>
          <w:szCs w:val="28"/>
        </w:rPr>
      </w:pPr>
      <w:r w:rsidRPr="00FF68F8">
        <w:rPr>
          <w:rFonts w:cs="B Nazanin" w:hint="cs"/>
          <w:sz w:val="28"/>
          <w:szCs w:val="28"/>
          <w:rtl/>
        </w:rPr>
        <w:t xml:space="preserve">بنرهای تبلیغاتی ماهیانه هر متر مربع </w:t>
      </w:r>
      <w:r w:rsidR="008161E2" w:rsidRPr="00FF68F8">
        <w:rPr>
          <w:rFonts w:cs="B Nazanin" w:hint="cs"/>
          <w:sz w:val="28"/>
          <w:szCs w:val="28"/>
          <w:rtl/>
        </w:rPr>
        <w:t xml:space="preserve"> </w:t>
      </w:r>
      <w:r w:rsidR="00077849" w:rsidRPr="00FF68F8">
        <w:rPr>
          <w:rFonts w:cs="B Nazanin" w:hint="cs"/>
          <w:sz w:val="28"/>
          <w:szCs w:val="28"/>
          <w:rtl/>
        </w:rPr>
        <w:t>3</w:t>
      </w:r>
      <w:r w:rsidR="00CB0654" w:rsidRPr="00FF68F8">
        <w:rPr>
          <w:rFonts w:cs="B Nazanin" w:hint="cs"/>
          <w:sz w:val="28"/>
          <w:szCs w:val="28"/>
          <w:rtl/>
        </w:rPr>
        <w:t>5</w:t>
      </w:r>
      <w:r w:rsidRPr="00FF68F8">
        <w:rPr>
          <w:rFonts w:cs="B Nazanin" w:hint="cs"/>
          <w:sz w:val="28"/>
          <w:szCs w:val="28"/>
          <w:rtl/>
        </w:rPr>
        <w:t>0000</w:t>
      </w:r>
      <w:r w:rsidR="008161E2" w:rsidRPr="00FF68F8">
        <w:rPr>
          <w:rFonts w:cs="B Nazanin" w:hint="cs"/>
          <w:sz w:val="28"/>
          <w:szCs w:val="28"/>
          <w:rtl/>
        </w:rPr>
        <w:t xml:space="preserve"> </w:t>
      </w:r>
      <w:r w:rsidRPr="00FF68F8">
        <w:rPr>
          <w:rFonts w:cs="B Nazanin" w:hint="cs"/>
          <w:sz w:val="28"/>
          <w:szCs w:val="28"/>
          <w:rtl/>
        </w:rPr>
        <w:t>ریال محاسبه می</w:t>
      </w:r>
      <w:r w:rsidR="00BE3021" w:rsidRPr="00FF68F8">
        <w:rPr>
          <w:rFonts w:cs="B Nazanin" w:hint="cs"/>
          <w:sz w:val="28"/>
          <w:szCs w:val="28"/>
          <w:rtl/>
        </w:rPr>
        <w:t xml:space="preserve"> </w:t>
      </w:r>
      <w:r w:rsidRPr="00FF68F8">
        <w:rPr>
          <w:rFonts w:cs="B Nazanin" w:hint="cs"/>
          <w:sz w:val="28"/>
          <w:szCs w:val="28"/>
          <w:rtl/>
        </w:rPr>
        <w:t>گردد</w:t>
      </w:r>
      <w:r w:rsidR="00BE3021" w:rsidRPr="00FF68F8">
        <w:rPr>
          <w:rFonts w:cs="B Nazanin" w:hint="cs"/>
          <w:sz w:val="28"/>
          <w:szCs w:val="28"/>
          <w:rtl/>
        </w:rPr>
        <w:t>.</w:t>
      </w:r>
      <w:r w:rsidR="00CB0654" w:rsidRPr="00FF68F8">
        <w:rPr>
          <w:rFonts w:cs="B Nazanin" w:hint="cs"/>
          <w:b/>
          <w:bCs/>
          <w:sz w:val="28"/>
          <w:szCs w:val="28"/>
          <w:rtl/>
        </w:rPr>
        <w:t>(1</w:t>
      </w:r>
      <w:r w:rsidR="00770273" w:rsidRPr="00FF68F8">
        <w:rPr>
          <w:rFonts w:cs="B Nazanin" w:hint="cs"/>
          <w:b/>
          <w:bCs/>
          <w:sz w:val="28"/>
          <w:szCs w:val="28"/>
          <w:rtl/>
        </w:rPr>
        <w:t>1</w:t>
      </w:r>
      <w:r w:rsidR="00CB0654" w:rsidRPr="00FF68F8">
        <w:rPr>
          <w:rFonts w:cs="B Nazanin" w:hint="cs"/>
          <w:b/>
          <w:bCs/>
          <w:sz w:val="28"/>
          <w:szCs w:val="28"/>
          <w:rtl/>
        </w:rPr>
        <w:t>0</w:t>
      </w:r>
      <w:r w:rsidR="00770273" w:rsidRPr="00FF68F8">
        <w:rPr>
          <w:rFonts w:cs="B Nazanin" w:hint="cs"/>
          <w:b/>
          <w:bCs/>
          <w:sz w:val="28"/>
          <w:szCs w:val="28"/>
          <w:rtl/>
        </w:rPr>
        <w:t>4</w:t>
      </w:r>
      <w:r w:rsidR="00CB0654" w:rsidRPr="00FF68F8">
        <w:rPr>
          <w:rFonts w:cs="B Nazanin" w:hint="cs"/>
          <w:b/>
          <w:bCs/>
          <w:sz w:val="28"/>
          <w:szCs w:val="28"/>
          <w:rtl/>
        </w:rPr>
        <w:t>0</w:t>
      </w:r>
      <w:r w:rsidR="00770273" w:rsidRPr="00FF68F8">
        <w:rPr>
          <w:rFonts w:cs="B Nazanin" w:hint="cs"/>
          <w:b/>
          <w:bCs/>
          <w:sz w:val="28"/>
          <w:szCs w:val="28"/>
          <w:rtl/>
        </w:rPr>
        <w:t>7</w:t>
      </w:r>
      <w:r w:rsidR="00CB0654" w:rsidRPr="00FF68F8">
        <w:rPr>
          <w:rFonts w:cs="B Nazanin" w:hint="cs"/>
          <w:b/>
          <w:bCs/>
          <w:sz w:val="28"/>
          <w:szCs w:val="28"/>
          <w:rtl/>
        </w:rPr>
        <w:t>)</w:t>
      </w:r>
    </w:p>
    <w:p w:rsidR="008346E1" w:rsidRPr="00FF68F8" w:rsidRDefault="009367E4" w:rsidP="006103D8">
      <w:pPr>
        <w:numPr>
          <w:ilvl w:val="0"/>
          <w:numId w:val="1"/>
        </w:numPr>
        <w:spacing w:line="360" w:lineRule="auto"/>
        <w:jc w:val="both"/>
        <w:rPr>
          <w:rFonts w:cs="B Nazanin"/>
          <w:sz w:val="28"/>
          <w:szCs w:val="28"/>
        </w:rPr>
      </w:pPr>
      <w:r w:rsidRPr="00FF68F8">
        <w:rPr>
          <w:rFonts w:cs="B Nazanin" w:hint="cs"/>
          <w:sz w:val="28"/>
          <w:szCs w:val="28"/>
          <w:rtl/>
        </w:rPr>
        <w:t>تابلوهای تبلیغاتی شرکتها که بر سردر واحدهای تجاری</w:t>
      </w:r>
      <w:r w:rsidR="00BE3021" w:rsidRPr="00FF68F8">
        <w:rPr>
          <w:rFonts w:cs="B Nazanin" w:hint="cs"/>
          <w:sz w:val="28"/>
          <w:szCs w:val="28"/>
          <w:rtl/>
        </w:rPr>
        <w:t>- فرهنگی- ورزشی</w:t>
      </w:r>
      <w:r w:rsidRPr="00FF68F8">
        <w:rPr>
          <w:rFonts w:cs="B Nazanin" w:hint="cs"/>
          <w:sz w:val="28"/>
          <w:szCs w:val="28"/>
          <w:rtl/>
        </w:rPr>
        <w:t xml:space="preserve"> نصب گردیده بر اساس فرمول ذیل محاسبه واخذ میگردد</w:t>
      </w:r>
      <w:r w:rsidR="004C6EA0" w:rsidRPr="00FF68F8">
        <w:rPr>
          <w:rFonts w:cs="B Nazanin" w:hint="cs"/>
          <w:sz w:val="28"/>
          <w:szCs w:val="28"/>
          <w:rtl/>
        </w:rPr>
        <w:t>:</w:t>
      </w:r>
    </w:p>
    <w:p w:rsidR="00C72EBA" w:rsidRPr="00FF68F8" w:rsidRDefault="009367E4" w:rsidP="00862571">
      <w:pPr>
        <w:jc w:val="both"/>
        <w:rPr>
          <w:rFonts w:cs="B Nazanin"/>
          <w:sz w:val="28"/>
          <w:szCs w:val="28"/>
          <w:rtl/>
        </w:rPr>
      </w:pPr>
      <w:r w:rsidRPr="00FF68F8">
        <w:rPr>
          <w:rFonts w:cs="B Nazanin" w:hint="cs"/>
          <w:sz w:val="28"/>
          <w:szCs w:val="28"/>
          <w:rtl/>
        </w:rPr>
        <w:t xml:space="preserve">                        </w:t>
      </w:r>
      <w:r w:rsidR="00A6613E" w:rsidRPr="00FF68F8">
        <w:rPr>
          <w:rFonts w:cs="B Nazanin" w:hint="cs"/>
          <w:sz w:val="28"/>
          <w:szCs w:val="28"/>
          <w:rtl/>
        </w:rPr>
        <w:t xml:space="preserve">                         </w:t>
      </w:r>
      <w:r w:rsidRPr="00FF68F8">
        <w:rPr>
          <w:rFonts w:cs="B Nazanin" w:hint="cs"/>
          <w:sz w:val="28"/>
          <w:szCs w:val="28"/>
          <w:rtl/>
        </w:rPr>
        <w:t xml:space="preserve">           مدت زمان نصب</w:t>
      </w:r>
      <w:r w:rsidR="00A6613E" w:rsidRPr="00FF68F8">
        <w:rPr>
          <w:rFonts w:cs="B Nazanin" w:hint="cs"/>
          <w:sz w:val="28"/>
          <w:szCs w:val="28"/>
          <w:rtl/>
        </w:rPr>
        <w:t xml:space="preserve">  </w:t>
      </w:r>
      <w:r w:rsidRPr="00FF68F8">
        <w:rPr>
          <w:rFonts w:cs="B Nazanin" w:hint="cs"/>
          <w:sz w:val="28"/>
          <w:szCs w:val="28"/>
          <w:rtl/>
        </w:rPr>
        <w:t xml:space="preserve"> ×</w:t>
      </w:r>
      <w:r w:rsidR="00A6613E" w:rsidRPr="00FF68F8">
        <w:rPr>
          <w:rFonts w:cs="B Nazanin" w:hint="cs"/>
          <w:sz w:val="28"/>
          <w:szCs w:val="28"/>
          <w:rtl/>
        </w:rPr>
        <w:t xml:space="preserve">   </w:t>
      </w:r>
      <w:r w:rsidRPr="00FF68F8">
        <w:rPr>
          <w:rFonts w:cs="B Nazanin" w:hint="cs"/>
          <w:sz w:val="28"/>
          <w:szCs w:val="28"/>
          <w:rtl/>
        </w:rPr>
        <w:t xml:space="preserve"> ارزش منطقه بندی</w:t>
      </w:r>
      <w:r w:rsidR="00A6613E" w:rsidRPr="00FF68F8">
        <w:rPr>
          <w:rFonts w:cs="B Nazanin" w:hint="cs"/>
          <w:sz w:val="28"/>
          <w:szCs w:val="28"/>
          <w:rtl/>
        </w:rPr>
        <w:t xml:space="preserve">  </w:t>
      </w:r>
      <w:r w:rsidRPr="00FF68F8">
        <w:rPr>
          <w:rFonts w:cs="B Nazanin" w:hint="cs"/>
          <w:sz w:val="28"/>
          <w:szCs w:val="28"/>
          <w:rtl/>
        </w:rPr>
        <w:t xml:space="preserve">  × </w:t>
      </w:r>
      <w:r w:rsidR="00A6613E" w:rsidRPr="00FF68F8">
        <w:rPr>
          <w:rFonts w:cs="B Nazanin" w:hint="cs"/>
          <w:sz w:val="28"/>
          <w:szCs w:val="28"/>
          <w:rtl/>
        </w:rPr>
        <w:t xml:space="preserve"> </w:t>
      </w:r>
      <w:r w:rsidRPr="00FF68F8">
        <w:rPr>
          <w:rFonts w:cs="B Nazanin" w:hint="cs"/>
          <w:sz w:val="28"/>
          <w:szCs w:val="28"/>
          <w:rtl/>
        </w:rPr>
        <w:t xml:space="preserve"> متراژ </w:t>
      </w:r>
      <w:r w:rsidR="00C34592" w:rsidRPr="00FF68F8">
        <w:rPr>
          <w:rFonts w:cs="B Nazanin" w:hint="cs"/>
          <w:sz w:val="28"/>
          <w:szCs w:val="28"/>
          <w:rtl/>
        </w:rPr>
        <w:t>تابلو</w:t>
      </w:r>
    </w:p>
    <w:p w:rsidR="00DE4951" w:rsidRDefault="00DE4951" w:rsidP="00862571">
      <w:pPr>
        <w:jc w:val="both"/>
        <w:rPr>
          <w:rFonts w:cs="B Nazanin"/>
          <w:sz w:val="28"/>
          <w:szCs w:val="28"/>
          <w:rtl/>
        </w:rPr>
      </w:pPr>
    </w:p>
    <w:p w:rsidR="00E72E30" w:rsidRDefault="00E72E30" w:rsidP="00862571">
      <w:pPr>
        <w:jc w:val="both"/>
        <w:rPr>
          <w:rFonts w:cs="B Nazanin"/>
          <w:sz w:val="28"/>
          <w:szCs w:val="28"/>
          <w:rtl/>
        </w:rPr>
      </w:pPr>
    </w:p>
    <w:p w:rsidR="008122B8" w:rsidRDefault="008122B8" w:rsidP="00862571">
      <w:pPr>
        <w:jc w:val="both"/>
        <w:rPr>
          <w:rFonts w:cs="B Nazanin"/>
          <w:sz w:val="28"/>
          <w:szCs w:val="28"/>
          <w:rtl/>
        </w:rPr>
      </w:pPr>
    </w:p>
    <w:p w:rsidR="008122B8" w:rsidRDefault="008122B8" w:rsidP="00862571">
      <w:pPr>
        <w:jc w:val="both"/>
        <w:rPr>
          <w:rFonts w:cs="B Nazanin"/>
          <w:sz w:val="28"/>
          <w:szCs w:val="28"/>
          <w:rtl/>
        </w:rPr>
      </w:pPr>
    </w:p>
    <w:p w:rsidR="008122B8" w:rsidRPr="00FF68F8" w:rsidRDefault="008122B8" w:rsidP="00862571">
      <w:pPr>
        <w:jc w:val="both"/>
        <w:rPr>
          <w:rFonts w:cs="B Nazanin"/>
          <w:sz w:val="28"/>
          <w:szCs w:val="28"/>
          <w:rtl/>
        </w:rPr>
      </w:pPr>
    </w:p>
    <w:p w:rsidR="0052140F" w:rsidRPr="00ED3C1F" w:rsidRDefault="00C72EBA" w:rsidP="00160138">
      <w:pPr>
        <w:pStyle w:val="Heading2"/>
        <w:spacing w:line="360" w:lineRule="auto"/>
        <w:rPr>
          <w:rFonts w:cs="2  Titr"/>
          <w:b w:val="0"/>
          <w:bCs w:val="0"/>
          <w:i w:val="0"/>
          <w:iCs w:val="0"/>
          <w:sz w:val="22"/>
          <w:szCs w:val="22"/>
          <w:rtl/>
        </w:rPr>
      </w:pPr>
      <w:bookmarkStart w:id="107" w:name="_Toc91155225"/>
      <w:bookmarkStart w:id="108" w:name="_Toc91157599"/>
      <w:bookmarkStart w:id="109" w:name="_Toc91158693"/>
      <w:bookmarkStart w:id="110" w:name="_Toc91318346"/>
      <w:bookmarkStart w:id="111" w:name="_Toc91327097"/>
      <w:bookmarkStart w:id="112" w:name="_Toc92698956"/>
      <w:bookmarkStart w:id="113" w:name="_Toc127208023"/>
      <w:r w:rsidRPr="00ED3C1F">
        <w:rPr>
          <w:rFonts w:cs="2  Titr" w:hint="cs"/>
          <w:b w:val="0"/>
          <w:bCs w:val="0"/>
          <w:i w:val="0"/>
          <w:iCs w:val="0"/>
          <w:sz w:val="22"/>
          <w:szCs w:val="22"/>
          <w:rtl/>
        </w:rPr>
        <w:t>بهای خدمات</w:t>
      </w:r>
      <w:r w:rsidR="00A71C96" w:rsidRPr="00ED3C1F">
        <w:rPr>
          <w:rFonts w:cs="2  Titr" w:hint="cs"/>
          <w:b w:val="0"/>
          <w:bCs w:val="0"/>
          <w:i w:val="0"/>
          <w:iCs w:val="0"/>
          <w:sz w:val="22"/>
          <w:szCs w:val="22"/>
          <w:rtl/>
        </w:rPr>
        <w:t xml:space="preserve"> غسالخانه و</w:t>
      </w:r>
      <w:r w:rsidRPr="00ED3C1F">
        <w:rPr>
          <w:rFonts w:cs="2  Titr" w:hint="cs"/>
          <w:b w:val="0"/>
          <w:bCs w:val="0"/>
          <w:i w:val="0"/>
          <w:iCs w:val="0"/>
          <w:sz w:val="22"/>
          <w:szCs w:val="22"/>
          <w:rtl/>
        </w:rPr>
        <w:t xml:space="preserve"> آرامستان</w:t>
      </w:r>
      <w:bookmarkEnd w:id="107"/>
      <w:bookmarkEnd w:id="108"/>
      <w:bookmarkEnd w:id="109"/>
      <w:bookmarkEnd w:id="110"/>
      <w:bookmarkEnd w:id="111"/>
      <w:bookmarkEnd w:id="112"/>
      <w:r w:rsidR="00A71C96" w:rsidRPr="00ED3C1F">
        <w:rPr>
          <w:rFonts w:cs="2  Titr" w:hint="cs"/>
          <w:b w:val="0"/>
          <w:bCs w:val="0"/>
          <w:i w:val="0"/>
          <w:iCs w:val="0"/>
          <w:sz w:val="22"/>
          <w:szCs w:val="22"/>
          <w:rtl/>
        </w:rPr>
        <w:t xml:space="preserve"> (120108)</w:t>
      </w:r>
      <w:bookmarkEnd w:id="113"/>
    </w:p>
    <w:p w:rsidR="0052140F" w:rsidRPr="00FF68F8" w:rsidRDefault="00761F70" w:rsidP="00CE394A">
      <w:pPr>
        <w:numPr>
          <w:ilvl w:val="0"/>
          <w:numId w:val="5"/>
        </w:numPr>
        <w:spacing w:line="276" w:lineRule="auto"/>
        <w:jc w:val="both"/>
        <w:rPr>
          <w:rFonts w:cs="B Nazanin"/>
          <w:sz w:val="28"/>
          <w:szCs w:val="28"/>
        </w:rPr>
      </w:pPr>
      <w:r w:rsidRPr="00FF68F8">
        <w:rPr>
          <w:rFonts w:cs="B Nazanin" w:hint="cs"/>
          <w:sz w:val="28"/>
          <w:szCs w:val="28"/>
          <w:rtl/>
        </w:rPr>
        <w:t>هزینه قبر برای</w:t>
      </w:r>
      <w:r w:rsidR="00C72EBA" w:rsidRPr="00FF68F8">
        <w:rPr>
          <w:rFonts w:cs="B Nazanin" w:hint="cs"/>
          <w:sz w:val="28"/>
          <w:szCs w:val="28"/>
          <w:rtl/>
        </w:rPr>
        <w:t xml:space="preserve"> </w:t>
      </w:r>
      <w:r w:rsidR="00C6217F" w:rsidRPr="00FF68F8">
        <w:rPr>
          <w:rFonts w:cs="B Nazanin" w:hint="cs"/>
          <w:sz w:val="28"/>
          <w:szCs w:val="28"/>
          <w:rtl/>
        </w:rPr>
        <w:t>هر فرد</w:t>
      </w:r>
      <w:r w:rsidR="00C72EBA" w:rsidRPr="00FF68F8">
        <w:rPr>
          <w:rFonts w:cs="B Nazanin" w:hint="cs"/>
          <w:sz w:val="28"/>
          <w:szCs w:val="28"/>
          <w:rtl/>
        </w:rPr>
        <w:t xml:space="preserve"> فوت شده </w:t>
      </w:r>
      <w:r w:rsidR="00C6217F" w:rsidRPr="00FF68F8">
        <w:rPr>
          <w:rFonts w:cs="B Nazanin" w:hint="cs"/>
          <w:sz w:val="28"/>
          <w:szCs w:val="28"/>
          <w:rtl/>
        </w:rPr>
        <w:t>ساکن شهر</w:t>
      </w:r>
      <w:r w:rsidR="00462FB2" w:rsidRPr="00FF68F8">
        <w:rPr>
          <w:rFonts w:cs="B Nazanin"/>
          <w:sz w:val="28"/>
          <w:szCs w:val="28"/>
          <w:rtl/>
        </w:rPr>
        <w:tab/>
      </w:r>
      <w:r w:rsidR="00C72EBA" w:rsidRPr="00FF68F8">
        <w:rPr>
          <w:rFonts w:cs="B Nazanin"/>
          <w:sz w:val="28"/>
          <w:szCs w:val="28"/>
          <w:rtl/>
        </w:rPr>
        <w:tab/>
      </w:r>
      <w:r w:rsidR="00C72EBA" w:rsidRPr="00FF68F8">
        <w:rPr>
          <w:rFonts w:cs="B Nazanin"/>
          <w:sz w:val="28"/>
          <w:szCs w:val="28"/>
          <w:rtl/>
        </w:rPr>
        <w:tab/>
      </w:r>
      <w:r w:rsidR="00C72EBA" w:rsidRPr="00FF68F8">
        <w:rPr>
          <w:rFonts w:cs="B Nazanin"/>
          <w:sz w:val="28"/>
          <w:szCs w:val="28"/>
          <w:rtl/>
        </w:rPr>
        <w:tab/>
      </w:r>
      <w:r w:rsidR="00C72EBA" w:rsidRPr="00FF68F8">
        <w:rPr>
          <w:rFonts w:cs="B Nazanin" w:hint="cs"/>
          <w:sz w:val="28"/>
          <w:szCs w:val="28"/>
          <w:rtl/>
        </w:rPr>
        <w:t xml:space="preserve">000 000 </w:t>
      </w:r>
      <w:r w:rsidR="00CE394A" w:rsidRPr="00FF68F8">
        <w:rPr>
          <w:rFonts w:cs="B Nazanin" w:hint="cs"/>
          <w:sz w:val="28"/>
          <w:szCs w:val="28"/>
          <w:rtl/>
        </w:rPr>
        <w:t>28</w:t>
      </w:r>
      <w:r w:rsidR="00C72EBA" w:rsidRPr="00FF68F8">
        <w:rPr>
          <w:rFonts w:cs="B Nazanin" w:hint="cs"/>
          <w:sz w:val="28"/>
          <w:szCs w:val="28"/>
          <w:rtl/>
        </w:rPr>
        <w:t xml:space="preserve"> </w:t>
      </w:r>
      <w:r w:rsidRPr="00FF68F8">
        <w:rPr>
          <w:rFonts w:cs="B Nazanin" w:hint="cs"/>
          <w:sz w:val="28"/>
          <w:szCs w:val="28"/>
          <w:rtl/>
        </w:rPr>
        <w:t xml:space="preserve">  </w:t>
      </w:r>
      <w:r w:rsidR="00C72EBA" w:rsidRPr="00FF68F8">
        <w:rPr>
          <w:rFonts w:cs="B Nazanin" w:hint="cs"/>
          <w:sz w:val="28"/>
          <w:szCs w:val="28"/>
          <w:rtl/>
        </w:rPr>
        <w:t>ريال</w:t>
      </w:r>
    </w:p>
    <w:p w:rsidR="00C72EBA" w:rsidRPr="00FF68F8" w:rsidRDefault="00761F70" w:rsidP="00884F99">
      <w:pPr>
        <w:numPr>
          <w:ilvl w:val="0"/>
          <w:numId w:val="5"/>
        </w:numPr>
        <w:spacing w:line="276" w:lineRule="auto"/>
        <w:jc w:val="both"/>
        <w:rPr>
          <w:rFonts w:cs="B Nazanin"/>
          <w:sz w:val="28"/>
          <w:szCs w:val="28"/>
        </w:rPr>
      </w:pPr>
      <w:r w:rsidRPr="00FF68F8">
        <w:rPr>
          <w:rFonts w:cs="B Nazanin" w:hint="cs"/>
          <w:sz w:val="28"/>
          <w:szCs w:val="28"/>
          <w:rtl/>
        </w:rPr>
        <w:t>هزینه قبر برای</w:t>
      </w:r>
      <w:r w:rsidR="00C72EBA" w:rsidRPr="00FF68F8">
        <w:rPr>
          <w:rFonts w:cs="B Nazanin" w:hint="cs"/>
          <w:sz w:val="28"/>
          <w:szCs w:val="28"/>
          <w:rtl/>
        </w:rPr>
        <w:t xml:space="preserve"> </w:t>
      </w:r>
      <w:r w:rsidR="00F35CDB" w:rsidRPr="00FF68F8">
        <w:rPr>
          <w:rFonts w:cs="B Nazanin" w:hint="cs"/>
          <w:sz w:val="28"/>
          <w:szCs w:val="28"/>
          <w:rtl/>
        </w:rPr>
        <w:t xml:space="preserve">هر فرد </w:t>
      </w:r>
      <w:r w:rsidR="00C72EBA" w:rsidRPr="00FF68F8">
        <w:rPr>
          <w:rFonts w:cs="B Nazanin" w:hint="cs"/>
          <w:sz w:val="28"/>
          <w:szCs w:val="28"/>
          <w:rtl/>
        </w:rPr>
        <w:t xml:space="preserve">فوت شده </w:t>
      </w:r>
      <w:r w:rsidR="000A2A7C" w:rsidRPr="00FF68F8">
        <w:rPr>
          <w:rFonts w:cs="B Nazanin" w:hint="cs"/>
          <w:sz w:val="28"/>
          <w:szCs w:val="28"/>
          <w:rtl/>
          <w:lang w:bidi="fa-IR"/>
        </w:rPr>
        <w:t>غیرساکن شهر</w:t>
      </w:r>
      <w:r w:rsidRPr="00FF68F8">
        <w:rPr>
          <w:rFonts w:cs="B Nazanin"/>
          <w:sz w:val="28"/>
          <w:szCs w:val="28"/>
          <w:rtl/>
        </w:rPr>
        <w:tab/>
      </w:r>
      <w:r w:rsidR="00462FB2" w:rsidRPr="00FF68F8">
        <w:rPr>
          <w:rFonts w:cs="B Nazanin"/>
          <w:sz w:val="28"/>
          <w:szCs w:val="28"/>
          <w:rtl/>
        </w:rPr>
        <w:tab/>
      </w:r>
      <w:r w:rsidR="00462FB2" w:rsidRPr="00FF68F8">
        <w:rPr>
          <w:rFonts w:cs="B Nazanin"/>
          <w:sz w:val="28"/>
          <w:szCs w:val="28"/>
          <w:rtl/>
        </w:rPr>
        <w:tab/>
      </w:r>
      <w:r w:rsidR="00D11205" w:rsidRPr="00FF68F8">
        <w:rPr>
          <w:rFonts w:cs="B Nazanin"/>
          <w:sz w:val="28"/>
          <w:szCs w:val="28"/>
          <w:rtl/>
        </w:rPr>
        <w:tab/>
      </w:r>
      <w:r w:rsidR="00C72EBA" w:rsidRPr="00FF68F8">
        <w:rPr>
          <w:rFonts w:cs="B Nazanin" w:hint="cs"/>
          <w:sz w:val="28"/>
          <w:szCs w:val="28"/>
          <w:rtl/>
        </w:rPr>
        <w:t xml:space="preserve">000 000 </w:t>
      </w:r>
      <w:r w:rsidR="00DA4BC8" w:rsidRPr="00FF68F8">
        <w:rPr>
          <w:rFonts w:cs="B Nazanin" w:hint="cs"/>
          <w:sz w:val="28"/>
          <w:szCs w:val="28"/>
          <w:rtl/>
        </w:rPr>
        <w:t>3</w:t>
      </w:r>
      <w:r w:rsidR="00E6381C" w:rsidRPr="00FF68F8">
        <w:rPr>
          <w:rFonts w:cs="B Nazanin" w:hint="cs"/>
          <w:sz w:val="28"/>
          <w:szCs w:val="28"/>
          <w:rtl/>
        </w:rPr>
        <w:t>50</w:t>
      </w:r>
      <w:r w:rsidR="00C72EBA" w:rsidRPr="00FF68F8">
        <w:rPr>
          <w:rFonts w:cs="B Nazanin" w:hint="cs"/>
          <w:sz w:val="28"/>
          <w:szCs w:val="28"/>
          <w:rtl/>
        </w:rPr>
        <w:t xml:space="preserve"> ريال</w:t>
      </w:r>
    </w:p>
    <w:p w:rsidR="00AD4826" w:rsidRPr="00FF68F8" w:rsidRDefault="00AD4826" w:rsidP="00884F99">
      <w:pPr>
        <w:numPr>
          <w:ilvl w:val="0"/>
          <w:numId w:val="5"/>
        </w:numPr>
        <w:spacing w:line="276" w:lineRule="auto"/>
        <w:jc w:val="both"/>
        <w:rPr>
          <w:rFonts w:cs="B Nazanin"/>
          <w:sz w:val="26"/>
          <w:szCs w:val="26"/>
        </w:rPr>
      </w:pPr>
      <w:r w:rsidRPr="00FF68F8">
        <w:rPr>
          <w:rFonts w:cs="B Nazanin" w:hint="cs"/>
          <w:sz w:val="26"/>
          <w:szCs w:val="26"/>
          <w:rtl/>
        </w:rPr>
        <w:t xml:space="preserve">تدفین والدین معظم </w:t>
      </w:r>
      <w:r w:rsidR="005625ED" w:rsidRPr="00FF68F8">
        <w:rPr>
          <w:rFonts w:cs="B Nazanin" w:hint="cs"/>
          <w:sz w:val="26"/>
          <w:szCs w:val="26"/>
          <w:rtl/>
        </w:rPr>
        <w:t>(پدر، مادر) شهدا ساکن مشکین دشت، که شهدای آنان در گلزار</w:t>
      </w:r>
      <w:r w:rsidR="00CF70A0" w:rsidRPr="00FF68F8">
        <w:rPr>
          <w:rFonts w:cs="B Nazanin" w:hint="cs"/>
          <w:sz w:val="26"/>
          <w:szCs w:val="26"/>
          <w:rtl/>
        </w:rPr>
        <w:t xml:space="preserve"> شهدا دفن شده اند در گلزار شهدای شهر</w:t>
      </w:r>
      <w:r w:rsidR="005625ED" w:rsidRPr="00FF68F8">
        <w:rPr>
          <w:rFonts w:cs="B Nazanin" w:hint="cs"/>
          <w:sz w:val="26"/>
          <w:szCs w:val="26"/>
          <w:rtl/>
        </w:rPr>
        <w:t xml:space="preserve"> بصورت رایگان و والدین معظم شهدایی که </w:t>
      </w:r>
      <w:r w:rsidR="00C92103" w:rsidRPr="00FF68F8">
        <w:rPr>
          <w:rFonts w:cs="B Nazanin" w:hint="cs"/>
          <w:sz w:val="26"/>
          <w:szCs w:val="26"/>
          <w:rtl/>
        </w:rPr>
        <w:t>شهدای آنان در سایر شهرها دفن شده اند و خودنیز در مشکین دش</w:t>
      </w:r>
      <w:r w:rsidR="004C6F07" w:rsidRPr="00FF68F8">
        <w:rPr>
          <w:rFonts w:cs="B Nazanin" w:hint="cs"/>
          <w:sz w:val="26"/>
          <w:szCs w:val="26"/>
          <w:rtl/>
        </w:rPr>
        <w:t xml:space="preserve">ت سکونت دارند در آرامستان </w:t>
      </w:r>
      <w:r w:rsidR="00CF70A0" w:rsidRPr="00FF68F8">
        <w:rPr>
          <w:rFonts w:cs="B Nazanin" w:hint="cs"/>
          <w:sz w:val="26"/>
          <w:szCs w:val="26"/>
          <w:rtl/>
        </w:rPr>
        <w:t>بهشت</w:t>
      </w:r>
      <w:r w:rsidR="004C6F07" w:rsidRPr="00FF68F8">
        <w:rPr>
          <w:rFonts w:cs="B Nazanin" w:hint="cs"/>
          <w:sz w:val="26"/>
          <w:szCs w:val="26"/>
          <w:rtl/>
        </w:rPr>
        <w:t xml:space="preserve"> فاطمه </w:t>
      </w:r>
      <w:r w:rsidR="000B5ACC" w:rsidRPr="00FF68F8">
        <w:rPr>
          <w:rFonts w:cs="B Nazanin" w:hint="cs"/>
          <w:sz w:val="26"/>
          <w:szCs w:val="26"/>
          <w:rtl/>
        </w:rPr>
        <w:t>(س)</w:t>
      </w:r>
      <w:r w:rsidR="004C6F07" w:rsidRPr="00FF68F8">
        <w:rPr>
          <w:rFonts w:cs="B Nazanin" w:hint="cs"/>
          <w:sz w:val="26"/>
          <w:szCs w:val="26"/>
          <w:rtl/>
        </w:rPr>
        <w:t xml:space="preserve"> بصورت رایگان دفن خواهند شد وهمچنین تخفیف 50 درصدی برای همسر وفرزندان شهدا که در </w:t>
      </w:r>
      <w:r w:rsidR="00CF70A0" w:rsidRPr="00FF68F8">
        <w:rPr>
          <w:rFonts w:cs="B Nazanin" w:hint="cs"/>
          <w:sz w:val="26"/>
          <w:szCs w:val="26"/>
          <w:rtl/>
        </w:rPr>
        <w:t>شهر مشکین دشت</w:t>
      </w:r>
      <w:r w:rsidR="004C6F07" w:rsidRPr="00FF68F8">
        <w:rPr>
          <w:rFonts w:cs="B Nazanin" w:hint="cs"/>
          <w:sz w:val="26"/>
          <w:szCs w:val="26"/>
          <w:rtl/>
        </w:rPr>
        <w:t xml:space="preserve"> </w:t>
      </w:r>
      <w:r w:rsidR="000B5ACC" w:rsidRPr="00FF68F8">
        <w:rPr>
          <w:rFonts w:cs="B Nazanin" w:hint="cs"/>
          <w:sz w:val="26"/>
          <w:szCs w:val="26"/>
          <w:rtl/>
        </w:rPr>
        <w:t xml:space="preserve">ساکن هستند </w:t>
      </w:r>
      <w:r w:rsidR="00CF70A0" w:rsidRPr="00FF68F8">
        <w:rPr>
          <w:rFonts w:cs="B Nazanin" w:hint="cs"/>
          <w:sz w:val="26"/>
          <w:szCs w:val="26"/>
          <w:rtl/>
        </w:rPr>
        <w:t>جهت</w:t>
      </w:r>
      <w:r w:rsidR="000B5ACC" w:rsidRPr="00FF68F8">
        <w:rPr>
          <w:rFonts w:cs="B Nazanin" w:hint="cs"/>
          <w:sz w:val="26"/>
          <w:szCs w:val="26"/>
          <w:rtl/>
        </w:rPr>
        <w:t xml:space="preserve"> دفن در آرامستان </w:t>
      </w:r>
      <w:r w:rsidR="00CF70A0" w:rsidRPr="00FF68F8">
        <w:rPr>
          <w:rFonts w:cs="B Nazanin" w:hint="cs"/>
          <w:sz w:val="26"/>
          <w:szCs w:val="26"/>
          <w:rtl/>
        </w:rPr>
        <w:t>بهشت فاط</w:t>
      </w:r>
      <w:r w:rsidR="000B5ACC" w:rsidRPr="00FF68F8">
        <w:rPr>
          <w:rFonts w:cs="B Nazanin" w:hint="cs"/>
          <w:sz w:val="26"/>
          <w:szCs w:val="26"/>
          <w:rtl/>
        </w:rPr>
        <w:t>مه (س)</w:t>
      </w:r>
      <w:r w:rsidR="00FB61D1" w:rsidRPr="00FF68F8">
        <w:rPr>
          <w:rFonts w:cs="B Nazanin" w:hint="cs"/>
          <w:sz w:val="26"/>
          <w:szCs w:val="26"/>
          <w:rtl/>
        </w:rPr>
        <w:t xml:space="preserve">، همچنین </w:t>
      </w:r>
      <w:r w:rsidR="002F7705" w:rsidRPr="00FF68F8">
        <w:rPr>
          <w:rFonts w:cs="B Nazanin" w:hint="cs"/>
          <w:sz w:val="26"/>
          <w:szCs w:val="26"/>
          <w:rtl/>
        </w:rPr>
        <w:t xml:space="preserve">دفن </w:t>
      </w:r>
      <w:r w:rsidR="00FB61D1" w:rsidRPr="00FF68F8">
        <w:rPr>
          <w:rFonts w:cs="B Nazanin" w:hint="cs"/>
          <w:sz w:val="26"/>
          <w:szCs w:val="26"/>
          <w:rtl/>
        </w:rPr>
        <w:t>پدر و مادر شهد</w:t>
      </w:r>
      <w:r w:rsidR="002F7705" w:rsidRPr="00FF68F8">
        <w:rPr>
          <w:rFonts w:cs="B Nazanin" w:hint="cs"/>
          <w:sz w:val="26"/>
          <w:szCs w:val="26"/>
          <w:rtl/>
        </w:rPr>
        <w:t>ایی که در مشکین دشت دفن نشده اند به شرط سکونت در مشکین دشت در گلزار شهدای مشکین دشت، فضای عمومی آرامستان بلامانع می باشد.</w:t>
      </w:r>
    </w:p>
    <w:p w:rsidR="00F1621D" w:rsidRPr="00FF68F8" w:rsidRDefault="00F1621D" w:rsidP="00A71817">
      <w:pPr>
        <w:numPr>
          <w:ilvl w:val="0"/>
          <w:numId w:val="5"/>
        </w:numPr>
        <w:spacing w:line="360" w:lineRule="auto"/>
        <w:jc w:val="both"/>
        <w:rPr>
          <w:rFonts w:cs="B Nazanin"/>
          <w:sz w:val="28"/>
          <w:szCs w:val="28"/>
        </w:rPr>
      </w:pPr>
      <w:r w:rsidRPr="00FF68F8">
        <w:rPr>
          <w:rFonts w:cs="B Nazanin" w:hint="cs"/>
          <w:sz w:val="28"/>
          <w:szCs w:val="28"/>
          <w:rtl/>
        </w:rPr>
        <w:t xml:space="preserve">تدفین جانبازان (25 </w:t>
      </w:r>
      <w:r w:rsidR="00C0469B" w:rsidRPr="00FF68F8">
        <w:rPr>
          <w:rFonts w:cs="B Nazanin" w:hint="cs"/>
          <w:sz w:val="28"/>
          <w:szCs w:val="28"/>
          <w:rtl/>
        </w:rPr>
        <w:t>درصد</w:t>
      </w:r>
      <w:r w:rsidR="00A71817" w:rsidRPr="00FF68F8">
        <w:rPr>
          <w:rFonts w:cs="B Nazanin" w:hint="cs"/>
          <w:sz w:val="28"/>
          <w:szCs w:val="28"/>
          <w:rtl/>
        </w:rPr>
        <w:t xml:space="preserve"> به بالا</w:t>
      </w:r>
      <w:r w:rsidR="00C0469B" w:rsidRPr="00FF68F8">
        <w:rPr>
          <w:rFonts w:cs="B Nazanin" w:hint="cs"/>
          <w:sz w:val="28"/>
          <w:szCs w:val="28"/>
          <w:rtl/>
        </w:rPr>
        <w:t xml:space="preserve">) و آزادگان ساکن شهر مشکین دشت با ارائه اسناد معتبر </w:t>
      </w:r>
      <w:r w:rsidR="003B0488" w:rsidRPr="00FF68F8">
        <w:rPr>
          <w:rFonts w:cs="B Nazanin" w:hint="cs"/>
          <w:sz w:val="28"/>
          <w:szCs w:val="28"/>
          <w:rtl/>
        </w:rPr>
        <w:t xml:space="preserve">در آرامستان </w:t>
      </w:r>
      <w:r w:rsidR="00C0469B" w:rsidRPr="00FF68F8">
        <w:rPr>
          <w:rFonts w:cs="B Nazanin" w:hint="cs"/>
          <w:sz w:val="28"/>
          <w:szCs w:val="28"/>
          <w:rtl/>
        </w:rPr>
        <w:t>بهشت</w:t>
      </w:r>
      <w:r w:rsidR="003B0488" w:rsidRPr="00FF68F8">
        <w:rPr>
          <w:rFonts w:cs="B Nazanin" w:hint="cs"/>
          <w:sz w:val="28"/>
          <w:szCs w:val="28"/>
          <w:rtl/>
        </w:rPr>
        <w:t xml:space="preserve"> فاطمه (س)</w:t>
      </w:r>
      <w:r w:rsidR="00C0469B" w:rsidRPr="00FF68F8">
        <w:rPr>
          <w:rFonts w:cs="B Nazanin" w:hint="cs"/>
          <w:sz w:val="28"/>
          <w:szCs w:val="28"/>
          <w:rtl/>
        </w:rPr>
        <w:t xml:space="preserve"> بصورت</w:t>
      </w:r>
      <w:r w:rsidR="003B0488" w:rsidRPr="00FF68F8">
        <w:rPr>
          <w:rFonts w:cs="B Nazanin" w:hint="cs"/>
          <w:sz w:val="28"/>
          <w:szCs w:val="28"/>
          <w:rtl/>
        </w:rPr>
        <w:t xml:space="preserve"> </w:t>
      </w:r>
      <w:r w:rsidR="006A4A21" w:rsidRPr="00FF68F8">
        <w:rPr>
          <w:rFonts w:cs="B Nazanin" w:hint="cs"/>
          <w:sz w:val="28"/>
          <w:szCs w:val="28"/>
          <w:rtl/>
        </w:rPr>
        <w:t>رایگان</w:t>
      </w:r>
      <w:r w:rsidR="003B0488" w:rsidRPr="00FF68F8">
        <w:rPr>
          <w:rFonts w:cs="B Nazanin" w:hint="cs"/>
          <w:sz w:val="28"/>
          <w:szCs w:val="28"/>
          <w:rtl/>
        </w:rPr>
        <w:t>.</w:t>
      </w:r>
    </w:p>
    <w:p w:rsidR="00033C37" w:rsidRPr="00FF68F8" w:rsidRDefault="003B0488" w:rsidP="003E5343">
      <w:pPr>
        <w:numPr>
          <w:ilvl w:val="0"/>
          <w:numId w:val="5"/>
        </w:numPr>
        <w:spacing w:line="360" w:lineRule="auto"/>
        <w:jc w:val="both"/>
        <w:rPr>
          <w:rFonts w:cs="B Nazanin"/>
          <w:sz w:val="28"/>
          <w:szCs w:val="28"/>
        </w:rPr>
      </w:pPr>
      <w:r w:rsidRPr="00FF68F8">
        <w:rPr>
          <w:rFonts w:cs="B Nazanin" w:hint="cs"/>
          <w:sz w:val="28"/>
          <w:szCs w:val="28"/>
          <w:rtl/>
        </w:rPr>
        <w:t>تدفین جانبازا</w:t>
      </w:r>
      <w:r w:rsidR="00626766" w:rsidRPr="00FF68F8">
        <w:rPr>
          <w:rFonts w:cs="B Nazanin" w:hint="cs"/>
          <w:sz w:val="28"/>
          <w:szCs w:val="28"/>
          <w:rtl/>
        </w:rPr>
        <w:t xml:space="preserve">ن ساکن شهر مشکین دشت تا 25 درصد، با ارائه اسناد معتبر </w:t>
      </w:r>
      <w:r w:rsidR="00033C37" w:rsidRPr="00FF68F8">
        <w:rPr>
          <w:rFonts w:cs="B Nazanin" w:hint="cs"/>
          <w:sz w:val="28"/>
          <w:szCs w:val="28"/>
          <w:rtl/>
        </w:rPr>
        <w:t>از</w:t>
      </w:r>
      <w:r w:rsidR="00155C55" w:rsidRPr="00FF68F8">
        <w:rPr>
          <w:rFonts w:cs="B Nazanin" w:hint="cs"/>
          <w:sz w:val="28"/>
          <w:szCs w:val="28"/>
          <w:rtl/>
        </w:rPr>
        <w:t xml:space="preserve"> 50 درصد </w:t>
      </w:r>
      <w:r w:rsidR="003D686C" w:rsidRPr="00FF68F8">
        <w:rPr>
          <w:rFonts w:cs="B Nazanin" w:hint="cs"/>
          <w:sz w:val="28"/>
          <w:szCs w:val="28"/>
          <w:rtl/>
        </w:rPr>
        <w:t xml:space="preserve">تخفیف در آرامستان </w:t>
      </w:r>
      <w:r w:rsidR="006A4A21" w:rsidRPr="00FF68F8">
        <w:rPr>
          <w:rFonts w:cs="B Nazanin" w:hint="cs"/>
          <w:sz w:val="28"/>
          <w:szCs w:val="28"/>
          <w:rtl/>
        </w:rPr>
        <w:t>بهشت</w:t>
      </w:r>
      <w:r w:rsidR="003D686C" w:rsidRPr="00FF68F8">
        <w:rPr>
          <w:rFonts w:cs="B Nazanin" w:hint="cs"/>
          <w:sz w:val="28"/>
          <w:szCs w:val="28"/>
          <w:rtl/>
        </w:rPr>
        <w:t xml:space="preserve"> فاطمه (س)</w:t>
      </w:r>
      <w:r w:rsidR="00033C37" w:rsidRPr="00FF68F8">
        <w:rPr>
          <w:rFonts w:cs="B Nazanin" w:hint="cs"/>
          <w:sz w:val="28"/>
          <w:szCs w:val="28"/>
          <w:rtl/>
        </w:rPr>
        <w:t>.</w:t>
      </w:r>
    </w:p>
    <w:p w:rsidR="003B0488" w:rsidRPr="00FF68F8" w:rsidRDefault="00033C37" w:rsidP="000E6B4A">
      <w:pPr>
        <w:spacing w:line="276" w:lineRule="auto"/>
        <w:jc w:val="both"/>
        <w:rPr>
          <w:rFonts w:cs="B Nazanin"/>
          <w:sz w:val="28"/>
          <w:szCs w:val="28"/>
        </w:rPr>
      </w:pPr>
      <w:r w:rsidRPr="00FF68F8">
        <w:rPr>
          <w:rFonts w:cs="B Nazanin" w:hint="cs"/>
          <w:sz w:val="28"/>
          <w:szCs w:val="28"/>
          <w:rtl/>
        </w:rPr>
        <w:t>ضمناً</w:t>
      </w:r>
      <w:r w:rsidR="003D686C" w:rsidRPr="00FF68F8">
        <w:rPr>
          <w:rFonts w:cs="B Nazanin" w:hint="cs"/>
          <w:sz w:val="28"/>
          <w:szCs w:val="28"/>
          <w:rtl/>
        </w:rPr>
        <w:t xml:space="preserve"> جانبازانی که</w:t>
      </w:r>
      <w:r w:rsidRPr="00FF68F8">
        <w:rPr>
          <w:rFonts w:cs="B Nazanin" w:hint="cs"/>
          <w:sz w:val="28"/>
          <w:szCs w:val="28"/>
          <w:rtl/>
        </w:rPr>
        <w:t xml:space="preserve"> </w:t>
      </w:r>
      <w:r w:rsidR="003D686C" w:rsidRPr="00FF68F8">
        <w:rPr>
          <w:rFonts w:cs="B Nazanin" w:hint="cs"/>
          <w:sz w:val="28"/>
          <w:szCs w:val="28"/>
          <w:rtl/>
        </w:rPr>
        <w:t>با گواهی بنیاد شهید وامور ایثارگران به درجه رفیع شهادت نائل شد</w:t>
      </w:r>
      <w:r w:rsidR="000E6B4A" w:rsidRPr="00FF68F8">
        <w:rPr>
          <w:rFonts w:cs="B Nazanin" w:hint="cs"/>
          <w:sz w:val="28"/>
          <w:szCs w:val="28"/>
          <w:rtl/>
        </w:rPr>
        <w:t>ند</w:t>
      </w:r>
      <w:r w:rsidR="003D686C" w:rsidRPr="00FF68F8">
        <w:rPr>
          <w:rFonts w:cs="B Nazanin" w:hint="cs"/>
          <w:sz w:val="28"/>
          <w:szCs w:val="28"/>
          <w:rtl/>
        </w:rPr>
        <w:t xml:space="preserve"> بصورت رایگان در گلزار شهدای شهر مشکین دشت دفن خواهند شد.</w:t>
      </w:r>
    </w:p>
    <w:p w:rsidR="00155C55" w:rsidRPr="00FF68F8" w:rsidRDefault="00155C55" w:rsidP="003E5343">
      <w:pPr>
        <w:numPr>
          <w:ilvl w:val="0"/>
          <w:numId w:val="5"/>
        </w:numPr>
        <w:spacing w:line="360" w:lineRule="auto"/>
        <w:jc w:val="both"/>
        <w:rPr>
          <w:rFonts w:cs="B Nazanin"/>
          <w:sz w:val="28"/>
          <w:szCs w:val="28"/>
        </w:rPr>
      </w:pPr>
      <w:r w:rsidRPr="00FF68F8">
        <w:rPr>
          <w:rFonts w:cs="B Nazanin" w:hint="cs"/>
          <w:sz w:val="28"/>
          <w:szCs w:val="28"/>
          <w:rtl/>
        </w:rPr>
        <w:t>تدفین رایگان مددجویان</w:t>
      </w:r>
      <w:r w:rsidR="002A7483" w:rsidRPr="00FF68F8">
        <w:rPr>
          <w:rFonts w:cs="B Nazanin" w:hint="cs"/>
          <w:sz w:val="28"/>
          <w:szCs w:val="28"/>
          <w:rtl/>
        </w:rPr>
        <w:t xml:space="preserve"> تحت پوشش</w:t>
      </w:r>
      <w:r w:rsidRPr="00FF68F8">
        <w:rPr>
          <w:rFonts w:cs="B Nazanin" w:hint="cs"/>
          <w:sz w:val="28"/>
          <w:szCs w:val="28"/>
          <w:rtl/>
        </w:rPr>
        <w:t xml:space="preserve"> کمیته </w:t>
      </w:r>
      <w:r w:rsidR="00F64E65" w:rsidRPr="00FF68F8">
        <w:rPr>
          <w:rFonts w:cs="B Nazanin" w:hint="cs"/>
          <w:sz w:val="28"/>
          <w:szCs w:val="28"/>
          <w:rtl/>
        </w:rPr>
        <w:t>امداد امام خمینی (ره)، اداره بهزیستی که ساکن</w:t>
      </w:r>
      <w:r w:rsidR="00AA27DC" w:rsidRPr="00FF68F8">
        <w:rPr>
          <w:rFonts w:cs="B Nazanin" w:hint="cs"/>
          <w:sz w:val="28"/>
          <w:szCs w:val="28"/>
          <w:rtl/>
        </w:rPr>
        <w:t xml:space="preserve"> شهر</w:t>
      </w:r>
      <w:r w:rsidR="00F64E65" w:rsidRPr="00FF68F8">
        <w:rPr>
          <w:rFonts w:cs="B Nazanin" w:hint="cs"/>
          <w:sz w:val="28"/>
          <w:szCs w:val="28"/>
          <w:rtl/>
        </w:rPr>
        <w:t xml:space="preserve"> مشکین دشت </w:t>
      </w:r>
      <w:r w:rsidR="00AA27DC" w:rsidRPr="00FF68F8">
        <w:rPr>
          <w:rFonts w:cs="B Nazanin" w:hint="cs"/>
          <w:sz w:val="28"/>
          <w:szCs w:val="28"/>
          <w:rtl/>
        </w:rPr>
        <w:t>هستند</w:t>
      </w:r>
      <w:r w:rsidR="00F64E65" w:rsidRPr="00FF68F8">
        <w:rPr>
          <w:rFonts w:cs="B Nazanin" w:hint="cs"/>
          <w:sz w:val="28"/>
          <w:szCs w:val="28"/>
          <w:rtl/>
        </w:rPr>
        <w:t xml:space="preserve"> </w:t>
      </w:r>
      <w:r w:rsidR="00AA27DC" w:rsidRPr="00FF68F8">
        <w:rPr>
          <w:rFonts w:cs="B Nazanin" w:hint="cs"/>
          <w:sz w:val="28"/>
          <w:szCs w:val="28"/>
          <w:rtl/>
        </w:rPr>
        <w:t>با</w:t>
      </w:r>
      <w:r w:rsidR="00F64E65" w:rsidRPr="00FF68F8">
        <w:rPr>
          <w:rFonts w:cs="B Nazanin" w:hint="cs"/>
          <w:sz w:val="28"/>
          <w:szCs w:val="28"/>
          <w:rtl/>
        </w:rPr>
        <w:t xml:space="preserve"> ارائه معرفی نامه </w:t>
      </w:r>
      <w:r w:rsidR="00AA27DC" w:rsidRPr="00FF68F8">
        <w:rPr>
          <w:rFonts w:cs="B Nazanin" w:hint="cs"/>
          <w:sz w:val="28"/>
          <w:szCs w:val="28"/>
          <w:rtl/>
        </w:rPr>
        <w:t>کتبی</w:t>
      </w:r>
      <w:r w:rsidR="00F64E65" w:rsidRPr="00FF68F8">
        <w:rPr>
          <w:rFonts w:cs="B Nazanin" w:hint="cs"/>
          <w:sz w:val="28"/>
          <w:szCs w:val="28"/>
          <w:rtl/>
        </w:rPr>
        <w:t xml:space="preserve"> از کمیته امداد امام خمینی (ره</w:t>
      </w:r>
      <w:r w:rsidR="00AA27DC" w:rsidRPr="00FF68F8">
        <w:rPr>
          <w:rFonts w:cs="B Nazanin" w:hint="cs"/>
          <w:sz w:val="28"/>
          <w:szCs w:val="28"/>
          <w:rtl/>
        </w:rPr>
        <w:t>) و اداره بهزیستی شهرستان فردیس، در آرامستان بهشت فاطمه (س).</w:t>
      </w:r>
    </w:p>
    <w:p w:rsidR="00085E8D" w:rsidRPr="00FF68F8" w:rsidRDefault="00085E8D" w:rsidP="003E5343">
      <w:pPr>
        <w:numPr>
          <w:ilvl w:val="0"/>
          <w:numId w:val="5"/>
        </w:numPr>
        <w:spacing w:line="360" w:lineRule="auto"/>
        <w:jc w:val="both"/>
        <w:rPr>
          <w:rFonts w:cs="B Nazanin"/>
          <w:sz w:val="28"/>
          <w:szCs w:val="28"/>
        </w:rPr>
      </w:pPr>
      <w:r w:rsidRPr="00FF68F8">
        <w:rPr>
          <w:rFonts w:cs="B Nazanin" w:hint="cs"/>
          <w:sz w:val="28"/>
          <w:szCs w:val="28"/>
          <w:rtl/>
        </w:rPr>
        <w:t xml:space="preserve">تدفین رایگان </w:t>
      </w:r>
      <w:r w:rsidR="00C9750B" w:rsidRPr="00FF68F8">
        <w:rPr>
          <w:rFonts w:cs="B Nazanin" w:hint="cs"/>
          <w:sz w:val="28"/>
          <w:szCs w:val="28"/>
          <w:rtl/>
        </w:rPr>
        <w:t>کارکنان</w:t>
      </w:r>
      <w:r w:rsidRPr="00FF68F8">
        <w:rPr>
          <w:rFonts w:cs="B Nazanin" w:hint="cs"/>
          <w:sz w:val="28"/>
          <w:szCs w:val="28"/>
          <w:rtl/>
        </w:rPr>
        <w:t xml:space="preserve"> وبازنشستگان شهرداری مشکین دشت </w:t>
      </w:r>
      <w:r w:rsidR="00C9750B" w:rsidRPr="00FF68F8">
        <w:rPr>
          <w:rFonts w:cs="B Nazanin" w:hint="cs"/>
          <w:sz w:val="28"/>
          <w:szCs w:val="28"/>
          <w:rtl/>
        </w:rPr>
        <w:t>وتخفیف 50 درصدی</w:t>
      </w:r>
      <w:r w:rsidRPr="00FF68F8">
        <w:rPr>
          <w:rFonts w:cs="B Nazanin" w:hint="cs"/>
          <w:sz w:val="28"/>
          <w:szCs w:val="28"/>
          <w:rtl/>
        </w:rPr>
        <w:t xml:space="preserve"> بستگان درجه یک آنان شامل ( پ</w:t>
      </w:r>
      <w:r w:rsidR="0082467C" w:rsidRPr="00FF68F8">
        <w:rPr>
          <w:rFonts w:cs="B Nazanin" w:hint="cs"/>
          <w:sz w:val="28"/>
          <w:szCs w:val="28"/>
          <w:rtl/>
        </w:rPr>
        <w:t xml:space="preserve">در، مادر، همسر و فرزندان) </w:t>
      </w:r>
      <w:r w:rsidR="00C9750B" w:rsidRPr="00FF68F8">
        <w:rPr>
          <w:rFonts w:cs="B Nazanin" w:hint="cs"/>
          <w:sz w:val="28"/>
          <w:szCs w:val="28"/>
          <w:rtl/>
        </w:rPr>
        <w:t>جهت تدفین</w:t>
      </w:r>
      <w:r w:rsidR="0082467C" w:rsidRPr="00FF68F8">
        <w:rPr>
          <w:rFonts w:cs="B Nazanin" w:hint="cs"/>
          <w:sz w:val="28"/>
          <w:szCs w:val="28"/>
          <w:rtl/>
        </w:rPr>
        <w:t xml:space="preserve"> </w:t>
      </w:r>
      <w:r w:rsidR="00C9750B" w:rsidRPr="00FF68F8">
        <w:rPr>
          <w:rFonts w:cs="B Nazanin" w:hint="cs"/>
          <w:sz w:val="28"/>
          <w:szCs w:val="28"/>
          <w:rtl/>
        </w:rPr>
        <w:t>در</w:t>
      </w:r>
      <w:r w:rsidR="0082467C" w:rsidRPr="00FF68F8">
        <w:rPr>
          <w:rFonts w:cs="B Nazanin" w:hint="cs"/>
          <w:sz w:val="28"/>
          <w:szCs w:val="28"/>
          <w:rtl/>
        </w:rPr>
        <w:t xml:space="preserve"> آرامستان </w:t>
      </w:r>
      <w:r w:rsidR="00F564E2" w:rsidRPr="00FF68F8">
        <w:rPr>
          <w:rFonts w:cs="B Nazanin" w:hint="cs"/>
          <w:sz w:val="28"/>
          <w:szCs w:val="28"/>
          <w:rtl/>
        </w:rPr>
        <w:t>بهشت</w:t>
      </w:r>
      <w:r w:rsidR="0082467C" w:rsidRPr="00FF68F8">
        <w:rPr>
          <w:rFonts w:cs="B Nazanin" w:hint="cs"/>
          <w:sz w:val="28"/>
          <w:szCs w:val="28"/>
          <w:rtl/>
        </w:rPr>
        <w:t xml:space="preserve"> فاطمه (س)</w:t>
      </w:r>
    </w:p>
    <w:p w:rsidR="0082467C" w:rsidRPr="00FF68F8" w:rsidRDefault="0082467C" w:rsidP="003E5343">
      <w:pPr>
        <w:numPr>
          <w:ilvl w:val="0"/>
          <w:numId w:val="5"/>
        </w:numPr>
        <w:spacing w:line="360" w:lineRule="auto"/>
        <w:jc w:val="both"/>
        <w:rPr>
          <w:rFonts w:cs="B Nazanin"/>
          <w:sz w:val="28"/>
          <w:szCs w:val="28"/>
        </w:rPr>
      </w:pPr>
      <w:r w:rsidRPr="00FF68F8">
        <w:rPr>
          <w:rFonts w:cs="B Nazanin" w:hint="cs"/>
          <w:sz w:val="28"/>
          <w:szCs w:val="28"/>
          <w:rtl/>
        </w:rPr>
        <w:t xml:space="preserve">تدفین رایگان متوفیان </w:t>
      </w:r>
      <w:r w:rsidR="002A1748" w:rsidRPr="00FF68F8">
        <w:rPr>
          <w:rFonts w:cs="B Nazanin" w:hint="cs"/>
          <w:sz w:val="28"/>
          <w:szCs w:val="28"/>
          <w:rtl/>
        </w:rPr>
        <w:t>ساکن شهر مشکین دشت</w:t>
      </w:r>
      <w:r w:rsidR="0097187C" w:rsidRPr="00FF68F8">
        <w:rPr>
          <w:rFonts w:cs="B Nazanin" w:hint="cs"/>
          <w:sz w:val="28"/>
          <w:szCs w:val="28"/>
          <w:rtl/>
        </w:rPr>
        <w:t xml:space="preserve"> </w:t>
      </w:r>
      <w:r w:rsidR="002A1748" w:rsidRPr="00FF68F8">
        <w:rPr>
          <w:rFonts w:cs="B Nazanin" w:hint="cs"/>
          <w:sz w:val="28"/>
          <w:szCs w:val="28"/>
          <w:rtl/>
        </w:rPr>
        <w:t>که اهداء عضو داشته باشند با تائید مراجع ذیصلاح</w:t>
      </w:r>
    </w:p>
    <w:p w:rsidR="00F564E2" w:rsidRDefault="002A1748" w:rsidP="00C477CD">
      <w:pPr>
        <w:numPr>
          <w:ilvl w:val="0"/>
          <w:numId w:val="5"/>
        </w:numPr>
        <w:spacing w:line="480" w:lineRule="auto"/>
        <w:jc w:val="both"/>
        <w:rPr>
          <w:rFonts w:cs="B Nazanin"/>
          <w:sz w:val="28"/>
          <w:szCs w:val="28"/>
        </w:rPr>
      </w:pPr>
      <w:r w:rsidRPr="00FF68F8">
        <w:rPr>
          <w:rFonts w:cs="B Nazanin" w:hint="cs"/>
          <w:sz w:val="28"/>
          <w:szCs w:val="28"/>
          <w:rtl/>
        </w:rPr>
        <w:t>تخفیف</w:t>
      </w:r>
      <w:r w:rsidR="0097187C" w:rsidRPr="00FF68F8">
        <w:rPr>
          <w:rFonts w:cs="B Nazanin" w:hint="cs"/>
          <w:sz w:val="28"/>
          <w:szCs w:val="28"/>
          <w:rtl/>
        </w:rPr>
        <w:t xml:space="preserve"> 50 درصدی افراد</w:t>
      </w:r>
      <w:r w:rsidR="00AA60CF" w:rsidRPr="00FF68F8">
        <w:rPr>
          <w:rFonts w:cs="B Nazanin" w:hint="cs"/>
          <w:sz w:val="28"/>
          <w:szCs w:val="28"/>
          <w:rtl/>
        </w:rPr>
        <w:t xml:space="preserve"> </w:t>
      </w:r>
      <w:r w:rsidRPr="00FF68F8">
        <w:rPr>
          <w:rFonts w:cs="B Nazanin" w:hint="cs"/>
          <w:sz w:val="28"/>
          <w:szCs w:val="28"/>
          <w:rtl/>
        </w:rPr>
        <w:t>بی بضاعت</w:t>
      </w:r>
      <w:r w:rsidR="00AA60CF" w:rsidRPr="00FF68F8">
        <w:rPr>
          <w:rFonts w:cs="B Nazanin" w:hint="cs"/>
          <w:sz w:val="28"/>
          <w:szCs w:val="28"/>
          <w:rtl/>
        </w:rPr>
        <w:t xml:space="preserve"> و مستمند ساکن </w:t>
      </w:r>
      <w:r w:rsidRPr="00FF68F8">
        <w:rPr>
          <w:rFonts w:cs="B Nazanin" w:hint="cs"/>
          <w:sz w:val="28"/>
          <w:szCs w:val="28"/>
          <w:rtl/>
        </w:rPr>
        <w:t>شهر مشکین دشت</w:t>
      </w:r>
      <w:r w:rsidR="00AA60CF" w:rsidRPr="00FF68F8">
        <w:rPr>
          <w:rFonts w:cs="B Nazanin" w:hint="cs"/>
          <w:sz w:val="28"/>
          <w:szCs w:val="28"/>
          <w:rtl/>
        </w:rPr>
        <w:t xml:space="preserve"> با </w:t>
      </w:r>
      <w:r w:rsidR="00B2118D" w:rsidRPr="00FF68F8">
        <w:rPr>
          <w:rFonts w:cs="B Nazanin" w:hint="cs"/>
          <w:sz w:val="28"/>
          <w:szCs w:val="28"/>
          <w:rtl/>
        </w:rPr>
        <w:t>تشخیص شهردار.</w:t>
      </w:r>
    </w:p>
    <w:p w:rsidR="008122B8" w:rsidRDefault="008122B8" w:rsidP="008122B8">
      <w:pPr>
        <w:spacing w:line="480" w:lineRule="auto"/>
        <w:jc w:val="both"/>
        <w:rPr>
          <w:rFonts w:cs="B Nazanin"/>
          <w:sz w:val="28"/>
          <w:szCs w:val="28"/>
          <w:rtl/>
        </w:rPr>
      </w:pPr>
    </w:p>
    <w:p w:rsidR="008122B8" w:rsidRDefault="008122B8" w:rsidP="008122B8">
      <w:pPr>
        <w:spacing w:line="480" w:lineRule="auto"/>
        <w:jc w:val="both"/>
        <w:rPr>
          <w:rFonts w:cs="B Nazanin"/>
          <w:sz w:val="28"/>
          <w:szCs w:val="28"/>
          <w:rtl/>
        </w:rPr>
      </w:pPr>
    </w:p>
    <w:p w:rsidR="008122B8" w:rsidRPr="00FF68F8" w:rsidRDefault="008122B8" w:rsidP="008122B8">
      <w:pPr>
        <w:spacing w:line="480" w:lineRule="auto"/>
        <w:jc w:val="both"/>
        <w:rPr>
          <w:rFonts w:cs="B Nazanin"/>
          <w:sz w:val="28"/>
          <w:szCs w:val="28"/>
        </w:rPr>
      </w:pPr>
    </w:p>
    <w:p w:rsidR="006B0BA9" w:rsidRPr="00FF68F8" w:rsidRDefault="006B0BA9" w:rsidP="00FB66D6">
      <w:pPr>
        <w:numPr>
          <w:ilvl w:val="0"/>
          <w:numId w:val="5"/>
        </w:numPr>
        <w:spacing w:line="360" w:lineRule="auto"/>
        <w:jc w:val="both"/>
        <w:rPr>
          <w:rFonts w:cs="B Nazanin"/>
          <w:sz w:val="28"/>
          <w:szCs w:val="28"/>
        </w:rPr>
      </w:pPr>
      <w:r w:rsidRPr="00FF68F8">
        <w:rPr>
          <w:rFonts w:cs="B Nazanin" w:hint="cs"/>
          <w:sz w:val="28"/>
          <w:szCs w:val="28"/>
          <w:rtl/>
        </w:rPr>
        <w:t>هزینه آمبولانس شهری</w:t>
      </w:r>
      <w:r w:rsidRPr="00FF68F8">
        <w:rPr>
          <w:rFonts w:cs="B Nazanin" w:hint="cs"/>
          <w:sz w:val="28"/>
          <w:szCs w:val="28"/>
          <w:rtl/>
        </w:rPr>
        <w:tab/>
      </w:r>
      <w:r w:rsidRPr="00FF68F8">
        <w:rPr>
          <w:rFonts w:cs="B Nazanin"/>
          <w:sz w:val="28"/>
          <w:szCs w:val="28"/>
          <w:rtl/>
        </w:rPr>
        <w:tab/>
      </w:r>
      <w:r w:rsidRPr="00FF68F8">
        <w:rPr>
          <w:rFonts w:cs="B Nazanin" w:hint="cs"/>
          <w:sz w:val="28"/>
          <w:szCs w:val="28"/>
          <w:rtl/>
        </w:rPr>
        <w:tab/>
      </w:r>
      <w:r w:rsidRPr="00FF68F8">
        <w:rPr>
          <w:rFonts w:cs="B Nazanin" w:hint="cs"/>
          <w:sz w:val="28"/>
          <w:szCs w:val="28"/>
          <w:rtl/>
        </w:rPr>
        <w:tab/>
        <w:t>000 /</w:t>
      </w:r>
      <w:r w:rsidR="00FB66D6" w:rsidRPr="00FF68F8">
        <w:rPr>
          <w:rFonts w:cs="B Nazanin" w:hint="cs"/>
          <w:sz w:val="28"/>
          <w:szCs w:val="28"/>
          <w:rtl/>
        </w:rPr>
        <w:t>700</w:t>
      </w:r>
      <w:r w:rsidRPr="00FF68F8">
        <w:rPr>
          <w:rFonts w:cs="B Nazanin" w:hint="cs"/>
          <w:sz w:val="28"/>
          <w:szCs w:val="28"/>
          <w:rtl/>
        </w:rPr>
        <w:t>/1 ريال</w:t>
      </w:r>
    </w:p>
    <w:p w:rsidR="00C27DAE" w:rsidRPr="00FF68F8" w:rsidRDefault="006B0BA9" w:rsidP="00884F99">
      <w:pPr>
        <w:numPr>
          <w:ilvl w:val="0"/>
          <w:numId w:val="6"/>
        </w:numPr>
        <w:spacing w:line="276" w:lineRule="auto"/>
        <w:jc w:val="both"/>
        <w:rPr>
          <w:rFonts w:cs="B Nazanin"/>
          <w:sz w:val="28"/>
          <w:szCs w:val="28"/>
        </w:rPr>
      </w:pPr>
      <w:r w:rsidRPr="00FF68F8">
        <w:rPr>
          <w:rFonts w:cs="B Nazanin" w:hint="cs"/>
          <w:sz w:val="28"/>
          <w:szCs w:val="28"/>
          <w:rtl/>
        </w:rPr>
        <w:t xml:space="preserve">هزینه آمبولانس بین شهری </w:t>
      </w:r>
      <w:r w:rsidR="00A10908" w:rsidRPr="00FF68F8">
        <w:rPr>
          <w:rFonts w:cs="B Nazanin" w:hint="cs"/>
          <w:sz w:val="28"/>
          <w:szCs w:val="28"/>
          <w:rtl/>
        </w:rPr>
        <w:t xml:space="preserve">درصورت امکان اعزام، به </w:t>
      </w:r>
      <w:r w:rsidR="00EC74DC" w:rsidRPr="00FF68F8">
        <w:rPr>
          <w:rFonts w:cs="B Nazanin" w:hint="cs"/>
          <w:sz w:val="28"/>
          <w:szCs w:val="28"/>
          <w:rtl/>
        </w:rPr>
        <w:t>مبلغ 000/</w:t>
      </w:r>
      <w:r w:rsidR="00FB66D6" w:rsidRPr="00FF68F8">
        <w:rPr>
          <w:rFonts w:cs="B Nazanin" w:hint="cs"/>
          <w:sz w:val="28"/>
          <w:szCs w:val="28"/>
          <w:rtl/>
        </w:rPr>
        <w:t>700</w:t>
      </w:r>
      <w:r w:rsidR="00EC74DC" w:rsidRPr="00FF68F8">
        <w:rPr>
          <w:rFonts w:cs="B Nazanin" w:hint="cs"/>
          <w:sz w:val="28"/>
          <w:szCs w:val="28"/>
          <w:rtl/>
        </w:rPr>
        <w:t xml:space="preserve">/1 ريال بعلاوه </w:t>
      </w:r>
      <w:r w:rsidRPr="00FF68F8">
        <w:rPr>
          <w:rFonts w:cs="B Nazanin" w:hint="cs"/>
          <w:sz w:val="28"/>
          <w:szCs w:val="28"/>
          <w:rtl/>
        </w:rPr>
        <w:t>به ازای هر کیلومتر</w:t>
      </w:r>
      <w:r w:rsidR="00EC74DC" w:rsidRPr="00FF68F8">
        <w:rPr>
          <w:rFonts w:cs="B Nazanin" w:hint="cs"/>
          <w:sz w:val="28"/>
          <w:szCs w:val="28"/>
          <w:rtl/>
        </w:rPr>
        <w:t xml:space="preserve"> </w:t>
      </w:r>
      <w:r w:rsidRPr="00FF68F8">
        <w:rPr>
          <w:rFonts w:cs="B Nazanin" w:hint="cs"/>
          <w:sz w:val="28"/>
          <w:szCs w:val="28"/>
          <w:rtl/>
        </w:rPr>
        <w:t>000/</w:t>
      </w:r>
      <w:r w:rsidR="0047531E" w:rsidRPr="00FF68F8">
        <w:rPr>
          <w:rFonts w:cs="B Nazanin" w:hint="cs"/>
          <w:sz w:val="28"/>
          <w:szCs w:val="28"/>
          <w:rtl/>
        </w:rPr>
        <w:t>55</w:t>
      </w:r>
      <w:r w:rsidRPr="00FF68F8">
        <w:rPr>
          <w:rFonts w:cs="B Nazanin" w:hint="cs"/>
          <w:sz w:val="28"/>
          <w:szCs w:val="28"/>
          <w:rtl/>
        </w:rPr>
        <w:t xml:space="preserve"> ريال</w:t>
      </w:r>
    </w:p>
    <w:p w:rsidR="0013001E" w:rsidRPr="00FF68F8" w:rsidRDefault="00C27DAE" w:rsidP="00884F99">
      <w:pPr>
        <w:spacing w:line="276" w:lineRule="auto"/>
        <w:jc w:val="both"/>
        <w:rPr>
          <w:rFonts w:cs="B Nazanin"/>
          <w:sz w:val="28"/>
          <w:szCs w:val="28"/>
          <w:rtl/>
        </w:rPr>
      </w:pPr>
      <w:r w:rsidRPr="00FF68F8">
        <w:rPr>
          <w:rFonts w:cs="B Nazanin" w:hint="cs"/>
          <w:b/>
          <w:bCs/>
          <w:sz w:val="28"/>
          <w:szCs w:val="28"/>
          <w:rtl/>
        </w:rPr>
        <w:t>تذکر</w:t>
      </w:r>
      <w:r w:rsidR="0098515B" w:rsidRPr="00FF68F8">
        <w:rPr>
          <w:rFonts w:cs="B Nazanin" w:hint="cs"/>
          <w:b/>
          <w:bCs/>
          <w:sz w:val="28"/>
          <w:szCs w:val="28"/>
          <w:rtl/>
        </w:rPr>
        <w:t xml:space="preserve"> </w:t>
      </w:r>
      <w:r w:rsidRPr="00FF68F8">
        <w:rPr>
          <w:rFonts w:cs="B Nazanin" w:hint="cs"/>
          <w:sz w:val="28"/>
          <w:szCs w:val="28"/>
          <w:rtl/>
        </w:rPr>
        <w:t xml:space="preserve">: </w:t>
      </w:r>
      <w:r w:rsidR="00257A51" w:rsidRPr="00FF68F8">
        <w:rPr>
          <w:rFonts w:cs="B Nazanin" w:hint="cs"/>
          <w:sz w:val="28"/>
          <w:szCs w:val="28"/>
          <w:rtl/>
        </w:rPr>
        <w:t>درموراد دفن رایگان (به جز شهدای گرانقدر و والدین شهدا) می بایستی مبلغ 000/000/</w:t>
      </w:r>
      <w:r w:rsidR="004F0C35" w:rsidRPr="00FF68F8">
        <w:rPr>
          <w:rFonts w:cs="B Nazanin" w:hint="cs"/>
          <w:sz w:val="28"/>
          <w:szCs w:val="28"/>
          <w:rtl/>
        </w:rPr>
        <w:t>7</w:t>
      </w:r>
      <w:r w:rsidR="00257A51" w:rsidRPr="00FF68F8">
        <w:rPr>
          <w:rFonts w:cs="B Nazanin" w:hint="cs"/>
          <w:sz w:val="28"/>
          <w:szCs w:val="28"/>
          <w:rtl/>
        </w:rPr>
        <w:t xml:space="preserve"> ريال هزینه کفن و دفن و غیره پرداخت گردد.</w:t>
      </w:r>
    </w:p>
    <w:p w:rsidR="00217DD9" w:rsidRPr="00FF68F8" w:rsidRDefault="00217DD9" w:rsidP="009E0699">
      <w:pPr>
        <w:spacing w:line="360" w:lineRule="auto"/>
        <w:jc w:val="both"/>
        <w:rPr>
          <w:rFonts w:cs="B Nazanin"/>
          <w:sz w:val="28"/>
          <w:szCs w:val="28"/>
          <w:rtl/>
        </w:rPr>
      </w:pPr>
      <w:r w:rsidRPr="00FF68F8">
        <w:rPr>
          <w:rFonts w:cs="B Nazanin" w:hint="cs"/>
          <w:sz w:val="28"/>
          <w:szCs w:val="28"/>
          <w:rtl/>
        </w:rPr>
        <w:t>تبصره 1 : تشخیص ساکن یا غیرساکن بودن متوفی توسط کمیسیونی متشکل از نماینده شورای شهر، نماینده شهردار و مسئول آرامستان صورت گرفته و تصمیم کمیسیون لازم الاجرا می باشد.</w:t>
      </w:r>
    </w:p>
    <w:p w:rsidR="00972428" w:rsidRDefault="00972428" w:rsidP="00884F99">
      <w:pPr>
        <w:spacing w:line="276" w:lineRule="auto"/>
        <w:jc w:val="both"/>
        <w:rPr>
          <w:rFonts w:cs="B Nazanin"/>
          <w:sz w:val="28"/>
          <w:szCs w:val="28"/>
          <w:rtl/>
        </w:rPr>
      </w:pPr>
      <w:r w:rsidRPr="00FF68F8">
        <w:rPr>
          <w:rFonts w:cs="B Nazanin" w:hint="cs"/>
          <w:sz w:val="28"/>
          <w:szCs w:val="28"/>
          <w:rtl/>
        </w:rPr>
        <w:t>تبصره 2 : ساکن به شخصی اطلاق می گردد که حداقل شش ماه از تاریخ سکونتش در مشکین دشت گذشته باشد.</w:t>
      </w:r>
    </w:p>
    <w:p w:rsidR="00BA6758" w:rsidRPr="00FF68F8" w:rsidRDefault="00BA6758" w:rsidP="00884F99">
      <w:pPr>
        <w:spacing w:line="276" w:lineRule="auto"/>
        <w:jc w:val="both"/>
        <w:rPr>
          <w:rFonts w:cs="B Nazanin"/>
          <w:sz w:val="28"/>
          <w:szCs w:val="28"/>
          <w:rtl/>
        </w:rPr>
      </w:pPr>
      <w:r>
        <w:rPr>
          <w:rFonts w:cs="B Nazanin" w:hint="cs"/>
          <w:sz w:val="28"/>
          <w:szCs w:val="28"/>
          <w:rtl/>
        </w:rPr>
        <w:t xml:space="preserve">تبصره 3 : دفن افرادی که سابقه سکونت در شهر مشکین دشت به میزان حداقل 40 سال داشته </w:t>
      </w:r>
      <w:r w:rsidR="00FC0D9A">
        <w:rPr>
          <w:rFonts w:cs="B Nazanin" w:hint="cs"/>
          <w:sz w:val="28"/>
          <w:szCs w:val="28"/>
          <w:rtl/>
        </w:rPr>
        <w:t xml:space="preserve">و درحال حاضر در مشکین دشت سکونت ندارد، بنا به تشخیص کمیسیون تخصصی متشکله، امکان دفن با تعرفه فرد ساکن در آرامستان </w:t>
      </w:r>
      <w:r w:rsidR="005818A2">
        <w:rPr>
          <w:rFonts w:cs="B Nazanin" w:hint="cs"/>
          <w:sz w:val="28"/>
          <w:szCs w:val="28"/>
          <w:rtl/>
        </w:rPr>
        <w:t xml:space="preserve">بهشت فاطمه (س) را دارند. دستورالعمل کمیسیون مذکور می بایست به تایید </w:t>
      </w:r>
      <w:r w:rsidR="00B86027">
        <w:rPr>
          <w:rFonts w:cs="B Nazanin" w:hint="cs"/>
          <w:sz w:val="28"/>
          <w:szCs w:val="28"/>
          <w:rtl/>
        </w:rPr>
        <w:t>شورای اسلامی شهر برسد.</w:t>
      </w:r>
    </w:p>
    <w:p w:rsidR="004120B2" w:rsidRPr="00BA6758" w:rsidRDefault="004120B2" w:rsidP="009E0699">
      <w:pPr>
        <w:pStyle w:val="Heading2"/>
        <w:spacing w:line="360" w:lineRule="auto"/>
        <w:rPr>
          <w:rFonts w:cs="2  Titr"/>
          <w:i w:val="0"/>
          <w:iCs w:val="0"/>
          <w:sz w:val="22"/>
          <w:szCs w:val="22"/>
          <w:rtl/>
          <w:lang w:bidi="fa-IR"/>
        </w:rPr>
      </w:pPr>
      <w:bookmarkStart w:id="114" w:name="_Toc127208024"/>
      <w:r w:rsidRPr="00BA6758">
        <w:rPr>
          <w:rFonts w:cs="2  Titr" w:hint="cs"/>
          <w:i w:val="0"/>
          <w:iCs w:val="0"/>
          <w:sz w:val="22"/>
          <w:szCs w:val="22"/>
          <w:rtl/>
          <w:lang w:bidi="fa-IR"/>
        </w:rPr>
        <w:t>بهاء خدمات صدور مجوز حفاری، لکه گیری و ترمیم آسفالت معابر</w:t>
      </w:r>
      <w:bookmarkEnd w:id="114"/>
    </w:p>
    <w:p w:rsidR="004120B2" w:rsidRPr="00FF68F8" w:rsidRDefault="009B240D" w:rsidP="009E0699">
      <w:pPr>
        <w:spacing w:line="360" w:lineRule="auto"/>
        <w:jc w:val="both"/>
        <w:rPr>
          <w:rFonts w:cs="B Nazanin"/>
          <w:sz w:val="28"/>
          <w:szCs w:val="28"/>
          <w:rtl/>
          <w:lang w:bidi="fa-IR"/>
        </w:rPr>
      </w:pPr>
      <w:r w:rsidRPr="00FF68F8">
        <w:rPr>
          <w:rFonts w:cs="B Nazanin" w:hint="cs"/>
          <w:sz w:val="28"/>
          <w:szCs w:val="28"/>
          <w:rtl/>
          <w:lang w:bidi="fa-IR"/>
        </w:rPr>
        <w:t xml:space="preserve">در مواردی که به درخواست </w:t>
      </w:r>
      <w:r w:rsidR="00267381" w:rsidRPr="00FF68F8">
        <w:rPr>
          <w:rFonts w:cs="B Nazanin" w:hint="cs"/>
          <w:sz w:val="28"/>
          <w:szCs w:val="28"/>
          <w:rtl/>
          <w:lang w:bidi="fa-IR"/>
        </w:rPr>
        <w:t>اشخاص حقیقی و حقوقی</w:t>
      </w:r>
      <w:r w:rsidRPr="00FF68F8">
        <w:rPr>
          <w:rFonts w:cs="B Nazanin" w:hint="cs"/>
          <w:sz w:val="28"/>
          <w:szCs w:val="28"/>
          <w:rtl/>
          <w:lang w:bidi="fa-IR"/>
        </w:rPr>
        <w:t xml:space="preserve"> برای دریافت خدمات انجام میگردد. این محاسبات توسط کارشناس واحد فنی و عمران شهرداری</w:t>
      </w:r>
      <w:r w:rsidR="00BB33B6" w:rsidRPr="00FF68F8">
        <w:rPr>
          <w:rFonts w:cs="B Nazanin" w:hint="cs"/>
          <w:sz w:val="28"/>
          <w:szCs w:val="28"/>
          <w:rtl/>
          <w:lang w:bidi="fa-IR"/>
        </w:rPr>
        <w:t>، پس از تأیید شورای اسلامی شهر،</w:t>
      </w:r>
      <w:r w:rsidRPr="00FF68F8">
        <w:rPr>
          <w:rFonts w:cs="B Nazanin" w:hint="cs"/>
          <w:sz w:val="28"/>
          <w:szCs w:val="28"/>
          <w:rtl/>
          <w:lang w:bidi="fa-IR"/>
        </w:rPr>
        <w:t xml:space="preserve"> انجام و به واحد درآمد جهت پرداخت اعلام میگردد.</w:t>
      </w:r>
    </w:p>
    <w:p w:rsidR="00D86F87" w:rsidRPr="00C866DA" w:rsidRDefault="00D86F87" w:rsidP="00E80732">
      <w:pPr>
        <w:pStyle w:val="Heading2"/>
        <w:rPr>
          <w:rFonts w:cs="2  Titr"/>
          <w:i w:val="0"/>
          <w:iCs w:val="0"/>
          <w:sz w:val="22"/>
          <w:szCs w:val="22"/>
          <w:rtl/>
          <w:lang w:bidi="fa-IR"/>
        </w:rPr>
      </w:pPr>
      <w:bookmarkStart w:id="115" w:name="_Toc92698957"/>
      <w:bookmarkStart w:id="116" w:name="_Toc127208025"/>
      <w:bookmarkStart w:id="117" w:name="_Toc91155226"/>
      <w:bookmarkStart w:id="118" w:name="_Toc91157600"/>
      <w:bookmarkStart w:id="119" w:name="_Toc91158694"/>
      <w:bookmarkStart w:id="120" w:name="_Toc91318347"/>
      <w:bookmarkStart w:id="121" w:name="_Toc91327098"/>
      <w:r w:rsidRPr="00C866DA">
        <w:rPr>
          <w:rFonts w:cs="2  Titr" w:hint="cs"/>
          <w:i w:val="0"/>
          <w:iCs w:val="0"/>
          <w:sz w:val="22"/>
          <w:szCs w:val="22"/>
          <w:rtl/>
          <w:lang w:bidi="fa-IR"/>
        </w:rPr>
        <w:t xml:space="preserve">عوارض </w:t>
      </w:r>
      <w:r w:rsidR="009315E3" w:rsidRPr="00C866DA">
        <w:rPr>
          <w:rFonts w:cs="2  Titr" w:hint="cs"/>
          <w:i w:val="0"/>
          <w:iCs w:val="0"/>
          <w:sz w:val="22"/>
          <w:szCs w:val="22"/>
          <w:rtl/>
          <w:lang w:bidi="fa-IR"/>
        </w:rPr>
        <w:t xml:space="preserve">صدور پروانه ساخت </w:t>
      </w:r>
      <w:r w:rsidRPr="00C866DA">
        <w:rPr>
          <w:rFonts w:cs="2  Titr" w:hint="cs"/>
          <w:i w:val="0"/>
          <w:iCs w:val="0"/>
          <w:sz w:val="22"/>
          <w:szCs w:val="22"/>
          <w:rtl/>
          <w:lang w:bidi="fa-IR"/>
        </w:rPr>
        <w:t>انباره</w:t>
      </w:r>
      <w:r w:rsidR="009315E3" w:rsidRPr="00C866DA">
        <w:rPr>
          <w:rFonts w:cs="2  Titr" w:hint="cs"/>
          <w:i w:val="0"/>
          <w:iCs w:val="0"/>
          <w:sz w:val="22"/>
          <w:szCs w:val="22"/>
          <w:rtl/>
          <w:lang w:bidi="fa-IR"/>
        </w:rPr>
        <w:t>ا و</w:t>
      </w:r>
      <w:r w:rsidRPr="00C866DA">
        <w:rPr>
          <w:rFonts w:cs="2  Titr" w:hint="cs"/>
          <w:i w:val="0"/>
          <w:iCs w:val="0"/>
          <w:sz w:val="22"/>
          <w:szCs w:val="22"/>
          <w:rtl/>
          <w:lang w:bidi="fa-IR"/>
        </w:rPr>
        <w:t xml:space="preserve"> سردخانه ها</w:t>
      </w:r>
      <w:bookmarkEnd w:id="115"/>
      <w:bookmarkEnd w:id="116"/>
      <w:r w:rsidRPr="00C866DA">
        <w:rPr>
          <w:rFonts w:cs="2  Titr" w:hint="cs"/>
          <w:i w:val="0"/>
          <w:iCs w:val="0"/>
          <w:sz w:val="22"/>
          <w:szCs w:val="22"/>
          <w:rtl/>
          <w:lang w:bidi="fa-IR"/>
        </w:rPr>
        <w:t xml:space="preserve"> </w:t>
      </w:r>
      <w:bookmarkEnd w:id="117"/>
      <w:bookmarkEnd w:id="118"/>
      <w:bookmarkEnd w:id="119"/>
      <w:bookmarkEnd w:id="120"/>
      <w:bookmarkEnd w:id="121"/>
      <w:r w:rsidRPr="00C866DA">
        <w:rPr>
          <w:rFonts w:cs="2  Titr" w:hint="cs"/>
          <w:i w:val="0"/>
          <w:iCs w:val="0"/>
          <w:sz w:val="22"/>
          <w:szCs w:val="22"/>
          <w:rtl/>
          <w:lang w:bidi="fa-IR"/>
        </w:rPr>
        <w:t xml:space="preserve"> </w:t>
      </w:r>
    </w:p>
    <w:p w:rsidR="003563B5" w:rsidRPr="00FF68F8" w:rsidRDefault="00D86F87" w:rsidP="003E5343">
      <w:pPr>
        <w:spacing w:line="360" w:lineRule="auto"/>
        <w:jc w:val="both"/>
        <w:rPr>
          <w:rFonts w:cs="B Nazanin"/>
          <w:sz w:val="28"/>
          <w:szCs w:val="28"/>
          <w:rtl/>
          <w:lang w:bidi="fa-IR"/>
        </w:rPr>
      </w:pPr>
      <w:r w:rsidRPr="00FF68F8">
        <w:rPr>
          <w:rFonts w:cs="B Nazanin" w:hint="cs"/>
          <w:sz w:val="28"/>
          <w:szCs w:val="28"/>
          <w:rtl/>
          <w:lang w:bidi="fa-IR"/>
        </w:rPr>
        <w:t>براي محاسبه عوارض ماهيانه انبارها و سردخان</w:t>
      </w:r>
      <w:r w:rsidR="004C7235" w:rsidRPr="00FF68F8">
        <w:rPr>
          <w:rFonts w:cs="B Nazanin" w:hint="cs"/>
          <w:sz w:val="28"/>
          <w:szCs w:val="28"/>
          <w:rtl/>
          <w:lang w:bidi="fa-IR"/>
        </w:rPr>
        <w:t>ه ها باتوجه به تنوع مساحت فضاي انبارهاو</w:t>
      </w:r>
      <w:r w:rsidRPr="00FF68F8">
        <w:rPr>
          <w:rFonts w:cs="B Nazanin" w:hint="cs"/>
          <w:sz w:val="28"/>
          <w:szCs w:val="28"/>
          <w:rtl/>
          <w:lang w:bidi="fa-IR"/>
        </w:rPr>
        <w:t xml:space="preserve">سردخانه ها </w:t>
      </w:r>
      <w:r w:rsidR="004C7235" w:rsidRPr="00FF68F8">
        <w:rPr>
          <w:rFonts w:cs="B Nazanin" w:hint="cs"/>
          <w:sz w:val="28"/>
          <w:szCs w:val="28"/>
          <w:rtl/>
          <w:lang w:bidi="fa-IR"/>
        </w:rPr>
        <w:t xml:space="preserve">ونوع استفاده از </w:t>
      </w:r>
      <w:r w:rsidRPr="00FF68F8">
        <w:rPr>
          <w:rFonts w:cs="B Nazanin" w:hint="cs"/>
          <w:sz w:val="28"/>
          <w:szCs w:val="28"/>
          <w:rtl/>
          <w:lang w:bidi="fa-IR"/>
        </w:rPr>
        <w:t xml:space="preserve">آنها براي گروههاي شغلي مختلف از جمله : صنعتي ، كشاورزي ، بازرگاني ، تجاري و ... </w:t>
      </w:r>
    </w:p>
    <w:p w:rsidR="00D86F87" w:rsidRPr="00FF68F8" w:rsidRDefault="00D86F87" w:rsidP="003E5343">
      <w:pPr>
        <w:spacing w:line="360" w:lineRule="auto"/>
        <w:jc w:val="both"/>
        <w:rPr>
          <w:rFonts w:cs="B Nazanin"/>
          <w:sz w:val="28"/>
          <w:szCs w:val="28"/>
          <w:rtl/>
          <w:lang w:bidi="fa-IR"/>
        </w:rPr>
      </w:pPr>
      <w:r w:rsidRPr="00FF68F8">
        <w:rPr>
          <w:rFonts w:cs="B Nazanin" w:hint="cs"/>
          <w:sz w:val="28"/>
          <w:szCs w:val="28"/>
          <w:rtl/>
          <w:lang w:bidi="fa-IR"/>
        </w:rPr>
        <w:t xml:space="preserve">از فرمول ذيل استفاده مي شود : </w:t>
      </w:r>
    </w:p>
    <w:p w:rsidR="00573F46" w:rsidRPr="00FF68F8" w:rsidRDefault="00D86F87" w:rsidP="00236001">
      <w:pPr>
        <w:spacing w:line="276" w:lineRule="auto"/>
        <w:jc w:val="both"/>
        <w:rPr>
          <w:rFonts w:cs="B Nazanin"/>
          <w:sz w:val="28"/>
          <w:szCs w:val="28"/>
          <w:rtl/>
          <w:lang w:bidi="fa-IR"/>
        </w:rPr>
      </w:pPr>
      <w:r w:rsidRPr="00FF68F8">
        <w:rPr>
          <w:rFonts w:cs="B Nazanin" w:hint="cs"/>
          <w:sz w:val="28"/>
          <w:szCs w:val="28"/>
          <w:rtl/>
          <w:lang w:bidi="fa-IR"/>
        </w:rPr>
        <w:t xml:space="preserve">                                                                                </w:t>
      </w:r>
      <w:r w:rsidRPr="00FF68F8">
        <w:rPr>
          <w:rFonts w:cs="B Nazanin" w:hint="cs"/>
          <w:sz w:val="28"/>
          <w:szCs w:val="28"/>
          <w:u w:val="single"/>
          <w:rtl/>
          <w:lang w:bidi="fa-IR"/>
        </w:rPr>
        <w:t xml:space="preserve"> ( </w:t>
      </w:r>
      <w:r w:rsidRPr="00FF68F8">
        <w:rPr>
          <w:rFonts w:cs="B Nazanin"/>
          <w:sz w:val="28"/>
          <w:szCs w:val="28"/>
          <w:u w:val="single"/>
          <w:lang w:bidi="fa-IR"/>
        </w:rPr>
        <w:t>K</w:t>
      </w:r>
      <w:r w:rsidRPr="00FF68F8">
        <w:rPr>
          <w:rFonts w:cs="B Nazanin" w:hint="cs"/>
          <w:sz w:val="28"/>
          <w:szCs w:val="28"/>
          <w:u w:val="single"/>
          <w:rtl/>
          <w:lang w:bidi="fa-IR"/>
        </w:rPr>
        <w:t xml:space="preserve"> </w:t>
      </w:r>
      <w:r w:rsidR="00090F7C" w:rsidRPr="00FF68F8">
        <w:rPr>
          <w:rFonts w:cs="B Nazanin" w:hint="cs"/>
          <w:sz w:val="28"/>
          <w:szCs w:val="28"/>
          <w:u w:val="single"/>
          <w:rtl/>
          <w:lang w:bidi="fa-IR"/>
        </w:rPr>
        <w:t>×</w:t>
      </w:r>
      <w:r w:rsidRPr="00FF68F8">
        <w:rPr>
          <w:rFonts w:cs="B Nazanin" w:hint="cs"/>
          <w:sz w:val="28"/>
          <w:szCs w:val="28"/>
          <w:u w:val="single"/>
          <w:rtl/>
          <w:lang w:bidi="fa-IR"/>
        </w:rPr>
        <w:t xml:space="preserve"> </w:t>
      </w:r>
      <w:r w:rsidR="00236001" w:rsidRPr="00FF68F8">
        <w:rPr>
          <w:rFonts w:cs="B Nazanin"/>
          <w:sz w:val="28"/>
          <w:szCs w:val="28"/>
          <w:u w:val="single"/>
          <w:lang w:bidi="fa-IR"/>
        </w:rPr>
        <w:t>(P*T)</w:t>
      </w:r>
      <w:r w:rsidRPr="00FF68F8">
        <w:rPr>
          <w:rFonts w:cs="B Nazanin" w:hint="cs"/>
          <w:sz w:val="28"/>
          <w:szCs w:val="28"/>
          <w:u w:val="single"/>
          <w:rtl/>
          <w:lang w:bidi="fa-IR"/>
        </w:rPr>
        <w:t xml:space="preserve"> </w:t>
      </w:r>
      <w:r w:rsidR="00090F7C" w:rsidRPr="00FF68F8">
        <w:rPr>
          <w:rFonts w:cs="B Nazanin" w:hint="cs"/>
          <w:sz w:val="28"/>
          <w:szCs w:val="28"/>
          <w:u w:val="single"/>
          <w:rtl/>
          <w:lang w:bidi="fa-IR"/>
        </w:rPr>
        <w:t>×</w:t>
      </w:r>
      <w:r w:rsidRPr="00FF68F8">
        <w:rPr>
          <w:rFonts w:cs="B Nazanin" w:hint="cs"/>
          <w:sz w:val="28"/>
          <w:szCs w:val="28"/>
          <w:u w:val="single"/>
          <w:rtl/>
          <w:lang w:bidi="fa-IR"/>
        </w:rPr>
        <w:t xml:space="preserve"> </w:t>
      </w:r>
      <w:r w:rsidRPr="00FF68F8">
        <w:rPr>
          <w:rFonts w:cs="B Nazanin"/>
          <w:sz w:val="28"/>
          <w:szCs w:val="28"/>
          <w:u w:val="single"/>
          <w:lang w:bidi="fa-IR"/>
        </w:rPr>
        <w:t>S</w:t>
      </w:r>
      <w:r w:rsidRPr="00FF68F8">
        <w:rPr>
          <w:rFonts w:cs="B Nazanin" w:hint="cs"/>
          <w:sz w:val="28"/>
          <w:szCs w:val="28"/>
          <w:u w:val="single"/>
          <w:rtl/>
          <w:lang w:bidi="fa-IR"/>
        </w:rPr>
        <w:t xml:space="preserve"> )</w:t>
      </w:r>
      <w:r w:rsidRPr="00FF68F8">
        <w:rPr>
          <w:rFonts w:cs="B Nazanin" w:hint="cs"/>
          <w:sz w:val="28"/>
          <w:szCs w:val="28"/>
          <w:rtl/>
          <w:lang w:bidi="fa-IR"/>
        </w:rPr>
        <w:t xml:space="preserve">  + </w:t>
      </w:r>
      <w:r w:rsidRPr="00FF68F8">
        <w:rPr>
          <w:rFonts w:cs="B Nazanin"/>
          <w:sz w:val="28"/>
          <w:szCs w:val="28"/>
          <w:lang w:bidi="fa-IR"/>
        </w:rPr>
        <w:t>H</w:t>
      </w:r>
      <w:r w:rsidRPr="00FF68F8">
        <w:rPr>
          <w:rFonts w:cs="B Nazanin" w:hint="cs"/>
          <w:sz w:val="28"/>
          <w:szCs w:val="28"/>
          <w:rtl/>
          <w:lang w:bidi="fa-IR"/>
        </w:rPr>
        <w:t xml:space="preserve">  =  </w:t>
      </w:r>
      <w:r w:rsidRPr="00FF68F8">
        <w:rPr>
          <w:rFonts w:cs="B Nazanin"/>
          <w:sz w:val="28"/>
          <w:szCs w:val="28"/>
          <w:lang w:bidi="fa-IR"/>
        </w:rPr>
        <w:t>A</w:t>
      </w:r>
    </w:p>
    <w:p w:rsidR="00D86F87" w:rsidRPr="00FF68F8" w:rsidRDefault="001C30B4" w:rsidP="003E5343">
      <w:pPr>
        <w:spacing w:line="360" w:lineRule="auto"/>
        <w:jc w:val="both"/>
        <w:rPr>
          <w:rFonts w:cs="B Nazanin"/>
          <w:sz w:val="28"/>
          <w:szCs w:val="28"/>
          <w:rtl/>
          <w:lang w:bidi="fa-IR"/>
        </w:rPr>
      </w:pPr>
      <w:r w:rsidRPr="00FF68F8">
        <w:rPr>
          <w:rFonts w:cs="B Nazanin" w:hint="cs"/>
          <w:sz w:val="28"/>
          <w:szCs w:val="28"/>
          <w:rtl/>
          <w:lang w:bidi="fa-IR"/>
        </w:rPr>
        <w:t xml:space="preserve">                                                                                         100</w:t>
      </w:r>
      <w:r w:rsidR="00D64C56" w:rsidRPr="00FF68F8">
        <w:rPr>
          <w:rFonts w:cs="B Nazanin" w:hint="cs"/>
          <w:sz w:val="28"/>
          <w:szCs w:val="28"/>
          <w:rtl/>
          <w:lang w:bidi="fa-IR"/>
        </w:rPr>
        <w:tab/>
      </w:r>
      <w:r w:rsidR="00D64C56" w:rsidRPr="00FF68F8">
        <w:rPr>
          <w:rFonts w:cs="B Nazanin" w:hint="cs"/>
          <w:sz w:val="28"/>
          <w:szCs w:val="28"/>
          <w:rtl/>
          <w:lang w:bidi="fa-IR"/>
        </w:rPr>
        <w:tab/>
      </w:r>
      <w:r w:rsidR="00D64C56" w:rsidRPr="00FF68F8">
        <w:rPr>
          <w:rFonts w:cs="B Nazanin" w:hint="cs"/>
          <w:sz w:val="28"/>
          <w:szCs w:val="28"/>
          <w:rtl/>
          <w:lang w:bidi="fa-IR"/>
        </w:rPr>
        <w:tab/>
      </w:r>
    </w:p>
    <w:p w:rsidR="00D86F87" w:rsidRPr="00FF68F8" w:rsidRDefault="00D86F87" w:rsidP="003E5343">
      <w:pPr>
        <w:spacing w:line="360" w:lineRule="auto"/>
        <w:jc w:val="both"/>
        <w:rPr>
          <w:rFonts w:cs="B Nazanin"/>
          <w:sz w:val="28"/>
          <w:szCs w:val="28"/>
          <w:rtl/>
          <w:lang w:bidi="fa-IR"/>
        </w:rPr>
      </w:pPr>
      <w:r w:rsidRPr="00FF68F8">
        <w:rPr>
          <w:rFonts w:cs="B Nazanin"/>
          <w:sz w:val="28"/>
          <w:szCs w:val="28"/>
          <w:lang w:bidi="fa-IR"/>
        </w:rPr>
        <w:t>A</w:t>
      </w:r>
      <w:r w:rsidR="00522E0F" w:rsidRPr="00FF68F8">
        <w:rPr>
          <w:rFonts w:cs="B Nazanin" w:hint="cs"/>
          <w:sz w:val="28"/>
          <w:szCs w:val="28"/>
          <w:rtl/>
          <w:lang w:bidi="fa-IR"/>
        </w:rPr>
        <w:t xml:space="preserve"> = عوارض ماهيانه </w:t>
      </w:r>
      <w:r w:rsidR="00522E0F" w:rsidRPr="00FF68F8">
        <w:rPr>
          <w:rFonts w:cs="B Nazanin" w:hint="cs"/>
          <w:sz w:val="28"/>
          <w:szCs w:val="28"/>
          <w:rtl/>
          <w:lang w:bidi="fa-IR"/>
        </w:rPr>
        <w:tab/>
      </w:r>
      <w:r w:rsidR="00522E0F" w:rsidRPr="00FF68F8">
        <w:rPr>
          <w:rFonts w:cs="B Nazanin" w:hint="cs"/>
          <w:sz w:val="28"/>
          <w:szCs w:val="28"/>
          <w:rtl/>
          <w:lang w:bidi="fa-IR"/>
        </w:rPr>
        <w:tab/>
      </w:r>
      <w:r w:rsidR="00522E0F" w:rsidRPr="00FF68F8">
        <w:rPr>
          <w:rFonts w:cs="B Nazanin" w:hint="cs"/>
          <w:sz w:val="28"/>
          <w:szCs w:val="28"/>
          <w:rtl/>
          <w:lang w:bidi="fa-IR"/>
        </w:rPr>
        <w:tab/>
      </w:r>
      <w:r w:rsidR="00522E0F" w:rsidRPr="00FF68F8">
        <w:rPr>
          <w:rFonts w:cs="B Nazanin" w:hint="cs"/>
          <w:sz w:val="28"/>
          <w:szCs w:val="28"/>
          <w:rtl/>
          <w:lang w:bidi="fa-IR"/>
        </w:rPr>
        <w:tab/>
      </w:r>
      <w:r w:rsidR="00522E0F" w:rsidRPr="00FF68F8">
        <w:rPr>
          <w:rFonts w:cs="B Nazanin" w:hint="cs"/>
          <w:sz w:val="28"/>
          <w:szCs w:val="28"/>
          <w:rtl/>
          <w:lang w:bidi="fa-IR"/>
        </w:rPr>
        <w:tab/>
      </w:r>
      <w:r w:rsidR="00522E0F" w:rsidRPr="00FF68F8">
        <w:rPr>
          <w:rFonts w:cs="B Nazanin" w:hint="cs"/>
          <w:sz w:val="28"/>
          <w:szCs w:val="28"/>
          <w:rtl/>
          <w:lang w:bidi="fa-IR"/>
        </w:rPr>
        <w:tab/>
      </w:r>
      <w:r w:rsidRPr="00FF68F8">
        <w:rPr>
          <w:rFonts w:cs="B Nazanin" w:hint="cs"/>
          <w:sz w:val="28"/>
          <w:szCs w:val="28"/>
          <w:rtl/>
          <w:lang w:bidi="fa-IR"/>
        </w:rPr>
        <w:tab/>
      </w:r>
    </w:p>
    <w:p w:rsidR="008122B8" w:rsidRDefault="00D86F87" w:rsidP="003E5343">
      <w:pPr>
        <w:spacing w:line="360" w:lineRule="auto"/>
        <w:jc w:val="both"/>
        <w:rPr>
          <w:rFonts w:cs="B Nazanin"/>
          <w:sz w:val="28"/>
          <w:szCs w:val="28"/>
          <w:rtl/>
          <w:lang w:bidi="fa-IR"/>
        </w:rPr>
      </w:pPr>
      <w:r w:rsidRPr="00FF68F8">
        <w:rPr>
          <w:rFonts w:cs="B Nazanin"/>
          <w:sz w:val="28"/>
          <w:szCs w:val="28"/>
          <w:lang w:bidi="fa-IR"/>
        </w:rPr>
        <w:t>H</w:t>
      </w:r>
      <w:r w:rsidRPr="00FF68F8">
        <w:rPr>
          <w:rFonts w:cs="B Nazanin" w:hint="cs"/>
          <w:sz w:val="28"/>
          <w:szCs w:val="28"/>
          <w:rtl/>
          <w:lang w:bidi="fa-IR"/>
        </w:rPr>
        <w:t xml:space="preserve"> =  قيمت پايه صنف انبار يا سردخانه </w:t>
      </w:r>
      <w:r w:rsidR="00267381" w:rsidRPr="00FF68F8">
        <w:rPr>
          <w:rFonts w:cs="B Nazanin" w:hint="cs"/>
          <w:sz w:val="28"/>
          <w:szCs w:val="28"/>
          <w:rtl/>
          <w:lang w:bidi="fa-IR"/>
        </w:rPr>
        <w:t>(</w:t>
      </w:r>
      <w:r w:rsidRPr="00FF68F8">
        <w:rPr>
          <w:rFonts w:cs="B Nazanin" w:hint="cs"/>
          <w:sz w:val="28"/>
          <w:szCs w:val="28"/>
          <w:rtl/>
          <w:lang w:bidi="fa-IR"/>
        </w:rPr>
        <w:t>مندر</w:t>
      </w:r>
      <w:r w:rsidR="00F80ABD" w:rsidRPr="00FF68F8">
        <w:rPr>
          <w:rFonts w:cs="B Nazanin" w:hint="cs"/>
          <w:sz w:val="28"/>
          <w:szCs w:val="28"/>
          <w:rtl/>
          <w:lang w:bidi="fa-IR"/>
        </w:rPr>
        <w:t xml:space="preserve">ج در جدول تعرفه عوارض صنفي ) </w:t>
      </w:r>
      <w:r w:rsidR="00522E0F" w:rsidRPr="00FF68F8">
        <w:rPr>
          <w:rFonts w:cs="B Nazanin" w:hint="cs"/>
          <w:sz w:val="28"/>
          <w:szCs w:val="28"/>
          <w:rtl/>
          <w:lang w:bidi="fa-IR"/>
        </w:rPr>
        <w:t xml:space="preserve">    </w:t>
      </w:r>
    </w:p>
    <w:p w:rsidR="008122B8" w:rsidRDefault="008122B8" w:rsidP="003E5343">
      <w:pPr>
        <w:spacing w:line="360" w:lineRule="auto"/>
        <w:jc w:val="both"/>
        <w:rPr>
          <w:rFonts w:cs="B Nazanin"/>
          <w:sz w:val="28"/>
          <w:szCs w:val="28"/>
          <w:rtl/>
          <w:lang w:bidi="fa-IR"/>
        </w:rPr>
      </w:pPr>
    </w:p>
    <w:p w:rsidR="00D86F87" w:rsidRPr="00FF68F8" w:rsidRDefault="00522E0F" w:rsidP="003E5343">
      <w:pPr>
        <w:spacing w:line="360" w:lineRule="auto"/>
        <w:jc w:val="both"/>
        <w:rPr>
          <w:rFonts w:cs="B Nazanin"/>
          <w:sz w:val="28"/>
          <w:szCs w:val="28"/>
          <w:rtl/>
          <w:lang w:bidi="fa-IR"/>
        </w:rPr>
      </w:pPr>
      <w:r w:rsidRPr="00FF68F8">
        <w:rPr>
          <w:rFonts w:cs="B Nazanin" w:hint="cs"/>
          <w:sz w:val="28"/>
          <w:szCs w:val="28"/>
          <w:rtl/>
          <w:lang w:bidi="fa-IR"/>
        </w:rPr>
        <w:t xml:space="preserve">     </w:t>
      </w:r>
      <w:r w:rsidR="00D86F87" w:rsidRPr="00FF68F8">
        <w:rPr>
          <w:rFonts w:cs="B Nazanin" w:hint="cs"/>
          <w:sz w:val="28"/>
          <w:szCs w:val="28"/>
          <w:rtl/>
          <w:lang w:bidi="fa-IR"/>
        </w:rPr>
        <w:t xml:space="preserve"> </w:t>
      </w:r>
    </w:p>
    <w:p w:rsidR="00D86F87" w:rsidRPr="00FF68F8" w:rsidRDefault="00D86F87" w:rsidP="003E5343">
      <w:pPr>
        <w:spacing w:line="360" w:lineRule="auto"/>
        <w:jc w:val="both"/>
        <w:rPr>
          <w:rFonts w:cs="B Nazanin"/>
          <w:sz w:val="28"/>
          <w:szCs w:val="28"/>
          <w:rtl/>
          <w:lang w:bidi="fa-IR"/>
        </w:rPr>
      </w:pPr>
      <w:r w:rsidRPr="00FF68F8">
        <w:rPr>
          <w:rFonts w:cs="B Nazanin"/>
          <w:sz w:val="28"/>
          <w:szCs w:val="28"/>
          <w:lang w:bidi="fa-IR"/>
        </w:rPr>
        <w:t>P</w:t>
      </w:r>
      <w:r w:rsidRPr="00FF68F8">
        <w:rPr>
          <w:rFonts w:cs="B Nazanin" w:hint="cs"/>
          <w:sz w:val="28"/>
          <w:szCs w:val="28"/>
          <w:rtl/>
          <w:lang w:bidi="fa-IR"/>
        </w:rPr>
        <w:t xml:space="preserve">= قيمت منطقه اي محل استقرار انبار يا سردخانه        </w:t>
      </w:r>
      <w:r w:rsidR="00522E0F" w:rsidRPr="00FF68F8">
        <w:rPr>
          <w:rFonts w:cs="B Nazanin" w:hint="cs"/>
          <w:sz w:val="28"/>
          <w:szCs w:val="28"/>
          <w:rtl/>
          <w:lang w:bidi="fa-IR"/>
        </w:rPr>
        <w:t xml:space="preserve">                                   </w:t>
      </w:r>
      <w:r w:rsidR="00CA7981" w:rsidRPr="00FF68F8">
        <w:rPr>
          <w:rFonts w:cs="B Nazanin" w:hint="cs"/>
          <w:sz w:val="28"/>
          <w:szCs w:val="28"/>
          <w:rtl/>
          <w:lang w:bidi="fa-IR"/>
        </w:rPr>
        <w:t xml:space="preserve"> </w:t>
      </w:r>
      <w:r w:rsidRPr="00FF68F8">
        <w:rPr>
          <w:rFonts w:cs="B Nazanin" w:hint="cs"/>
          <w:sz w:val="28"/>
          <w:szCs w:val="28"/>
          <w:rtl/>
          <w:lang w:bidi="fa-IR"/>
        </w:rPr>
        <w:t xml:space="preserve">  </w:t>
      </w:r>
    </w:p>
    <w:p w:rsidR="00D86F87" w:rsidRPr="00FF68F8" w:rsidRDefault="00D86F87" w:rsidP="003E5343">
      <w:pPr>
        <w:spacing w:line="360" w:lineRule="auto"/>
        <w:jc w:val="both"/>
        <w:rPr>
          <w:rFonts w:cs="B Nazanin"/>
          <w:sz w:val="28"/>
          <w:szCs w:val="28"/>
          <w:rtl/>
          <w:lang w:bidi="fa-IR"/>
        </w:rPr>
      </w:pPr>
      <w:r w:rsidRPr="00FF68F8">
        <w:rPr>
          <w:rFonts w:cs="B Nazanin"/>
          <w:sz w:val="28"/>
          <w:szCs w:val="28"/>
          <w:lang w:bidi="fa-IR"/>
        </w:rPr>
        <w:t>S</w:t>
      </w:r>
      <w:r w:rsidRPr="00FF68F8">
        <w:rPr>
          <w:rFonts w:cs="B Nazanin" w:hint="cs"/>
          <w:sz w:val="28"/>
          <w:szCs w:val="28"/>
          <w:rtl/>
          <w:lang w:bidi="fa-IR"/>
        </w:rPr>
        <w:t>= مسا</w:t>
      </w:r>
      <w:r w:rsidR="00522E0F" w:rsidRPr="00FF68F8">
        <w:rPr>
          <w:rFonts w:cs="B Nazanin" w:hint="cs"/>
          <w:sz w:val="28"/>
          <w:szCs w:val="28"/>
          <w:rtl/>
          <w:lang w:bidi="fa-IR"/>
        </w:rPr>
        <w:t xml:space="preserve">حت بناي انبار يا سردخانه </w:t>
      </w:r>
      <w:r w:rsidR="00522E0F" w:rsidRPr="00FF68F8">
        <w:rPr>
          <w:rFonts w:cs="B Nazanin" w:hint="cs"/>
          <w:sz w:val="28"/>
          <w:szCs w:val="28"/>
          <w:rtl/>
          <w:lang w:bidi="fa-IR"/>
        </w:rPr>
        <w:tab/>
      </w:r>
      <w:r w:rsidR="00522E0F" w:rsidRPr="00FF68F8">
        <w:rPr>
          <w:rFonts w:cs="B Nazanin" w:hint="cs"/>
          <w:sz w:val="28"/>
          <w:szCs w:val="28"/>
          <w:rtl/>
          <w:lang w:bidi="fa-IR"/>
        </w:rPr>
        <w:tab/>
      </w:r>
      <w:r w:rsidR="00522E0F" w:rsidRPr="00FF68F8">
        <w:rPr>
          <w:rFonts w:cs="B Nazanin" w:hint="cs"/>
          <w:sz w:val="28"/>
          <w:szCs w:val="28"/>
          <w:rtl/>
          <w:lang w:bidi="fa-IR"/>
        </w:rPr>
        <w:tab/>
      </w:r>
      <w:r w:rsidR="00522E0F" w:rsidRPr="00FF68F8">
        <w:rPr>
          <w:rFonts w:cs="B Nazanin" w:hint="cs"/>
          <w:sz w:val="28"/>
          <w:szCs w:val="28"/>
          <w:rtl/>
          <w:lang w:bidi="fa-IR"/>
        </w:rPr>
        <w:tab/>
      </w:r>
      <w:r w:rsidR="00522E0F" w:rsidRPr="00FF68F8">
        <w:rPr>
          <w:rFonts w:cs="B Nazanin" w:hint="cs"/>
          <w:sz w:val="28"/>
          <w:szCs w:val="28"/>
          <w:rtl/>
          <w:lang w:bidi="fa-IR"/>
        </w:rPr>
        <w:tab/>
      </w:r>
      <w:r w:rsidR="00522E0F" w:rsidRPr="00FF68F8">
        <w:rPr>
          <w:rFonts w:cs="B Nazanin" w:hint="cs"/>
          <w:sz w:val="28"/>
          <w:szCs w:val="28"/>
          <w:rtl/>
          <w:lang w:bidi="fa-IR"/>
        </w:rPr>
        <w:tab/>
      </w:r>
      <w:r w:rsidRPr="00FF68F8">
        <w:rPr>
          <w:rFonts w:cs="B Nazanin" w:hint="cs"/>
          <w:sz w:val="28"/>
          <w:szCs w:val="28"/>
          <w:rtl/>
          <w:lang w:bidi="fa-IR"/>
        </w:rPr>
        <w:t xml:space="preserve"> </w:t>
      </w:r>
    </w:p>
    <w:p w:rsidR="008C27AF" w:rsidRPr="00FF68F8" w:rsidRDefault="00D86F87" w:rsidP="003E5343">
      <w:pPr>
        <w:spacing w:line="360" w:lineRule="auto"/>
        <w:jc w:val="both"/>
        <w:rPr>
          <w:rFonts w:cs="B Nazanin"/>
          <w:sz w:val="28"/>
          <w:szCs w:val="28"/>
          <w:rtl/>
          <w:lang w:bidi="fa-IR"/>
        </w:rPr>
      </w:pPr>
      <w:r w:rsidRPr="00FF68F8">
        <w:rPr>
          <w:rFonts w:cs="B Nazanin"/>
          <w:sz w:val="28"/>
          <w:szCs w:val="28"/>
          <w:lang w:bidi="fa-IR"/>
        </w:rPr>
        <w:t>K</w:t>
      </w:r>
      <w:r w:rsidRPr="00FF68F8">
        <w:rPr>
          <w:rFonts w:cs="B Nazanin" w:hint="cs"/>
          <w:sz w:val="28"/>
          <w:szCs w:val="28"/>
          <w:rtl/>
          <w:lang w:bidi="fa-IR"/>
        </w:rPr>
        <w:t>= ضريب شغلي كه براي شغل هاي مختل</w:t>
      </w:r>
      <w:r w:rsidR="00522E0F" w:rsidRPr="00FF68F8">
        <w:rPr>
          <w:rFonts w:cs="B Nazanin" w:hint="cs"/>
          <w:sz w:val="28"/>
          <w:szCs w:val="28"/>
          <w:rtl/>
          <w:lang w:bidi="fa-IR"/>
        </w:rPr>
        <w:t xml:space="preserve">ف ضريب هاي ذيل لحاظ مي شود . </w:t>
      </w:r>
      <w:r w:rsidR="008C27AF" w:rsidRPr="00FF68F8">
        <w:rPr>
          <w:rFonts w:cs="B Nazanin" w:hint="cs"/>
          <w:sz w:val="28"/>
          <w:szCs w:val="28"/>
          <w:rtl/>
          <w:lang w:bidi="fa-IR"/>
        </w:rPr>
        <w:t xml:space="preserve"> </w:t>
      </w:r>
    </w:p>
    <w:p w:rsidR="006E73E1" w:rsidRPr="00FF68F8" w:rsidRDefault="008C27AF" w:rsidP="002A3009">
      <w:pPr>
        <w:tabs>
          <w:tab w:val="left" w:pos="454"/>
          <w:tab w:val="left" w:pos="908"/>
          <w:tab w:val="left" w:pos="1362"/>
          <w:tab w:val="left" w:pos="1816"/>
          <w:tab w:val="left" w:pos="2270"/>
          <w:tab w:val="left" w:pos="2724"/>
          <w:tab w:val="left" w:pos="3178"/>
          <w:tab w:val="left" w:pos="3632"/>
          <w:tab w:val="left" w:pos="4086"/>
          <w:tab w:val="left" w:pos="4540"/>
          <w:tab w:val="left" w:pos="4994"/>
          <w:tab w:val="left" w:pos="5448"/>
          <w:tab w:val="left" w:pos="5902"/>
          <w:tab w:val="left" w:pos="6356"/>
          <w:tab w:val="left" w:pos="6810"/>
          <w:tab w:val="left" w:pos="7264"/>
          <w:tab w:val="left" w:pos="7718"/>
          <w:tab w:val="left" w:pos="8376"/>
        </w:tabs>
        <w:spacing w:line="360" w:lineRule="auto"/>
        <w:jc w:val="both"/>
        <w:rPr>
          <w:rFonts w:cs="B Nazanin"/>
          <w:sz w:val="28"/>
          <w:szCs w:val="28"/>
          <w:rtl/>
          <w:lang w:bidi="fa-IR"/>
        </w:rPr>
      </w:pPr>
      <w:r w:rsidRPr="00FF68F8">
        <w:rPr>
          <w:rFonts w:cs="B Nazanin" w:hint="cs"/>
          <w:sz w:val="28"/>
          <w:szCs w:val="28"/>
          <w:rtl/>
          <w:lang w:bidi="fa-IR"/>
        </w:rPr>
        <w:t xml:space="preserve">کشاورزی = </w:t>
      </w:r>
      <w:r w:rsidR="0024784C" w:rsidRPr="00FF68F8">
        <w:rPr>
          <w:rFonts w:cs="B Nazanin" w:hint="cs"/>
          <w:sz w:val="28"/>
          <w:szCs w:val="28"/>
          <w:rtl/>
          <w:lang w:bidi="fa-IR"/>
        </w:rPr>
        <w:t>5/0</w:t>
      </w:r>
      <w:r w:rsidRPr="00FF68F8">
        <w:rPr>
          <w:rFonts w:cs="B Nazanin"/>
          <w:sz w:val="28"/>
          <w:szCs w:val="28"/>
          <w:rtl/>
          <w:lang w:bidi="fa-IR"/>
        </w:rPr>
        <w:tab/>
      </w:r>
      <w:r w:rsidRPr="00FF68F8">
        <w:rPr>
          <w:rFonts w:cs="B Nazanin" w:hint="cs"/>
          <w:sz w:val="28"/>
          <w:szCs w:val="28"/>
          <w:rtl/>
          <w:lang w:bidi="fa-IR"/>
        </w:rPr>
        <w:t xml:space="preserve"> </w:t>
      </w:r>
      <w:r w:rsidRPr="00FF68F8">
        <w:rPr>
          <w:rFonts w:cs="B Nazanin" w:hint="cs"/>
          <w:sz w:val="28"/>
          <w:szCs w:val="28"/>
          <w:rtl/>
          <w:lang w:bidi="fa-IR"/>
        </w:rPr>
        <w:tab/>
        <w:t xml:space="preserve">صنعتی = </w:t>
      </w:r>
      <w:r w:rsidR="008E17C3" w:rsidRPr="00FF68F8">
        <w:rPr>
          <w:rFonts w:cs="B Nazanin" w:hint="cs"/>
          <w:sz w:val="28"/>
          <w:szCs w:val="28"/>
          <w:rtl/>
          <w:lang w:bidi="fa-IR"/>
        </w:rPr>
        <w:t>1</w:t>
      </w:r>
      <w:r w:rsidR="00522E0F" w:rsidRPr="00FF68F8">
        <w:rPr>
          <w:rFonts w:cs="B Nazanin" w:hint="cs"/>
          <w:sz w:val="28"/>
          <w:szCs w:val="28"/>
          <w:rtl/>
          <w:lang w:bidi="fa-IR"/>
        </w:rPr>
        <w:tab/>
      </w:r>
      <w:r w:rsidRPr="00FF68F8">
        <w:rPr>
          <w:rFonts w:cs="B Nazanin"/>
          <w:sz w:val="28"/>
          <w:szCs w:val="28"/>
          <w:rtl/>
          <w:lang w:bidi="fa-IR"/>
        </w:rPr>
        <w:tab/>
      </w:r>
      <w:r w:rsidR="00D86F87" w:rsidRPr="00FF68F8">
        <w:rPr>
          <w:rFonts w:cs="B Nazanin" w:hint="cs"/>
          <w:sz w:val="28"/>
          <w:szCs w:val="28"/>
          <w:rtl/>
          <w:lang w:bidi="fa-IR"/>
        </w:rPr>
        <w:t xml:space="preserve"> ساير = </w:t>
      </w:r>
      <w:r w:rsidR="0024784C" w:rsidRPr="00FF68F8">
        <w:rPr>
          <w:rFonts w:cs="B Nazanin" w:hint="cs"/>
          <w:sz w:val="28"/>
          <w:szCs w:val="28"/>
          <w:rtl/>
          <w:lang w:bidi="fa-IR"/>
        </w:rPr>
        <w:t>1</w:t>
      </w:r>
      <w:r w:rsidRPr="00FF68F8">
        <w:rPr>
          <w:rFonts w:cs="B Nazanin"/>
          <w:sz w:val="28"/>
          <w:szCs w:val="28"/>
          <w:rtl/>
          <w:lang w:bidi="fa-IR"/>
        </w:rPr>
        <w:tab/>
      </w:r>
      <w:r w:rsidRPr="00FF68F8">
        <w:rPr>
          <w:rFonts w:cs="B Nazanin"/>
          <w:sz w:val="28"/>
          <w:szCs w:val="28"/>
          <w:rtl/>
          <w:lang w:bidi="fa-IR"/>
        </w:rPr>
        <w:tab/>
      </w:r>
      <w:r w:rsidRPr="00FF68F8">
        <w:rPr>
          <w:rFonts w:cs="B Nazanin" w:hint="cs"/>
          <w:sz w:val="28"/>
          <w:szCs w:val="28"/>
          <w:rtl/>
          <w:lang w:bidi="fa-IR"/>
        </w:rPr>
        <w:t xml:space="preserve">بازرگانی = </w:t>
      </w:r>
      <w:r w:rsidR="00485DB0" w:rsidRPr="00FF68F8">
        <w:rPr>
          <w:rFonts w:cs="B Nazanin" w:hint="cs"/>
          <w:sz w:val="28"/>
          <w:szCs w:val="28"/>
          <w:rtl/>
          <w:lang w:bidi="fa-IR"/>
        </w:rPr>
        <w:t>5</w:t>
      </w:r>
      <w:r w:rsidRPr="00FF68F8">
        <w:rPr>
          <w:rFonts w:cs="B Nazanin" w:hint="cs"/>
          <w:sz w:val="28"/>
          <w:szCs w:val="28"/>
          <w:rtl/>
          <w:lang w:bidi="fa-IR"/>
        </w:rPr>
        <w:t>/0</w:t>
      </w:r>
      <w:r w:rsidRPr="00FF68F8">
        <w:rPr>
          <w:rFonts w:cs="B Nazanin" w:hint="cs"/>
          <w:sz w:val="28"/>
          <w:szCs w:val="28"/>
          <w:rtl/>
          <w:lang w:bidi="fa-IR"/>
        </w:rPr>
        <w:tab/>
      </w:r>
      <w:r w:rsidRPr="00FF68F8">
        <w:rPr>
          <w:rFonts w:cs="B Nazanin" w:hint="cs"/>
          <w:sz w:val="28"/>
          <w:szCs w:val="28"/>
          <w:rtl/>
          <w:lang w:bidi="fa-IR"/>
        </w:rPr>
        <w:tab/>
        <w:t xml:space="preserve">تجاری = </w:t>
      </w:r>
      <w:r w:rsidR="000C44CF" w:rsidRPr="00FF68F8">
        <w:rPr>
          <w:rFonts w:cs="B Nazanin" w:hint="cs"/>
          <w:sz w:val="28"/>
          <w:szCs w:val="28"/>
          <w:rtl/>
          <w:lang w:bidi="fa-IR"/>
        </w:rPr>
        <w:t>6/0</w:t>
      </w:r>
      <w:r w:rsidR="002A3009" w:rsidRPr="00FF68F8">
        <w:rPr>
          <w:rFonts w:cs="B Nazanin"/>
          <w:sz w:val="28"/>
          <w:szCs w:val="28"/>
          <w:rtl/>
          <w:lang w:bidi="fa-IR"/>
        </w:rPr>
        <w:tab/>
      </w:r>
    </w:p>
    <w:p w:rsidR="002A3009" w:rsidRPr="00FF68F8" w:rsidRDefault="002A3009" w:rsidP="002A3009">
      <w:pPr>
        <w:spacing w:line="360" w:lineRule="auto"/>
        <w:jc w:val="both"/>
        <w:rPr>
          <w:rFonts w:cs="B Nazanin"/>
          <w:sz w:val="28"/>
          <w:szCs w:val="28"/>
          <w:rtl/>
          <w:lang w:bidi="fa-IR"/>
        </w:rPr>
      </w:pPr>
      <w:r w:rsidRPr="00FF68F8">
        <w:rPr>
          <w:rFonts w:cs="B Nazanin"/>
          <w:sz w:val="28"/>
          <w:szCs w:val="28"/>
          <w:lang w:bidi="fa-IR"/>
        </w:rPr>
        <w:t>T</w:t>
      </w:r>
      <w:r w:rsidRPr="00FF68F8">
        <w:rPr>
          <w:rFonts w:cs="B Nazanin" w:hint="cs"/>
          <w:sz w:val="28"/>
          <w:szCs w:val="28"/>
          <w:rtl/>
          <w:lang w:bidi="fa-IR"/>
        </w:rPr>
        <w:t xml:space="preserve"> : ضریب تعدیل مندرج در پیوست دفترچه </w:t>
      </w:r>
    </w:p>
    <w:p w:rsidR="00D86F87" w:rsidRPr="00FF68F8" w:rsidRDefault="002B53D3" w:rsidP="009F1188">
      <w:pPr>
        <w:spacing w:line="360" w:lineRule="auto"/>
        <w:jc w:val="both"/>
        <w:rPr>
          <w:rFonts w:cs="B Nazanin"/>
          <w:sz w:val="28"/>
          <w:szCs w:val="28"/>
          <w:rtl/>
          <w:lang w:bidi="fa-IR"/>
        </w:rPr>
      </w:pPr>
      <w:r w:rsidRPr="00FF68F8">
        <w:rPr>
          <w:rFonts w:cs="B Nazanin" w:hint="cs"/>
          <w:b/>
          <w:bCs/>
          <w:sz w:val="28"/>
          <w:szCs w:val="28"/>
          <w:rtl/>
        </w:rPr>
        <w:t>ت</w:t>
      </w:r>
      <w:r w:rsidR="00D86F87" w:rsidRPr="00FF68F8">
        <w:rPr>
          <w:rFonts w:cs="B Nazanin" w:hint="cs"/>
          <w:b/>
          <w:bCs/>
          <w:sz w:val="28"/>
          <w:szCs w:val="28"/>
          <w:rtl/>
          <w:lang w:bidi="fa-IR"/>
        </w:rPr>
        <w:t>بصره1</w:t>
      </w:r>
      <w:r w:rsidR="00D86F87" w:rsidRPr="00FF68F8">
        <w:rPr>
          <w:rFonts w:cs="B Nazanin" w:hint="cs"/>
          <w:sz w:val="28"/>
          <w:szCs w:val="28"/>
          <w:rtl/>
          <w:lang w:bidi="fa-IR"/>
        </w:rPr>
        <w:t xml:space="preserve"> :‌ فضاي مربوط</w:t>
      </w:r>
      <w:r w:rsidR="004C7235" w:rsidRPr="00FF68F8">
        <w:rPr>
          <w:rFonts w:cs="B Nazanin" w:hint="cs"/>
          <w:sz w:val="28"/>
          <w:szCs w:val="28"/>
          <w:rtl/>
          <w:lang w:bidi="fa-IR"/>
        </w:rPr>
        <w:t xml:space="preserve"> به شوارع ، فضاي سبز ، تأسيسات و</w:t>
      </w:r>
      <w:r w:rsidR="00D86F87" w:rsidRPr="00FF68F8">
        <w:rPr>
          <w:rFonts w:cs="B Nazanin" w:hint="cs"/>
          <w:sz w:val="28"/>
          <w:szCs w:val="28"/>
          <w:rtl/>
          <w:lang w:bidi="fa-IR"/>
        </w:rPr>
        <w:t xml:space="preserve"> ساختمان هاي اداري</w:t>
      </w:r>
      <w:r w:rsidR="004C7235" w:rsidRPr="00FF68F8">
        <w:rPr>
          <w:rFonts w:cs="B Nazanin" w:hint="cs"/>
          <w:sz w:val="28"/>
          <w:szCs w:val="28"/>
          <w:rtl/>
          <w:lang w:bidi="fa-IR"/>
        </w:rPr>
        <w:t>،</w:t>
      </w:r>
      <w:r w:rsidR="00D86F87" w:rsidRPr="00FF68F8">
        <w:rPr>
          <w:rFonts w:cs="B Nazanin" w:hint="cs"/>
          <w:sz w:val="28"/>
          <w:szCs w:val="28"/>
          <w:rtl/>
          <w:lang w:bidi="fa-IR"/>
        </w:rPr>
        <w:t>انبارها و سردخانه ها به عنوان فضاي انبار تلقي نمي شود .</w:t>
      </w:r>
    </w:p>
    <w:p w:rsidR="00CA57DA" w:rsidRPr="00FF68F8" w:rsidRDefault="001C30B4" w:rsidP="003E5343">
      <w:pPr>
        <w:spacing w:line="360" w:lineRule="auto"/>
        <w:jc w:val="both"/>
        <w:rPr>
          <w:rFonts w:cs="B Nazanin"/>
          <w:sz w:val="28"/>
          <w:szCs w:val="28"/>
          <w:rtl/>
          <w:lang w:bidi="fa-IR"/>
        </w:rPr>
      </w:pPr>
      <w:r w:rsidRPr="00FF68F8">
        <w:rPr>
          <w:rFonts w:cs="B Nazanin" w:hint="cs"/>
          <w:b/>
          <w:bCs/>
          <w:sz w:val="28"/>
          <w:szCs w:val="28"/>
          <w:rtl/>
          <w:lang w:bidi="fa-IR"/>
        </w:rPr>
        <w:t>تبصره</w:t>
      </w:r>
      <w:r w:rsidR="00CA57DA" w:rsidRPr="00FF68F8">
        <w:rPr>
          <w:rFonts w:cs="B Nazanin" w:hint="cs"/>
          <w:b/>
          <w:bCs/>
          <w:sz w:val="28"/>
          <w:szCs w:val="28"/>
          <w:rtl/>
          <w:lang w:bidi="fa-IR"/>
        </w:rPr>
        <w:t>2</w:t>
      </w:r>
      <w:r w:rsidRPr="00FF68F8">
        <w:rPr>
          <w:rFonts w:cs="B Nazanin" w:hint="cs"/>
          <w:sz w:val="28"/>
          <w:szCs w:val="28"/>
          <w:rtl/>
          <w:lang w:bidi="fa-IR"/>
        </w:rPr>
        <w:t xml:space="preserve"> : براي فضاهاي انبار بيش از 5000 متر مربع به ازاء متراژ</w:t>
      </w:r>
      <w:r w:rsidR="00436BA5" w:rsidRPr="00FF68F8">
        <w:rPr>
          <w:rFonts w:cs="B Nazanin" w:hint="cs"/>
          <w:sz w:val="28"/>
          <w:szCs w:val="28"/>
          <w:rtl/>
          <w:lang w:bidi="fa-IR"/>
        </w:rPr>
        <w:t xml:space="preserve"> اضافي حداكثر تا 50000 متر مربع</w:t>
      </w:r>
      <w:r w:rsidR="007A73EA" w:rsidRPr="00FF68F8">
        <w:rPr>
          <w:rFonts w:cs="B Nazanin" w:hint="cs"/>
          <w:sz w:val="28"/>
          <w:szCs w:val="28"/>
          <w:rtl/>
          <w:lang w:bidi="fa-IR"/>
        </w:rPr>
        <w:t xml:space="preserve"> </w:t>
      </w:r>
      <w:r w:rsidRPr="00FF68F8">
        <w:rPr>
          <w:rFonts w:cs="B Nazanin" w:hint="cs"/>
          <w:sz w:val="28"/>
          <w:szCs w:val="28"/>
          <w:rtl/>
          <w:lang w:bidi="fa-IR"/>
        </w:rPr>
        <w:t xml:space="preserve">( پنجاه هزار متر مربع </w:t>
      </w:r>
      <w:r w:rsidR="007A73EA" w:rsidRPr="00FF68F8">
        <w:rPr>
          <w:rFonts w:cs="B Nazanin" w:hint="cs"/>
          <w:sz w:val="28"/>
          <w:szCs w:val="28"/>
          <w:rtl/>
          <w:lang w:bidi="fa-IR"/>
        </w:rPr>
        <w:t>) 10% ( ده درصد ) تخفيف در نظر گرفته شود و براي متراژ اضافي بيش از پنجاه هزار متر مربع تخفيف معادل 20% (‌بيست درصد ) لحاظ مي شود.</w:t>
      </w:r>
    </w:p>
    <w:p w:rsidR="001D05DA" w:rsidRPr="00ED3C1F" w:rsidRDefault="00A012C7" w:rsidP="00A012C7">
      <w:pPr>
        <w:pStyle w:val="Heading2"/>
        <w:spacing w:line="360" w:lineRule="auto"/>
        <w:rPr>
          <w:rFonts w:cs="2  Titr"/>
          <w:i w:val="0"/>
          <w:iCs w:val="0"/>
          <w:sz w:val="22"/>
          <w:szCs w:val="22"/>
          <w:rtl/>
          <w:lang w:bidi="fa-IR"/>
        </w:rPr>
      </w:pPr>
      <w:bookmarkStart w:id="122" w:name="_Toc92698958"/>
      <w:bookmarkStart w:id="123" w:name="_Toc91155227"/>
      <w:bookmarkStart w:id="124" w:name="_Toc91157601"/>
      <w:bookmarkStart w:id="125" w:name="_Toc91158695"/>
      <w:bookmarkStart w:id="126" w:name="_Toc91318348"/>
      <w:bookmarkStart w:id="127" w:name="_Toc91327099"/>
      <w:bookmarkStart w:id="128" w:name="_Toc127208026"/>
      <w:r w:rsidRPr="00ED3C1F">
        <w:rPr>
          <w:rFonts w:cs="2  Titr" w:hint="cs"/>
          <w:i w:val="0"/>
          <w:iCs w:val="0"/>
          <w:sz w:val="22"/>
          <w:szCs w:val="22"/>
          <w:rtl/>
          <w:lang w:bidi="fa-IR"/>
        </w:rPr>
        <w:t>خدمات بهره برداری از معابر و فضای عمومی (</w:t>
      </w:r>
      <w:r w:rsidR="00195333" w:rsidRPr="00ED3C1F">
        <w:rPr>
          <w:rFonts w:cs="2  Titr" w:hint="cs"/>
          <w:i w:val="0"/>
          <w:iCs w:val="0"/>
          <w:sz w:val="22"/>
          <w:szCs w:val="22"/>
          <w:rtl/>
          <w:lang w:bidi="fa-IR"/>
        </w:rPr>
        <w:t xml:space="preserve">اجاره بهاء </w:t>
      </w:r>
      <w:r w:rsidR="00D86F87" w:rsidRPr="00ED3C1F">
        <w:rPr>
          <w:rFonts w:cs="2  Titr" w:hint="cs"/>
          <w:i w:val="0"/>
          <w:iCs w:val="0"/>
          <w:sz w:val="22"/>
          <w:szCs w:val="22"/>
          <w:rtl/>
          <w:lang w:bidi="fa-IR"/>
        </w:rPr>
        <w:t xml:space="preserve"> برپايي نمايشگاه</w:t>
      </w:r>
      <w:bookmarkEnd w:id="122"/>
      <w:r w:rsidR="00D86F87" w:rsidRPr="00ED3C1F">
        <w:rPr>
          <w:rFonts w:cs="2  Titr" w:hint="cs"/>
          <w:i w:val="0"/>
          <w:iCs w:val="0"/>
          <w:sz w:val="22"/>
          <w:szCs w:val="22"/>
          <w:rtl/>
          <w:lang w:bidi="fa-IR"/>
        </w:rPr>
        <w:t xml:space="preserve"> </w:t>
      </w:r>
      <w:bookmarkEnd w:id="123"/>
      <w:bookmarkEnd w:id="124"/>
      <w:bookmarkEnd w:id="125"/>
      <w:bookmarkEnd w:id="126"/>
      <w:bookmarkEnd w:id="127"/>
      <w:r w:rsidRPr="00ED3C1F">
        <w:rPr>
          <w:rFonts w:cs="2  Titr" w:hint="cs"/>
          <w:i w:val="0"/>
          <w:iCs w:val="0"/>
          <w:sz w:val="22"/>
          <w:szCs w:val="22"/>
          <w:rtl/>
          <w:lang w:bidi="fa-IR"/>
        </w:rPr>
        <w:t>)</w:t>
      </w:r>
      <w:bookmarkEnd w:id="128"/>
    </w:p>
    <w:p w:rsidR="00D86F87" w:rsidRPr="00FF68F8" w:rsidRDefault="00D86F87" w:rsidP="003E5343">
      <w:pPr>
        <w:spacing w:line="360" w:lineRule="auto"/>
        <w:jc w:val="both"/>
        <w:rPr>
          <w:rFonts w:cs="B Nazanin"/>
          <w:sz w:val="28"/>
          <w:szCs w:val="28"/>
          <w:rtl/>
          <w:lang w:bidi="fa-IR"/>
        </w:rPr>
      </w:pPr>
      <w:r w:rsidRPr="00FF68F8">
        <w:rPr>
          <w:rFonts w:cs="B Nazanin" w:hint="cs"/>
          <w:sz w:val="28"/>
          <w:szCs w:val="28"/>
          <w:rtl/>
          <w:lang w:bidi="fa-IR"/>
        </w:rPr>
        <w:t xml:space="preserve">برپايي نمايشگاه هاي بازرگاني </w:t>
      </w:r>
      <w:r w:rsidRPr="00FF68F8">
        <w:rPr>
          <w:rFonts w:hint="cs"/>
          <w:sz w:val="28"/>
          <w:szCs w:val="28"/>
          <w:rtl/>
          <w:lang w:bidi="fa-IR"/>
        </w:rPr>
        <w:t>–</w:t>
      </w:r>
      <w:r w:rsidRPr="00FF68F8">
        <w:rPr>
          <w:rFonts w:cs="B Nazanin" w:hint="cs"/>
          <w:sz w:val="28"/>
          <w:szCs w:val="28"/>
          <w:rtl/>
          <w:lang w:bidi="fa-IR"/>
        </w:rPr>
        <w:t xml:space="preserve"> تجاري و </w:t>
      </w:r>
      <w:r w:rsidR="00090F7C" w:rsidRPr="00FF68F8">
        <w:rPr>
          <w:rFonts w:cs="B Nazanin" w:hint="cs"/>
          <w:sz w:val="28"/>
          <w:szCs w:val="28"/>
          <w:rtl/>
          <w:lang w:bidi="fa-IR"/>
        </w:rPr>
        <w:t>صنعتي</w:t>
      </w:r>
      <w:r w:rsidRPr="00FF68F8">
        <w:rPr>
          <w:rFonts w:cs="B Nazanin" w:hint="cs"/>
          <w:sz w:val="28"/>
          <w:szCs w:val="28"/>
          <w:rtl/>
          <w:lang w:bidi="fa-IR"/>
        </w:rPr>
        <w:t xml:space="preserve"> و ...  در سطوح محلي در محدوده قانوني و حريم شهر به استثناي نمايشگاه هاي صنايع دستي</w:t>
      </w:r>
      <w:r w:rsidR="00090F7C" w:rsidRPr="00FF68F8">
        <w:rPr>
          <w:rFonts w:cs="B Nazanin" w:hint="cs"/>
          <w:sz w:val="28"/>
          <w:szCs w:val="28"/>
          <w:rtl/>
          <w:lang w:bidi="fa-IR"/>
        </w:rPr>
        <w:t xml:space="preserve"> و محصولات فرهنگي</w:t>
      </w:r>
      <w:r w:rsidRPr="00FF68F8">
        <w:rPr>
          <w:rFonts w:cs="B Nazanin" w:hint="cs"/>
          <w:sz w:val="28"/>
          <w:szCs w:val="28"/>
          <w:rtl/>
          <w:lang w:bidi="fa-IR"/>
        </w:rPr>
        <w:t xml:space="preserve"> مشمول عوارض به شرح ذيل مي باشند :‌</w:t>
      </w:r>
    </w:p>
    <w:p w:rsidR="00D86F87" w:rsidRPr="00FF68F8" w:rsidRDefault="00D86F87" w:rsidP="009101C0">
      <w:pPr>
        <w:numPr>
          <w:ilvl w:val="0"/>
          <w:numId w:val="8"/>
        </w:numPr>
        <w:spacing w:line="360" w:lineRule="auto"/>
        <w:jc w:val="both"/>
        <w:rPr>
          <w:rFonts w:cs="B Nazanin"/>
          <w:sz w:val="28"/>
          <w:szCs w:val="28"/>
          <w:lang w:bidi="fa-IR"/>
        </w:rPr>
      </w:pPr>
      <w:r w:rsidRPr="00FF68F8">
        <w:rPr>
          <w:rFonts w:cs="B Nazanin" w:hint="cs"/>
          <w:sz w:val="28"/>
          <w:szCs w:val="28"/>
          <w:rtl/>
          <w:lang w:bidi="fa-IR"/>
        </w:rPr>
        <w:t xml:space="preserve">عوارض برپايي نمايشگاه معادل </w:t>
      </w:r>
      <w:r w:rsidR="009101C0" w:rsidRPr="00FF68F8">
        <w:rPr>
          <w:rFonts w:cs="B Nazanin" w:hint="cs"/>
          <w:sz w:val="28"/>
          <w:szCs w:val="28"/>
          <w:rtl/>
          <w:lang w:bidi="fa-IR"/>
        </w:rPr>
        <w:t>27</w:t>
      </w:r>
      <w:r w:rsidRPr="00FF68F8">
        <w:rPr>
          <w:rFonts w:cs="B Nazanin" w:hint="cs"/>
          <w:sz w:val="28"/>
          <w:szCs w:val="28"/>
          <w:rtl/>
          <w:lang w:bidi="fa-IR"/>
        </w:rPr>
        <w:t>% بهاي قيمت منطقه اي دفترچه دارايي محل برگزاري نمايشگاه به صورت ماهيانه خواهد بود.</w:t>
      </w:r>
      <w:r w:rsidR="00407FA4" w:rsidRPr="00FF68F8">
        <w:rPr>
          <w:rFonts w:cs="B Nazanin" w:hint="cs"/>
          <w:sz w:val="28"/>
          <w:szCs w:val="28"/>
          <w:rtl/>
          <w:lang w:bidi="fa-IR"/>
        </w:rPr>
        <w:t xml:space="preserve">                                                                      </w:t>
      </w:r>
      <w:r w:rsidR="009101C0" w:rsidRPr="00FF68F8">
        <w:rPr>
          <w:rFonts w:cs="B Nazanin" w:hint="cs"/>
          <w:sz w:val="28"/>
          <w:szCs w:val="28"/>
          <w:rtl/>
          <w:lang w:bidi="fa-IR"/>
        </w:rPr>
        <w:t>27</w:t>
      </w:r>
      <w:r w:rsidR="00407FA4" w:rsidRPr="00FF68F8">
        <w:rPr>
          <w:rFonts w:cs="B Nazanin" w:hint="cs"/>
          <w:sz w:val="28"/>
          <w:szCs w:val="28"/>
          <w:rtl/>
          <w:lang w:bidi="fa-IR"/>
        </w:rPr>
        <w:t xml:space="preserve">%×  </w:t>
      </w:r>
      <w:r w:rsidR="009E74FB" w:rsidRPr="00FF68F8">
        <w:rPr>
          <w:rFonts w:cs="B Nazanin"/>
          <w:sz w:val="28"/>
          <w:szCs w:val="28"/>
          <w:lang w:bidi="fa-IR"/>
        </w:rPr>
        <w:t>(P*T)</w:t>
      </w:r>
      <w:r w:rsidR="009101C0" w:rsidRPr="00FF68F8">
        <w:rPr>
          <w:rFonts w:cs="B Nazanin" w:hint="cs"/>
          <w:sz w:val="28"/>
          <w:szCs w:val="28"/>
          <w:rtl/>
          <w:lang w:bidi="fa-IR"/>
        </w:rPr>
        <w:t xml:space="preserve"> </w:t>
      </w:r>
      <w:r w:rsidR="00407FA4" w:rsidRPr="00FF68F8">
        <w:rPr>
          <w:rFonts w:cs="B Nazanin" w:hint="cs"/>
          <w:sz w:val="28"/>
          <w:szCs w:val="28"/>
          <w:rtl/>
          <w:lang w:bidi="fa-IR"/>
        </w:rPr>
        <w:t xml:space="preserve">×  </w:t>
      </w:r>
      <w:r w:rsidR="00407FA4" w:rsidRPr="00FF68F8">
        <w:rPr>
          <w:rFonts w:cs="B Nazanin"/>
          <w:sz w:val="28"/>
          <w:szCs w:val="28"/>
          <w:lang w:bidi="fa-IR"/>
        </w:rPr>
        <w:t>A=S</w:t>
      </w:r>
    </w:p>
    <w:p w:rsidR="00E3715B" w:rsidRPr="00FF68F8" w:rsidRDefault="00E3715B" w:rsidP="00E3715B">
      <w:pPr>
        <w:spacing w:line="360" w:lineRule="auto"/>
        <w:jc w:val="both"/>
        <w:rPr>
          <w:rFonts w:cs="B Nazanin"/>
          <w:sz w:val="28"/>
          <w:szCs w:val="28"/>
          <w:lang w:bidi="fa-IR"/>
        </w:rPr>
      </w:pPr>
      <w:r w:rsidRPr="00FF68F8">
        <w:rPr>
          <w:rFonts w:cs="B Nazanin"/>
          <w:sz w:val="28"/>
          <w:szCs w:val="28"/>
          <w:lang w:bidi="fa-IR"/>
        </w:rPr>
        <w:t>T</w:t>
      </w:r>
      <w:r w:rsidRPr="00FF68F8">
        <w:rPr>
          <w:rFonts w:cs="B Nazanin" w:hint="cs"/>
          <w:sz w:val="28"/>
          <w:szCs w:val="28"/>
          <w:rtl/>
          <w:lang w:bidi="fa-IR"/>
        </w:rPr>
        <w:t xml:space="preserve"> : ضریب تعدیل مندرج در پیوست دفترچه </w:t>
      </w:r>
    </w:p>
    <w:p w:rsidR="00763BD0" w:rsidRPr="00FF68F8" w:rsidRDefault="00D86F87" w:rsidP="003E5343">
      <w:pPr>
        <w:numPr>
          <w:ilvl w:val="0"/>
          <w:numId w:val="8"/>
        </w:numPr>
        <w:spacing w:line="360" w:lineRule="auto"/>
        <w:jc w:val="both"/>
        <w:rPr>
          <w:rFonts w:cs="B Nazanin"/>
          <w:sz w:val="28"/>
          <w:szCs w:val="28"/>
          <w:rtl/>
          <w:lang w:bidi="fa-IR"/>
        </w:rPr>
      </w:pPr>
      <w:r w:rsidRPr="00FF68F8">
        <w:rPr>
          <w:rFonts w:cs="B Nazanin" w:hint="cs"/>
          <w:sz w:val="28"/>
          <w:szCs w:val="28"/>
          <w:rtl/>
          <w:lang w:bidi="fa-IR"/>
        </w:rPr>
        <w:t>عوارض فروش بليط ورودي ، اعم از افراد و خودرو به مأخذ پنج درصد</w:t>
      </w:r>
      <w:r w:rsidR="000A526E" w:rsidRPr="00FF68F8">
        <w:rPr>
          <w:rFonts w:cs="B Nazanin" w:hint="cs"/>
          <w:sz w:val="28"/>
          <w:szCs w:val="28"/>
          <w:rtl/>
          <w:lang w:bidi="fa-IR"/>
        </w:rPr>
        <w:t xml:space="preserve"> ( 5% ) بهاي بليط تعيين مي شود.</w:t>
      </w:r>
      <w:r w:rsidR="001E6BBC" w:rsidRPr="00FF68F8">
        <w:rPr>
          <w:rFonts w:cs="B Nazanin" w:hint="cs"/>
          <w:sz w:val="28"/>
          <w:szCs w:val="28"/>
          <w:rtl/>
          <w:lang w:bidi="fa-IR"/>
        </w:rPr>
        <w:t xml:space="preserve"> </w:t>
      </w:r>
    </w:p>
    <w:p w:rsidR="00C00A27" w:rsidRPr="00FF68F8" w:rsidRDefault="00090F7C" w:rsidP="00EE2F27">
      <w:pPr>
        <w:numPr>
          <w:ilvl w:val="0"/>
          <w:numId w:val="8"/>
        </w:numPr>
        <w:spacing w:line="360" w:lineRule="auto"/>
        <w:jc w:val="both"/>
        <w:rPr>
          <w:rFonts w:cs="B Nazanin"/>
          <w:sz w:val="28"/>
          <w:szCs w:val="28"/>
          <w:rtl/>
          <w:lang w:bidi="fa-IR"/>
        </w:rPr>
      </w:pPr>
      <w:r w:rsidRPr="00FF68F8">
        <w:rPr>
          <w:rFonts w:cs="B Nazanin" w:hint="cs"/>
          <w:sz w:val="28"/>
          <w:szCs w:val="28"/>
          <w:rtl/>
          <w:lang w:bidi="fa-IR"/>
        </w:rPr>
        <w:t xml:space="preserve">در خصوص روز بازارهاي داير درسطح شهر به ازاي 15 مترمربع فضاي اشغال شده </w:t>
      </w:r>
      <w:r w:rsidR="00E443A0" w:rsidRPr="00FF68F8">
        <w:rPr>
          <w:rFonts w:cs="B Nazanin" w:hint="cs"/>
          <w:sz w:val="28"/>
          <w:szCs w:val="28"/>
          <w:rtl/>
          <w:lang w:bidi="fa-IR"/>
        </w:rPr>
        <w:t>و همچنین ورودی خودرو</w:t>
      </w:r>
      <w:r w:rsidRPr="00FF68F8">
        <w:rPr>
          <w:rFonts w:cs="B Nazanin" w:hint="cs"/>
          <w:sz w:val="28"/>
          <w:szCs w:val="28"/>
          <w:rtl/>
          <w:lang w:bidi="fa-IR"/>
        </w:rPr>
        <w:t xml:space="preserve"> </w:t>
      </w:r>
      <w:r w:rsidR="004D3D7F" w:rsidRPr="00FF68F8">
        <w:rPr>
          <w:rFonts w:cs="B Nazanin" w:hint="cs"/>
          <w:sz w:val="28"/>
          <w:szCs w:val="28"/>
          <w:rtl/>
          <w:lang w:bidi="fa-IR"/>
        </w:rPr>
        <w:t>به قیمت کارشناسی روز</w:t>
      </w:r>
      <w:r w:rsidR="00927E41" w:rsidRPr="00FF68F8">
        <w:rPr>
          <w:rFonts w:cs="B Nazanin" w:hint="cs"/>
          <w:sz w:val="28"/>
          <w:szCs w:val="28"/>
          <w:rtl/>
          <w:lang w:bidi="fa-IR"/>
        </w:rPr>
        <w:t xml:space="preserve"> محاسبه و</w:t>
      </w:r>
      <w:r w:rsidR="004D3D7F" w:rsidRPr="00FF68F8">
        <w:rPr>
          <w:rFonts w:cs="B Nazanin" w:hint="cs"/>
          <w:sz w:val="28"/>
          <w:szCs w:val="28"/>
          <w:rtl/>
          <w:lang w:bidi="fa-IR"/>
        </w:rPr>
        <w:t xml:space="preserve"> </w:t>
      </w:r>
      <w:r w:rsidRPr="00FF68F8">
        <w:rPr>
          <w:rFonts w:cs="B Nazanin" w:hint="cs"/>
          <w:sz w:val="28"/>
          <w:szCs w:val="28"/>
          <w:rtl/>
          <w:lang w:bidi="fa-IR"/>
        </w:rPr>
        <w:t>اخذ</w:t>
      </w:r>
      <w:r w:rsidR="00927E41" w:rsidRPr="00FF68F8">
        <w:rPr>
          <w:rFonts w:cs="B Nazanin" w:hint="cs"/>
          <w:sz w:val="28"/>
          <w:szCs w:val="28"/>
          <w:rtl/>
          <w:lang w:bidi="fa-IR"/>
        </w:rPr>
        <w:t xml:space="preserve"> می </w:t>
      </w:r>
      <w:r w:rsidRPr="00FF68F8">
        <w:rPr>
          <w:rFonts w:cs="B Nazanin" w:hint="cs"/>
          <w:sz w:val="28"/>
          <w:szCs w:val="28"/>
          <w:rtl/>
          <w:lang w:bidi="fa-IR"/>
        </w:rPr>
        <w:t xml:space="preserve">گردد. </w:t>
      </w:r>
    </w:p>
    <w:p w:rsidR="00DC6DA6" w:rsidRDefault="00DC6DA6" w:rsidP="00492D44">
      <w:pPr>
        <w:spacing w:line="360" w:lineRule="auto"/>
        <w:jc w:val="both"/>
        <w:rPr>
          <w:rFonts w:cs="B Nazanin"/>
          <w:sz w:val="26"/>
          <w:szCs w:val="26"/>
          <w:rtl/>
        </w:rPr>
      </w:pPr>
      <w:bookmarkStart w:id="129" w:name="_Toc92698959"/>
      <w:r w:rsidRPr="00DF0E80">
        <w:rPr>
          <w:rFonts w:cs="B Nazanin" w:hint="cs"/>
          <w:sz w:val="26"/>
          <w:szCs w:val="26"/>
          <w:rtl/>
        </w:rPr>
        <w:t>دستورالعمل وصول بهاي خدمات مديريت پسماندهاي عادي شهري، تالارها، درمانگاه و غيره طبق قرارداد</w:t>
      </w:r>
      <w:bookmarkEnd w:id="129"/>
      <w:r w:rsidRPr="00DF0E80">
        <w:rPr>
          <w:rFonts w:cs="B Nazanin" w:hint="cs"/>
          <w:sz w:val="26"/>
          <w:szCs w:val="26"/>
          <w:rtl/>
        </w:rPr>
        <w:t xml:space="preserve"> </w:t>
      </w:r>
      <w:r w:rsidR="002F26E5" w:rsidRPr="00DF0E80">
        <w:rPr>
          <w:rFonts w:cs="B Nazanin" w:hint="cs"/>
          <w:sz w:val="26"/>
          <w:szCs w:val="26"/>
          <w:rtl/>
        </w:rPr>
        <w:t xml:space="preserve"> (120110)</w:t>
      </w:r>
    </w:p>
    <w:p w:rsidR="008122B8" w:rsidRDefault="008122B8" w:rsidP="00492D44">
      <w:pPr>
        <w:spacing w:line="360" w:lineRule="auto"/>
        <w:jc w:val="both"/>
        <w:rPr>
          <w:rFonts w:cs="B Nazanin"/>
          <w:sz w:val="26"/>
          <w:szCs w:val="26"/>
          <w:rtl/>
        </w:rPr>
      </w:pPr>
    </w:p>
    <w:p w:rsidR="008122B8" w:rsidRPr="00DF0E80" w:rsidRDefault="008122B8" w:rsidP="00492D44">
      <w:pPr>
        <w:spacing w:line="360" w:lineRule="auto"/>
        <w:jc w:val="both"/>
        <w:rPr>
          <w:rFonts w:cs="B Nazanin"/>
          <w:sz w:val="30"/>
          <w:szCs w:val="30"/>
          <w:rtl/>
          <w:lang w:bidi="fa-IR"/>
        </w:rPr>
      </w:pPr>
    </w:p>
    <w:p w:rsidR="0062602D" w:rsidRPr="00FF68F8" w:rsidRDefault="0062602D" w:rsidP="00F92709">
      <w:pPr>
        <w:pStyle w:val="BodyText"/>
        <w:spacing w:line="360" w:lineRule="auto"/>
        <w:rPr>
          <w:rFonts w:cs="B Nazanin"/>
          <w:sz w:val="28"/>
          <w:szCs w:val="28"/>
          <w:rtl/>
        </w:rPr>
      </w:pPr>
      <w:r w:rsidRPr="00FF68F8">
        <w:rPr>
          <w:rFonts w:cs="B Nazanin" w:hint="cs"/>
          <w:sz w:val="28"/>
          <w:szCs w:val="28"/>
          <w:rtl/>
        </w:rPr>
        <w:t xml:space="preserve">    براساس اين دستورالعمل كه به استناد ماده 8 قانون مديريت پسماندها تهيه ميگردد از كليه</w:t>
      </w:r>
      <w:r w:rsidR="008D5182" w:rsidRPr="00FF68F8">
        <w:rPr>
          <w:rFonts w:cs="B Nazanin" w:hint="cs"/>
          <w:sz w:val="28"/>
          <w:szCs w:val="28"/>
          <w:rtl/>
        </w:rPr>
        <w:t xml:space="preserve"> اشخاص حقوقی و حقیقی بهره بردار از واحدهای مسکونی و غیر مسکونی</w:t>
      </w:r>
      <w:r w:rsidR="00D321CF" w:rsidRPr="00FF68F8">
        <w:rPr>
          <w:rFonts w:cs="B Nazanin" w:hint="cs"/>
          <w:sz w:val="28"/>
          <w:szCs w:val="28"/>
          <w:rtl/>
        </w:rPr>
        <w:t>، تجاري، خدماتي، صنفي توليدي</w:t>
      </w:r>
      <w:r w:rsidRPr="00FF68F8">
        <w:rPr>
          <w:rFonts w:cs="B Nazanin" w:hint="cs"/>
          <w:sz w:val="28"/>
          <w:szCs w:val="28"/>
          <w:rtl/>
        </w:rPr>
        <w:t xml:space="preserve">، اداري و غيره يا كشاورزي واقع در </w:t>
      </w:r>
      <w:r w:rsidR="00F92709" w:rsidRPr="00FF68F8">
        <w:rPr>
          <w:rFonts w:cs="B Nazanin" w:hint="cs"/>
          <w:sz w:val="28"/>
          <w:szCs w:val="28"/>
          <w:rtl/>
        </w:rPr>
        <w:t>محدوده و حريم شهر</w:t>
      </w:r>
      <w:r w:rsidRPr="00FF68F8">
        <w:rPr>
          <w:rFonts w:cs="B Nazanin" w:hint="cs"/>
          <w:sz w:val="28"/>
          <w:szCs w:val="28"/>
          <w:rtl/>
        </w:rPr>
        <w:t xml:space="preserve"> </w:t>
      </w:r>
      <w:r w:rsidR="00D321CF" w:rsidRPr="00FF68F8">
        <w:rPr>
          <w:rFonts w:cs="B Nazanin" w:hint="cs"/>
          <w:sz w:val="28"/>
          <w:szCs w:val="28"/>
          <w:rtl/>
        </w:rPr>
        <w:t>هزینه اجرای مدیریت پسماند در قالب استفاده از خدمات عمومی شهر و به منظور جبران بخشی از هزی</w:t>
      </w:r>
      <w:r w:rsidR="00F012DE" w:rsidRPr="00FF68F8">
        <w:rPr>
          <w:rFonts w:cs="B Nazanin" w:hint="cs"/>
          <w:sz w:val="28"/>
          <w:szCs w:val="28"/>
          <w:rtl/>
        </w:rPr>
        <w:t>ن</w:t>
      </w:r>
      <w:r w:rsidR="00D321CF" w:rsidRPr="00FF68F8">
        <w:rPr>
          <w:rFonts w:cs="B Nazanin" w:hint="cs"/>
          <w:sz w:val="28"/>
          <w:szCs w:val="28"/>
          <w:rtl/>
        </w:rPr>
        <w:t xml:space="preserve">ه های شهرداری </w:t>
      </w:r>
      <w:r w:rsidR="00F92709" w:rsidRPr="00FF68F8">
        <w:rPr>
          <w:rFonts w:cs="B Nazanin" w:hint="cs"/>
          <w:sz w:val="28"/>
          <w:szCs w:val="28"/>
          <w:rtl/>
        </w:rPr>
        <w:t>در حوزه مذکور</w:t>
      </w:r>
      <w:r w:rsidR="00F012DE" w:rsidRPr="00FF68F8">
        <w:rPr>
          <w:rFonts w:cs="B Nazanin" w:hint="cs"/>
          <w:sz w:val="28"/>
          <w:szCs w:val="28"/>
          <w:rtl/>
        </w:rPr>
        <w:t xml:space="preserve"> محاسبه و وصول می گردد</w:t>
      </w:r>
      <w:r w:rsidRPr="00FF68F8">
        <w:rPr>
          <w:rFonts w:cs="B Nazanin" w:hint="cs"/>
          <w:sz w:val="28"/>
          <w:szCs w:val="28"/>
          <w:rtl/>
        </w:rPr>
        <w:t>.</w:t>
      </w:r>
    </w:p>
    <w:p w:rsidR="0062602D" w:rsidRPr="00FF68F8" w:rsidRDefault="0062602D" w:rsidP="002F26E5">
      <w:pPr>
        <w:pStyle w:val="BodyText"/>
        <w:numPr>
          <w:ilvl w:val="0"/>
          <w:numId w:val="3"/>
        </w:numPr>
        <w:spacing w:line="360" w:lineRule="auto"/>
        <w:ind w:right="780"/>
        <w:rPr>
          <w:rFonts w:cs="B Nazanin"/>
          <w:sz w:val="28"/>
          <w:szCs w:val="28"/>
          <w:rtl/>
        </w:rPr>
      </w:pPr>
      <w:r w:rsidRPr="00FF68F8">
        <w:rPr>
          <w:rFonts w:cs="B Nazanin" w:hint="cs"/>
          <w:sz w:val="28"/>
          <w:szCs w:val="28"/>
          <w:rtl/>
        </w:rPr>
        <w:t xml:space="preserve">ازكليه اماكن مسكوني هر واحد ماهيانه </w:t>
      </w:r>
      <w:r w:rsidR="00404177" w:rsidRPr="00FF68F8">
        <w:rPr>
          <w:rFonts w:cs="B Nazanin" w:hint="cs"/>
          <w:sz w:val="28"/>
          <w:szCs w:val="28"/>
          <w:rtl/>
        </w:rPr>
        <w:t>000</w:t>
      </w:r>
      <w:r w:rsidRPr="00FF68F8">
        <w:rPr>
          <w:rFonts w:cs="B Nazanin" w:hint="cs"/>
          <w:sz w:val="28"/>
          <w:szCs w:val="28"/>
          <w:rtl/>
        </w:rPr>
        <w:t>/</w:t>
      </w:r>
      <w:r w:rsidR="002F26E5" w:rsidRPr="00FF68F8">
        <w:rPr>
          <w:rFonts w:cs="B Nazanin" w:hint="cs"/>
          <w:sz w:val="28"/>
          <w:szCs w:val="28"/>
          <w:rtl/>
        </w:rPr>
        <w:t>168</w:t>
      </w:r>
      <w:r w:rsidRPr="00FF68F8">
        <w:rPr>
          <w:rFonts w:cs="B Nazanin" w:hint="cs"/>
          <w:sz w:val="28"/>
          <w:szCs w:val="28"/>
          <w:rtl/>
        </w:rPr>
        <w:t xml:space="preserve"> ريال </w:t>
      </w:r>
    </w:p>
    <w:p w:rsidR="0062602D" w:rsidRPr="00FF68F8" w:rsidRDefault="0062602D" w:rsidP="00BA798F">
      <w:pPr>
        <w:pStyle w:val="BodyText"/>
        <w:numPr>
          <w:ilvl w:val="0"/>
          <w:numId w:val="3"/>
        </w:numPr>
        <w:ind w:right="780"/>
        <w:rPr>
          <w:rFonts w:cs="B Nazanin"/>
          <w:color w:val="FF0000"/>
          <w:sz w:val="28"/>
          <w:szCs w:val="28"/>
        </w:rPr>
      </w:pPr>
      <w:r w:rsidRPr="00FF68F8">
        <w:rPr>
          <w:rFonts w:cs="B Nazanin" w:hint="cs"/>
          <w:sz w:val="28"/>
          <w:szCs w:val="28"/>
          <w:rtl/>
        </w:rPr>
        <w:t xml:space="preserve">از كليه اماكن تجاري عادي </w:t>
      </w:r>
      <w:r w:rsidR="00210F9C" w:rsidRPr="00FF68F8">
        <w:rPr>
          <w:rFonts w:cs="B Nazanin" w:hint="cs"/>
          <w:sz w:val="28"/>
          <w:szCs w:val="28"/>
          <w:rtl/>
        </w:rPr>
        <w:t xml:space="preserve">                                   </w:t>
      </w:r>
      <w:r w:rsidR="00B81AF7" w:rsidRPr="00FF68F8">
        <w:rPr>
          <w:rFonts w:cs="B Nazanin" w:hint="cs"/>
          <w:sz w:val="28"/>
          <w:szCs w:val="28"/>
          <w:u w:val="single"/>
          <w:rtl/>
          <w:lang w:bidi="fa-IR"/>
        </w:rPr>
        <w:t xml:space="preserve">( </w:t>
      </w:r>
      <w:r w:rsidR="00B81AF7" w:rsidRPr="00FF68F8">
        <w:rPr>
          <w:rFonts w:cs="B Nazanin"/>
          <w:sz w:val="28"/>
          <w:szCs w:val="28"/>
          <w:u w:val="single"/>
          <w:lang w:bidi="fa-IR"/>
        </w:rPr>
        <w:t>K</w:t>
      </w:r>
      <w:r w:rsidR="00B81AF7" w:rsidRPr="00FF68F8">
        <w:rPr>
          <w:rFonts w:cs="B Nazanin" w:hint="cs"/>
          <w:sz w:val="28"/>
          <w:szCs w:val="28"/>
          <w:u w:val="single"/>
          <w:rtl/>
          <w:lang w:bidi="fa-IR"/>
        </w:rPr>
        <w:t xml:space="preserve"> × </w:t>
      </w:r>
      <w:r w:rsidR="0070524C" w:rsidRPr="00FF68F8">
        <w:rPr>
          <w:rFonts w:cs="B Nazanin"/>
          <w:sz w:val="28"/>
          <w:szCs w:val="28"/>
          <w:u w:val="single"/>
          <w:lang w:bidi="fa-IR"/>
        </w:rPr>
        <w:t>(</w:t>
      </w:r>
      <w:r w:rsidR="00B81AF7" w:rsidRPr="00FF68F8">
        <w:rPr>
          <w:rFonts w:cs="B Nazanin"/>
          <w:sz w:val="28"/>
          <w:szCs w:val="28"/>
          <w:u w:val="single"/>
          <w:lang w:bidi="fa-IR"/>
        </w:rPr>
        <w:t>P</w:t>
      </w:r>
      <w:r w:rsidR="0070524C" w:rsidRPr="00FF68F8">
        <w:rPr>
          <w:rFonts w:cs="B Nazanin"/>
          <w:sz w:val="28"/>
          <w:szCs w:val="28"/>
          <w:u w:val="single"/>
          <w:lang w:bidi="fa-IR"/>
        </w:rPr>
        <w:t>*T)</w:t>
      </w:r>
      <w:r w:rsidR="00B81AF7" w:rsidRPr="00FF68F8">
        <w:rPr>
          <w:rFonts w:cs="B Nazanin" w:hint="cs"/>
          <w:sz w:val="28"/>
          <w:szCs w:val="28"/>
          <w:u w:val="single"/>
          <w:rtl/>
          <w:lang w:bidi="fa-IR"/>
        </w:rPr>
        <w:t xml:space="preserve"> × </w:t>
      </w:r>
      <w:r w:rsidR="00B81AF7" w:rsidRPr="00FF68F8">
        <w:rPr>
          <w:rFonts w:cs="B Nazanin"/>
          <w:sz w:val="28"/>
          <w:szCs w:val="28"/>
          <w:u w:val="single"/>
          <w:lang w:bidi="fa-IR"/>
        </w:rPr>
        <w:t>S</w:t>
      </w:r>
      <w:r w:rsidR="00B81AF7" w:rsidRPr="00FF68F8">
        <w:rPr>
          <w:rFonts w:cs="B Nazanin" w:hint="cs"/>
          <w:sz w:val="28"/>
          <w:szCs w:val="28"/>
          <w:u w:val="single"/>
          <w:rtl/>
          <w:lang w:bidi="fa-IR"/>
        </w:rPr>
        <w:t xml:space="preserve"> )</w:t>
      </w:r>
      <w:r w:rsidR="00B81AF7" w:rsidRPr="00FF68F8">
        <w:rPr>
          <w:rFonts w:cs="B Nazanin" w:hint="cs"/>
          <w:sz w:val="28"/>
          <w:szCs w:val="28"/>
          <w:rtl/>
          <w:lang w:bidi="fa-IR"/>
        </w:rPr>
        <w:t xml:space="preserve">  + </w:t>
      </w:r>
      <w:r w:rsidR="00B81AF7" w:rsidRPr="00FF68F8">
        <w:rPr>
          <w:rFonts w:cs="B Nazanin"/>
          <w:sz w:val="28"/>
          <w:szCs w:val="28"/>
          <w:lang w:bidi="fa-IR"/>
        </w:rPr>
        <w:t>H</w:t>
      </w:r>
      <w:r w:rsidR="00B81AF7" w:rsidRPr="00FF68F8">
        <w:rPr>
          <w:rFonts w:cs="B Nazanin" w:hint="cs"/>
          <w:sz w:val="28"/>
          <w:szCs w:val="28"/>
          <w:rtl/>
          <w:lang w:bidi="fa-IR"/>
        </w:rPr>
        <w:t xml:space="preserve">  </w:t>
      </w:r>
      <w:r w:rsidR="00B81AF7" w:rsidRPr="00FF68F8">
        <w:rPr>
          <w:rFonts w:cs="B Nazanin" w:hint="cs"/>
          <w:color w:val="000000"/>
          <w:sz w:val="28"/>
          <w:szCs w:val="28"/>
          <w:rtl/>
          <w:lang w:bidi="fa-IR"/>
        </w:rPr>
        <w:t xml:space="preserve">=  </w:t>
      </w:r>
      <w:r w:rsidR="00600D8E" w:rsidRPr="00FF68F8">
        <w:rPr>
          <w:rFonts w:cs="B Nazanin" w:hint="cs"/>
          <w:color w:val="000000"/>
          <w:sz w:val="28"/>
          <w:szCs w:val="28"/>
          <w:rtl/>
          <w:lang w:bidi="fa-IR"/>
        </w:rPr>
        <w:t>2/1</w:t>
      </w:r>
    </w:p>
    <w:p w:rsidR="00B81AF7" w:rsidRPr="00FF68F8" w:rsidRDefault="00B81AF7" w:rsidP="004126F8">
      <w:pPr>
        <w:pStyle w:val="BodyText"/>
        <w:ind w:right="780"/>
        <w:rPr>
          <w:rFonts w:cs="B Nazanin"/>
          <w:color w:val="000000"/>
          <w:sz w:val="28"/>
          <w:szCs w:val="28"/>
        </w:rPr>
      </w:pPr>
      <w:r w:rsidRPr="00FF68F8">
        <w:rPr>
          <w:rFonts w:cs="B Nazanin" w:hint="cs"/>
          <w:color w:val="FF0000"/>
          <w:sz w:val="28"/>
          <w:szCs w:val="28"/>
          <w:rtl/>
        </w:rPr>
        <w:t xml:space="preserve">                                          </w:t>
      </w:r>
      <w:r w:rsidR="00210F9C" w:rsidRPr="00FF68F8">
        <w:rPr>
          <w:rFonts w:cs="B Nazanin" w:hint="cs"/>
          <w:color w:val="FF0000"/>
          <w:sz w:val="28"/>
          <w:szCs w:val="28"/>
          <w:rtl/>
        </w:rPr>
        <w:t xml:space="preserve">    </w:t>
      </w:r>
      <w:r w:rsidR="00584DA3" w:rsidRPr="00FF68F8">
        <w:rPr>
          <w:rFonts w:cs="B Nazanin" w:hint="cs"/>
          <w:color w:val="FF0000"/>
          <w:sz w:val="28"/>
          <w:szCs w:val="28"/>
          <w:rtl/>
        </w:rPr>
        <w:t xml:space="preserve">                         </w:t>
      </w:r>
      <w:r w:rsidR="00210F9C" w:rsidRPr="00FF68F8">
        <w:rPr>
          <w:rFonts w:cs="B Nazanin" w:hint="cs"/>
          <w:color w:val="FF0000"/>
          <w:sz w:val="28"/>
          <w:szCs w:val="28"/>
          <w:rtl/>
        </w:rPr>
        <w:t xml:space="preserve">  </w:t>
      </w:r>
      <w:r w:rsidRPr="00FF68F8">
        <w:rPr>
          <w:rFonts w:cs="B Nazanin" w:hint="cs"/>
          <w:color w:val="FF0000"/>
          <w:sz w:val="28"/>
          <w:szCs w:val="28"/>
          <w:rtl/>
        </w:rPr>
        <w:t xml:space="preserve">      </w:t>
      </w:r>
      <w:r w:rsidR="004126F8" w:rsidRPr="00FF68F8">
        <w:rPr>
          <w:rFonts w:cs="B Nazanin" w:hint="cs"/>
          <w:color w:val="000000"/>
          <w:sz w:val="28"/>
          <w:szCs w:val="28"/>
          <w:rtl/>
        </w:rPr>
        <w:t>100</w:t>
      </w:r>
      <w:r w:rsidRPr="00FF68F8">
        <w:rPr>
          <w:rFonts w:cs="B Nazanin" w:hint="cs"/>
          <w:color w:val="000000"/>
          <w:sz w:val="28"/>
          <w:szCs w:val="28"/>
          <w:rtl/>
        </w:rPr>
        <w:t xml:space="preserve">    </w:t>
      </w:r>
    </w:p>
    <w:p w:rsidR="00541CA8" w:rsidRPr="00FF68F8" w:rsidRDefault="00541CA8" w:rsidP="002216E2">
      <w:pPr>
        <w:spacing w:line="276" w:lineRule="auto"/>
        <w:jc w:val="both"/>
        <w:rPr>
          <w:rFonts w:cs="B Nazanin"/>
          <w:sz w:val="28"/>
          <w:szCs w:val="28"/>
          <w:rtl/>
          <w:lang w:bidi="fa-IR"/>
        </w:rPr>
      </w:pPr>
      <w:r w:rsidRPr="00FF68F8">
        <w:rPr>
          <w:rFonts w:cs="B Nazanin" w:hint="cs"/>
          <w:sz w:val="28"/>
          <w:szCs w:val="28"/>
          <w:rtl/>
        </w:rPr>
        <w:t>3-</w:t>
      </w:r>
      <w:r w:rsidR="0062602D" w:rsidRPr="00FF68F8">
        <w:rPr>
          <w:rFonts w:cs="B Nazanin" w:hint="cs"/>
          <w:sz w:val="28"/>
          <w:szCs w:val="28"/>
          <w:rtl/>
        </w:rPr>
        <w:t>از كليه اماكن تجاري ( مشاغل پرزباله شهري )</w:t>
      </w:r>
      <w:r w:rsidR="00B81AF7" w:rsidRPr="00FF68F8">
        <w:rPr>
          <w:rFonts w:cs="B Nazanin" w:hint="cs"/>
          <w:sz w:val="28"/>
          <w:szCs w:val="28"/>
          <w:rtl/>
          <w:lang w:bidi="fa-IR"/>
        </w:rPr>
        <w:t xml:space="preserve"> </w:t>
      </w:r>
      <w:r w:rsidR="00600D8E" w:rsidRPr="00FF68F8">
        <w:rPr>
          <w:rFonts w:cs="B Nazanin" w:hint="cs"/>
          <w:sz w:val="28"/>
          <w:szCs w:val="28"/>
          <w:rtl/>
          <w:lang w:bidi="fa-IR"/>
        </w:rPr>
        <w:t xml:space="preserve">      </w:t>
      </w:r>
      <w:r w:rsidR="00B81AF7" w:rsidRPr="00FF68F8">
        <w:rPr>
          <w:rFonts w:cs="B Nazanin" w:hint="cs"/>
          <w:sz w:val="28"/>
          <w:szCs w:val="28"/>
          <w:rtl/>
          <w:lang w:bidi="fa-IR"/>
        </w:rPr>
        <w:t xml:space="preserve">  </w:t>
      </w:r>
      <w:r w:rsidRPr="00FF68F8">
        <w:rPr>
          <w:rFonts w:cs="B Nazanin" w:hint="cs"/>
          <w:sz w:val="28"/>
          <w:szCs w:val="28"/>
          <w:u w:val="single"/>
          <w:rtl/>
          <w:lang w:bidi="fa-IR"/>
        </w:rPr>
        <w:t xml:space="preserve">( </w:t>
      </w:r>
      <w:r w:rsidRPr="00FF68F8">
        <w:rPr>
          <w:rFonts w:cs="B Nazanin"/>
          <w:sz w:val="28"/>
          <w:szCs w:val="28"/>
          <w:u w:val="single"/>
          <w:lang w:bidi="fa-IR"/>
        </w:rPr>
        <w:t>K</w:t>
      </w:r>
      <w:r w:rsidRPr="00FF68F8">
        <w:rPr>
          <w:rFonts w:cs="B Nazanin" w:hint="cs"/>
          <w:sz w:val="28"/>
          <w:szCs w:val="28"/>
          <w:u w:val="single"/>
          <w:rtl/>
          <w:lang w:bidi="fa-IR"/>
        </w:rPr>
        <w:t xml:space="preserve"> × </w:t>
      </w:r>
      <w:r w:rsidR="0070524C" w:rsidRPr="00FF68F8">
        <w:rPr>
          <w:rFonts w:cs="B Nazanin"/>
          <w:sz w:val="28"/>
          <w:szCs w:val="28"/>
          <w:u w:val="single"/>
          <w:lang w:bidi="fa-IR"/>
        </w:rPr>
        <w:t>(P*T)</w:t>
      </w:r>
      <w:r w:rsidR="0070524C" w:rsidRPr="00FF68F8">
        <w:rPr>
          <w:rFonts w:cs="B Nazanin" w:hint="cs"/>
          <w:sz w:val="28"/>
          <w:szCs w:val="28"/>
          <w:u w:val="single"/>
          <w:rtl/>
          <w:lang w:bidi="fa-IR"/>
        </w:rPr>
        <w:t xml:space="preserve"> </w:t>
      </w:r>
      <w:r w:rsidRPr="00FF68F8">
        <w:rPr>
          <w:rFonts w:cs="B Nazanin" w:hint="cs"/>
          <w:sz w:val="28"/>
          <w:szCs w:val="28"/>
          <w:u w:val="single"/>
          <w:rtl/>
          <w:lang w:bidi="fa-IR"/>
        </w:rPr>
        <w:t xml:space="preserve"> × </w:t>
      </w:r>
      <w:r w:rsidRPr="00FF68F8">
        <w:rPr>
          <w:rFonts w:cs="B Nazanin"/>
          <w:sz w:val="28"/>
          <w:szCs w:val="28"/>
          <w:u w:val="single"/>
          <w:lang w:bidi="fa-IR"/>
        </w:rPr>
        <w:t>S</w:t>
      </w:r>
      <w:r w:rsidRPr="00FF68F8">
        <w:rPr>
          <w:rFonts w:cs="B Nazanin" w:hint="cs"/>
          <w:sz w:val="28"/>
          <w:szCs w:val="28"/>
          <w:u w:val="single"/>
          <w:rtl/>
          <w:lang w:bidi="fa-IR"/>
        </w:rPr>
        <w:t xml:space="preserve"> )</w:t>
      </w:r>
      <w:r w:rsidRPr="00FF68F8">
        <w:rPr>
          <w:rFonts w:cs="B Nazanin" w:hint="cs"/>
          <w:sz w:val="28"/>
          <w:szCs w:val="28"/>
          <w:rtl/>
          <w:lang w:bidi="fa-IR"/>
        </w:rPr>
        <w:t xml:space="preserve">  + </w:t>
      </w:r>
      <w:r w:rsidRPr="00FF68F8">
        <w:rPr>
          <w:rFonts w:cs="B Nazanin"/>
          <w:color w:val="000000"/>
          <w:sz w:val="28"/>
          <w:szCs w:val="28"/>
          <w:lang w:bidi="fa-IR"/>
        </w:rPr>
        <w:t>H</w:t>
      </w:r>
      <w:r w:rsidRPr="00FF68F8">
        <w:rPr>
          <w:rFonts w:cs="B Nazanin" w:hint="cs"/>
          <w:color w:val="000000"/>
          <w:sz w:val="28"/>
          <w:szCs w:val="28"/>
          <w:rtl/>
          <w:lang w:bidi="fa-IR"/>
        </w:rPr>
        <w:t xml:space="preserve">  =  </w:t>
      </w:r>
      <w:r w:rsidRPr="00FF68F8">
        <w:rPr>
          <w:rFonts w:cs="B Nazanin"/>
          <w:color w:val="000000"/>
          <w:sz w:val="28"/>
          <w:szCs w:val="28"/>
          <w:lang w:bidi="fa-IR"/>
        </w:rPr>
        <w:t>A</w:t>
      </w:r>
      <w:r w:rsidRPr="00FF68F8">
        <w:rPr>
          <w:rFonts w:cs="B Nazanin" w:hint="cs"/>
          <w:sz w:val="28"/>
          <w:szCs w:val="28"/>
          <w:rtl/>
          <w:lang w:bidi="fa-IR"/>
        </w:rPr>
        <w:t xml:space="preserve"> </w:t>
      </w:r>
    </w:p>
    <w:p w:rsidR="0066227E" w:rsidRPr="00FF68F8" w:rsidRDefault="0066227E" w:rsidP="002216E2">
      <w:pPr>
        <w:spacing w:line="276" w:lineRule="auto"/>
        <w:rPr>
          <w:rFonts w:cs="B Nazanin"/>
          <w:color w:val="548DD4"/>
          <w:sz w:val="28"/>
          <w:szCs w:val="28"/>
          <w:rtl/>
          <w:lang w:bidi="fa-IR"/>
        </w:rPr>
      </w:pPr>
      <w:r w:rsidRPr="00FF68F8">
        <w:rPr>
          <w:rFonts w:cs="B Nazanin" w:hint="cs"/>
          <w:sz w:val="28"/>
          <w:szCs w:val="28"/>
          <w:rtl/>
          <w:lang w:bidi="fa-IR"/>
        </w:rPr>
        <w:t xml:space="preserve">                                                     </w:t>
      </w:r>
      <w:r w:rsidR="00584DA3" w:rsidRPr="00FF68F8">
        <w:rPr>
          <w:rFonts w:cs="B Nazanin" w:hint="cs"/>
          <w:sz w:val="28"/>
          <w:szCs w:val="28"/>
          <w:rtl/>
          <w:lang w:bidi="fa-IR"/>
        </w:rPr>
        <w:t xml:space="preserve">                    </w:t>
      </w:r>
      <w:r w:rsidRPr="00FF68F8">
        <w:rPr>
          <w:rFonts w:cs="B Nazanin" w:hint="cs"/>
          <w:sz w:val="28"/>
          <w:szCs w:val="28"/>
          <w:rtl/>
          <w:lang w:bidi="fa-IR"/>
        </w:rPr>
        <w:t xml:space="preserve">    100</w:t>
      </w:r>
    </w:p>
    <w:p w:rsidR="0070524C" w:rsidRPr="00FF68F8" w:rsidRDefault="0070524C" w:rsidP="002216E2">
      <w:pPr>
        <w:spacing w:line="276" w:lineRule="auto"/>
        <w:jc w:val="both"/>
        <w:rPr>
          <w:rFonts w:cs="B Nazanin"/>
          <w:sz w:val="28"/>
          <w:szCs w:val="28"/>
          <w:rtl/>
          <w:lang w:bidi="fa-IR"/>
        </w:rPr>
      </w:pPr>
      <w:r w:rsidRPr="00FF68F8">
        <w:rPr>
          <w:rFonts w:cs="B Nazanin"/>
          <w:sz w:val="28"/>
          <w:szCs w:val="28"/>
          <w:lang w:bidi="fa-IR"/>
        </w:rPr>
        <w:t>T</w:t>
      </w:r>
      <w:r w:rsidRPr="00FF68F8">
        <w:rPr>
          <w:rFonts w:cs="B Nazanin" w:hint="cs"/>
          <w:sz w:val="28"/>
          <w:szCs w:val="28"/>
          <w:rtl/>
          <w:lang w:bidi="fa-IR"/>
        </w:rPr>
        <w:t xml:space="preserve"> : ضریب تعدیل مندرج در پیوست دفترچه </w:t>
      </w:r>
    </w:p>
    <w:p w:rsidR="00F65C47" w:rsidRPr="00FF68F8" w:rsidRDefault="00F65C47" w:rsidP="00951B3A">
      <w:pPr>
        <w:spacing w:line="360" w:lineRule="auto"/>
        <w:jc w:val="both"/>
        <w:rPr>
          <w:rFonts w:cs="B Nazanin"/>
          <w:sz w:val="28"/>
          <w:szCs w:val="28"/>
          <w:rtl/>
        </w:rPr>
      </w:pPr>
      <w:r w:rsidRPr="00FF68F8">
        <w:rPr>
          <w:rFonts w:cs="B Nazanin" w:hint="cs"/>
          <w:sz w:val="28"/>
          <w:szCs w:val="28"/>
          <w:rtl/>
          <w:lang w:bidi="fa-IR"/>
        </w:rPr>
        <w:t xml:space="preserve"> </w:t>
      </w:r>
      <w:r w:rsidR="00300E0B" w:rsidRPr="00FF68F8">
        <w:rPr>
          <w:rFonts w:cs="B Nazanin" w:hint="cs"/>
          <w:b/>
          <w:bCs/>
          <w:sz w:val="28"/>
          <w:szCs w:val="28"/>
          <w:rtl/>
        </w:rPr>
        <w:t>تبصره1</w:t>
      </w:r>
      <w:r w:rsidR="00300E0B" w:rsidRPr="00FF68F8">
        <w:rPr>
          <w:rFonts w:cs="B Nazanin" w:hint="cs"/>
          <w:sz w:val="28"/>
          <w:szCs w:val="28"/>
          <w:rtl/>
        </w:rPr>
        <w:t xml:space="preserve"> : </w:t>
      </w:r>
      <w:r w:rsidR="004126F8" w:rsidRPr="00FF68F8">
        <w:rPr>
          <w:rFonts w:cs="B Nazanin" w:hint="cs"/>
          <w:sz w:val="28"/>
          <w:szCs w:val="28"/>
          <w:rtl/>
        </w:rPr>
        <w:t>در پاساژ ها عوارض زیرزمین وبالای همکف و</w:t>
      </w:r>
      <w:r w:rsidR="00F92709" w:rsidRPr="00FF68F8">
        <w:rPr>
          <w:rFonts w:cs="B Nazanin" w:hint="cs"/>
          <w:sz w:val="28"/>
          <w:szCs w:val="28"/>
          <w:rtl/>
        </w:rPr>
        <w:t xml:space="preserve"> </w:t>
      </w:r>
      <w:r w:rsidR="004126F8" w:rsidRPr="00FF68F8">
        <w:rPr>
          <w:rFonts w:cs="B Nazanin" w:hint="cs"/>
          <w:sz w:val="28"/>
          <w:szCs w:val="28"/>
          <w:rtl/>
        </w:rPr>
        <w:t xml:space="preserve">بالاتر </w:t>
      </w:r>
      <w:r w:rsidR="003405B6" w:rsidRPr="00FF68F8">
        <w:rPr>
          <w:rFonts w:cs="B Nazanin"/>
          <w:sz w:val="28"/>
          <w:szCs w:val="28"/>
        </w:rPr>
        <w:t>3</w:t>
      </w:r>
      <w:r w:rsidR="004126F8" w:rsidRPr="00FF68F8">
        <w:rPr>
          <w:rFonts w:cs="B Nazanin" w:hint="cs"/>
          <w:sz w:val="28"/>
          <w:szCs w:val="28"/>
          <w:rtl/>
        </w:rPr>
        <w:t xml:space="preserve">/1 </w:t>
      </w:r>
      <w:r w:rsidR="00B202FB" w:rsidRPr="00FF68F8">
        <w:rPr>
          <w:rFonts w:cs="B Nazanin" w:hint="cs"/>
          <w:sz w:val="28"/>
          <w:szCs w:val="28"/>
          <w:rtl/>
        </w:rPr>
        <w:t>عوارض کسب و</w:t>
      </w:r>
      <w:r w:rsidR="00F92709" w:rsidRPr="00FF68F8">
        <w:rPr>
          <w:rFonts w:cs="B Nazanin" w:hint="cs"/>
          <w:sz w:val="28"/>
          <w:szCs w:val="28"/>
          <w:rtl/>
        </w:rPr>
        <w:t xml:space="preserve"> </w:t>
      </w:r>
      <w:r w:rsidR="00B202FB" w:rsidRPr="00FF68F8">
        <w:rPr>
          <w:rFonts w:cs="B Nazanin" w:hint="cs"/>
          <w:sz w:val="28"/>
          <w:szCs w:val="28"/>
          <w:rtl/>
        </w:rPr>
        <w:t xml:space="preserve">پیشه </w:t>
      </w:r>
      <w:r w:rsidRPr="00FF68F8">
        <w:rPr>
          <w:rFonts w:cs="B Nazanin" w:hint="cs"/>
          <w:sz w:val="28"/>
          <w:szCs w:val="28"/>
          <w:rtl/>
        </w:rPr>
        <w:t>محاسبه میگردد</w:t>
      </w:r>
      <w:r w:rsidR="00D9244C" w:rsidRPr="00FF68F8">
        <w:rPr>
          <w:rFonts w:cs="B Nazanin" w:hint="cs"/>
          <w:sz w:val="28"/>
          <w:szCs w:val="28"/>
          <w:rtl/>
        </w:rPr>
        <w:t>.</w:t>
      </w:r>
    </w:p>
    <w:p w:rsidR="00F65C47" w:rsidRPr="00FF68F8" w:rsidRDefault="00D9244C" w:rsidP="00951B3A">
      <w:pPr>
        <w:spacing w:line="360" w:lineRule="auto"/>
        <w:jc w:val="both"/>
        <w:rPr>
          <w:rFonts w:cs="B Nazanin"/>
          <w:sz w:val="28"/>
          <w:szCs w:val="28"/>
          <w:rtl/>
          <w:lang w:bidi="fa-IR"/>
        </w:rPr>
      </w:pPr>
      <w:r w:rsidRPr="00FF68F8">
        <w:rPr>
          <w:rFonts w:cs="B Nazanin" w:hint="cs"/>
          <w:b/>
          <w:bCs/>
          <w:sz w:val="28"/>
          <w:szCs w:val="28"/>
          <w:rtl/>
        </w:rPr>
        <w:t>تبصره2</w:t>
      </w:r>
      <w:r w:rsidRPr="00FF68F8">
        <w:rPr>
          <w:rFonts w:cs="B Nazanin" w:hint="cs"/>
          <w:sz w:val="28"/>
          <w:szCs w:val="28"/>
          <w:rtl/>
        </w:rPr>
        <w:t xml:space="preserve"> : </w:t>
      </w:r>
      <w:r w:rsidR="00F65C47" w:rsidRPr="00FF68F8">
        <w:rPr>
          <w:rFonts w:cs="B Nazanin" w:hint="cs"/>
          <w:sz w:val="28"/>
          <w:szCs w:val="28"/>
          <w:rtl/>
        </w:rPr>
        <w:t>در مغازها</w:t>
      </w:r>
      <w:r w:rsidR="002B564F" w:rsidRPr="00FF68F8">
        <w:rPr>
          <w:rFonts w:cs="B Nazanin" w:hint="cs"/>
          <w:sz w:val="28"/>
          <w:szCs w:val="28"/>
          <w:rtl/>
        </w:rPr>
        <w:t xml:space="preserve"> </w:t>
      </w:r>
      <w:r w:rsidR="00B202FB" w:rsidRPr="00FF68F8">
        <w:rPr>
          <w:rFonts w:cs="B Nazanin" w:hint="cs"/>
          <w:sz w:val="28"/>
          <w:szCs w:val="28"/>
          <w:rtl/>
        </w:rPr>
        <w:t>و</w:t>
      </w:r>
      <w:r w:rsidR="002B564F" w:rsidRPr="00FF68F8">
        <w:rPr>
          <w:rFonts w:cs="B Nazanin" w:hint="cs"/>
          <w:sz w:val="28"/>
          <w:szCs w:val="28"/>
          <w:rtl/>
        </w:rPr>
        <w:t xml:space="preserve"> </w:t>
      </w:r>
      <w:r w:rsidR="00B202FB" w:rsidRPr="00FF68F8">
        <w:rPr>
          <w:rFonts w:cs="B Nazanin" w:hint="cs"/>
          <w:sz w:val="28"/>
          <w:szCs w:val="28"/>
          <w:rtl/>
        </w:rPr>
        <w:t xml:space="preserve">واحدهای صنفی </w:t>
      </w:r>
      <w:r w:rsidR="002B564F" w:rsidRPr="00FF68F8">
        <w:rPr>
          <w:rFonts w:cs="B Nazanin" w:hint="cs"/>
          <w:sz w:val="28"/>
          <w:szCs w:val="28"/>
          <w:rtl/>
        </w:rPr>
        <w:t xml:space="preserve">که دارای بالکن، انباری </w:t>
      </w:r>
      <w:r w:rsidR="00F65C47" w:rsidRPr="00FF68F8">
        <w:rPr>
          <w:rFonts w:cs="B Nazanin" w:hint="cs"/>
          <w:sz w:val="28"/>
          <w:szCs w:val="28"/>
          <w:rtl/>
        </w:rPr>
        <w:t>و</w:t>
      </w:r>
      <w:r w:rsidR="002B564F" w:rsidRPr="00FF68F8">
        <w:rPr>
          <w:rFonts w:cs="B Nazanin" w:hint="cs"/>
          <w:sz w:val="28"/>
          <w:szCs w:val="28"/>
          <w:rtl/>
        </w:rPr>
        <w:t xml:space="preserve"> </w:t>
      </w:r>
      <w:r w:rsidR="00F65C47" w:rsidRPr="00FF68F8">
        <w:rPr>
          <w:rFonts w:cs="B Nazanin" w:hint="cs"/>
          <w:sz w:val="28"/>
          <w:szCs w:val="28"/>
          <w:rtl/>
        </w:rPr>
        <w:t xml:space="preserve">زیرزمین می باشند در صورت فعالیت </w:t>
      </w:r>
      <w:r w:rsidR="00F84667" w:rsidRPr="00FF68F8">
        <w:rPr>
          <w:rFonts w:cs="B Nazanin" w:hint="cs"/>
          <w:sz w:val="28"/>
          <w:szCs w:val="28"/>
          <w:rtl/>
        </w:rPr>
        <w:t xml:space="preserve">فقط </w:t>
      </w:r>
      <w:r w:rsidR="003D0B0C" w:rsidRPr="00FF68F8">
        <w:rPr>
          <w:rFonts w:cs="B Nazanin" w:hint="cs"/>
          <w:sz w:val="28"/>
          <w:szCs w:val="28"/>
          <w:rtl/>
        </w:rPr>
        <w:t>3</w:t>
      </w:r>
      <w:r w:rsidR="00F84667" w:rsidRPr="00FF68F8">
        <w:rPr>
          <w:rFonts w:cs="B Nazanin" w:hint="cs"/>
          <w:sz w:val="28"/>
          <w:szCs w:val="28"/>
          <w:rtl/>
        </w:rPr>
        <w:t>/1</w:t>
      </w:r>
      <w:r w:rsidR="00F65C47" w:rsidRPr="00FF68F8">
        <w:rPr>
          <w:rFonts w:cs="B Nazanin" w:hint="cs"/>
          <w:sz w:val="28"/>
          <w:szCs w:val="28"/>
          <w:rtl/>
        </w:rPr>
        <w:t xml:space="preserve"> عوارض </w:t>
      </w:r>
      <w:r w:rsidR="00F84667" w:rsidRPr="00FF68F8">
        <w:rPr>
          <w:rFonts w:cs="B Nazanin" w:hint="cs"/>
          <w:sz w:val="28"/>
          <w:szCs w:val="28"/>
          <w:rtl/>
        </w:rPr>
        <w:t>کسب وپیشه اخذ گرد</w:t>
      </w:r>
      <w:r w:rsidRPr="00FF68F8">
        <w:rPr>
          <w:rFonts w:cs="B Nazanin" w:hint="cs"/>
          <w:sz w:val="28"/>
          <w:szCs w:val="28"/>
          <w:rtl/>
        </w:rPr>
        <w:t>د.</w:t>
      </w:r>
      <w:r w:rsidR="00B81AF7" w:rsidRPr="00FF68F8">
        <w:rPr>
          <w:rFonts w:cs="B Nazanin" w:hint="cs"/>
          <w:sz w:val="28"/>
          <w:szCs w:val="28"/>
          <w:rtl/>
          <w:lang w:bidi="fa-IR"/>
        </w:rPr>
        <w:t xml:space="preserve"> </w:t>
      </w:r>
    </w:p>
    <w:p w:rsidR="002B53D3" w:rsidRPr="00FF68F8" w:rsidRDefault="00492D44" w:rsidP="00951B3A">
      <w:pPr>
        <w:pStyle w:val="BodyText"/>
        <w:spacing w:line="360" w:lineRule="auto"/>
        <w:rPr>
          <w:rFonts w:cs="B Nazanin"/>
          <w:sz w:val="28"/>
          <w:szCs w:val="28"/>
          <w:rtl/>
        </w:rPr>
      </w:pPr>
      <w:r w:rsidRPr="00FF68F8">
        <w:rPr>
          <w:rFonts w:cs="B Nazanin" w:hint="cs"/>
          <w:b/>
          <w:bCs/>
          <w:sz w:val="28"/>
          <w:szCs w:val="28"/>
          <w:rtl/>
        </w:rPr>
        <w:t xml:space="preserve">تبصره3 : </w:t>
      </w:r>
      <w:r w:rsidR="002B53D3" w:rsidRPr="00FF68F8">
        <w:rPr>
          <w:rFonts w:cs="B Nazanin" w:hint="cs"/>
          <w:sz w:val="28"/>
          <w:szCs w:val="28"/>
          <w:rtl/>
        </w:rPr>
        <w:t>ليست  مشاغل پر زباله شهري</w:t>
      </w:r>
      <w:r w:rsidR="00FB1C7D" w:rsidRPr="00FF68F8">
        <w:rPr>
          <w:rFonts w:cs="B Nazanin" w:hint="cs"/>
          <w:sz w:val="28"/>
          <w:szCs w:val="28"/>
          <w:rtl/>
        </w:rPr>
        <w:t xml:space="preserve"> شامل کلیه رستوران ها</w:t>
      </w:r>
      <w:r w:rsidR="00110E12" w:rsidRPr="00FF68F8">
        <w:rPr>
          <w:rFonts w:cs="B Nazanin" w:hint="cs"/>
          <w:sz w:val="28"/>
          <w:szCs w:val="28"/>
          <w:rtl/>
        </w:rPr>
        <w:t xml:space="preserve">، چلوکبابی ها، تالارهای پذیرایی، مطبخ های تهیه و توزیع غذا، فست فودها، ساندویچ فروشی ها، پیتزافروشی ها، گل فروشی ها، بنکداران مواد غذایی و پروتئینی، بستنی فروشی ها، میوه فروشی ها، هایپرمارکت ها، </w:t>
      </w:r>
      <w:r w:rsidR="00EC5EAD" w:rsidRPr="00FF68F8">
        <w:rPr>
          <w:rFonts w:cs="B Nazanin" w:hint="cs"/>
          <w:sz w:val="28"/>
          <w:szCs w:val="28"/>
          <w:rtl/>
        </w:rPr>
        <w:t>فروشگاه های زنجیره ای (شامل فروشگاه های کوروش، جانبو، رفاه، ایرانیان، امیران، اتکا و غیره)</w:t>
      </w:r>
      <w:r w:rsidR="00DD390A" w:rsidRPr="00FF68F8">
        <w:rPr>
          <w:rFonts w:cs="B Nazanin" w:hint="cs"/>
          <w:sz w:val="28"/>
          <w:szCs w:val="28"/>
          <w:rtl/>
        </w:rPr>
        <w:t>،</w:t>
      </w:r>
      <w:r w:rsidR="002B53D3" w:rsidRPr="00FF68F8">
        <w:rPr>
          <w:rFonts w:cs="B Nazanin" w:hint="cs"/>
          <w:sz w:val="28"/>
          <w:szCs w:val="28"/>
          <w:rtl/>
        </w:rPr>
        <w:t xml:space="preserve"> طبق اعلام وزارت محترم كشور </w:t>
      </w:r>
      <w:r w:rsidR="003405B6" w:rsidRPr="00FF68F8">
        <w:rPr>
          <w:rFonts w:cs="B Nazanin" w:hint="cs"/>
          <w:sz w:val="28"/>
          <w:szCs w:val="28"/>
          <w:rtl/>
          <w:lang w:bidi="fa-IR"/>
        </w:rPr>
        <w:t>و اصلاحات بعدی</w:t>
      </w:r>
      <w:r w:rsidR="002B53D3" w:rsidRPr="00FF68F8">
        <w:rPr>
          <w:rFonts w:cs="B Nazanin" w:hint="cs"/>
          <w:sz w:val="28"/>
          <w:szCs w:val="28"/>
          <w:rtl/>
        </w:rPr>
        <w:t xml:space="preserve"> ميباشد</w:t>
      </w:r>
      <w:r w:rsidR="00D9244C" w:rsidRPr="00FF68F8">
        <w:rPr>
          <w:rFonts w:cs="B Nazanin" w:hint="cs"/>
          <w:sz w:val="28"/>
          <w:szCs w:val="28"/>
          <w:rtl/>
        </w:rPr>
        <w:t>.</w:t>
      </w:r>
      <w:r w:rsidR="002B53D3" w:rsidRPr="00FF68F8">
        <w:rPr>
          <w:rFonts w:cs="B Nazanin" w:hint="cs"/>
          <w:sz w:val="28"/>
          <w:szCs w:val="28"/>
          <w:rtl/>
        </w:rPr>
        <w:t xml:space="preserve"> </w:t>
      </w:r>
    </w:p>
    <w:p w:rsidR="00E4746B" w:rsidRPr="002216E2" w:rsidRDefault="002B53D3" w:rsidP="00951B3A">
      <w:pPr>
        <w:numPr>
          <w:ilvl w:val="0"/>
          <w:numId w:val="6"/>
        </w:numPr>
        <w:spacing w:line="360" w:lineRule="auto"/>
        <w:jc w:val="both"/>
        <w:rPr>
          <w:rFonts w:cs="B Nazanin"/>
          <w:b/>
          <w:bCs/>
          <w:lang w:bidi="fa-IR"/>
        </w:rPr>
      </w:pPr>
      <w:r w:rsidRPr="002216E2">
        <w:rPr>
          <w:rFonts w:cs="B Nazanin" w:hint="cs"/>
          <w:b/>
          <w:bCs/>
          <w:rtl/>
        </w:rPr>
        <w:t>از كليه اماكن اداري هر واحد اداري مؤسسات آموزشي ، شركتهاي دولتي و خدماتي و ...</w:t>
      </w:r>
      <w:r w:rsidR="00FB1C7D" w:rsidRPr="002216E2">
        <w:rPr>
          <w:rFonts w:cs="B Nazanin" w:hint="cs"/>
          <w:b/>
          <w:bCs/>
          <w:rtl/>
        </w:rPr>
        <w:t xml:space="preserve"> </w:t>
      </w:r>
      <w:r w:rsidRPr="002216E2">
        <w:rPr>
          <w:rFonts w:cs="B Nazanin" w:hint="cs"/>
          <w:b/>
          <w:bCs/>
          <w:rtl/>
        </w:rPr>
        <w:t xml:space="preserve">هر واحد ماهيانه </w:t>
      </w:r>
      <w:r w:rsidR="000B4CC1" w:rsidRPr="002216E2">
        <w:rPr>
          <w:rFonts w:cs="B Nazanin" w:hint="cs"/>
          <w:b/>
          <w:bCs/>
          <w:rtl/>
        </w:rPr>
        <w:t>000/</w:t>
      </w:r>
      <w:r w:rsidR="007D6FD4" w:rsidRPr="002216E2">
        <w:rPr>
          <w:rFonts w:cs="B Nazanin" w:hint="cs"/>
          <w:b/>
          <w:bCs/>
          <w:rtl/>
        </w:rPr>
        <w:t>210</w:t>
      </w:r>
      <w:r w:rsidR="000027AC" w:rsidRPr="002216E2">
        <w:rPr>
          <w:rFonts w:cs="B Nazanin" w:hint="cs"/>
          <w:b/>
          <w:bCs/>
          <w:rtl/>
        </w:rPr>
        <w:t xml:space="preserve"> </w:t>
      </w:r>
      <w:r w:rsidRPr="002216E2">
        <w:rPr>
          <w:rFonts w:cs="B Nazanin" w:hint="cs"/>
          <w:b/>
          <w:bCs/>
          <w:rtl/>
        </w:rPr>
        <w:t>ريال</w:t>
      </w:r>
      <w:r w:rsidR="00B81AF7" w:rsidRPr="002216E2">
        <w:rPr>
          <w:rFonts w:cs="B Nazanin" w:hint="cs"/>
          <w:b/>
          <w:bCs/>
          <w:rtl/>
          <w:lang w:bidi="fa-IR"/>
        </w:rPr>
        <w:t xml:space="preserve">           </w:t>
      </w:r>
    </w:p>
    <w:p w:rsidR="00E4746B" w:rsidRDefault="002B53D3" w:rsidP="009E0699">
      <w:pPr>
        <w:numPr>
          <w:ilvl w:val="0"/>
          <w:numId w:val="6"/>
        </w:numPr>
        <w:spacing w:line="360" w:lineRule="auto"/>
        <w:jc w:val="both"/>
        <w:rPr>
          <w:rFonts w:cs="B Nazanin"/>
          <w:sz w:val="28"/>
          <w:szCs w:val="28"/>
          <w:lang w:bidi="fa-IR"/>
        </w:rPr>
      </w:pPr>
      <w:r w:rsidRPr="00FF68F8">
        <w:rPr>
          <w:rFonts w:cs="B Nazanin" w:hint="cs"/>
          <w:sz w:val="28"/>
          <w:szCs w:val="28"/>
          <w:rtl/>
        </w:rPr>
        <w:t>د</w:t>
      </w:r>
      <w:r w:rsidR="0062602D" w:rsidRPr="00FF68F8">
        <w:rPr>
          <w:rFonts w:cs="B Nazanin" w:hint="cs"/>
          <w:sz w:val="28"/>
          <w:szCs w:val="28"/>
          <w:rtl/>
        </w:rPr>
        <w:t xml:space="preserve">ر خصوص جمع آوري </w:t>
      </w:r>
      <w:r w:rsidR="00195333" w:rsidRPr="00FF68F8">
        <w:rPr>
          <w:rFonts w:cs="B Nazanin" w:hint="cs"/>
          <w:sz w:val="28"/>
          <w:szCs w:val="28"/>
          <w:rtl/>
        </w:rPr>
        <w:t xml:space="preserve">پسماند </w:t>
      </w:r>
      <w:r w:rsidR="0062602D" w:rsidRPr="00FF68F8">
        <w:rPr>
          <w:rFonts w:cs="B Nazanin" w:hint="cs"/>
          <w:sz w:val="28"/>
          <w:szCs w:val="28"/>
          <w:rtl/>
        </w:rPr>
        <w:t xml:space="preserve"> ساختماني و خسارات وارده به آسفالت ، جدول ، جوي آب هر </w:t>
      </w:r>
      <w:r w:rsidR="00364260" w:rsidRPr="00FF68F8">
        <w:rPr>
          <w:rFonts w:cs="B Nazanin" w:hint="cs"/>
          <w:sz w:val="28"/>
          <w:szCs w:val="28"/>
          <w:rtl/>
        </w:rPr>
        <w:t xml:space="preserve">تن نخاله </w:t>
      </w:r>
      <w:r w:rsidR="0062602D" w:rsidRPr="00FF68F8">
        <w:rPr>
          <w:rFonts w:cs="B Nazanin" w:hint="cs"/>
          <w:sz w:val="28"/>
          <w:szCs w:val="28"/>
          <w:rtl/>
        </w:rPr>
        <w:t>000/</w:t>
      </w:r>
      <w:r w:rsidR="0090233D" w:rsidRPr="00FF68F8">
        <w:rPr>
          <w:rFonts w:cs="B Nazanin" w:hint="cs"/>
          <w:sz w:val="28"/>
          <w:szCs w:val="28"/>
          <w:rtl/>
        </w:rPr>
        <w:t>400</w:t>
      </w:r>
      <w:r w:rsidR="005D5E6C" w:rsidRPr="00FF68F8">
        <w:rPr>
          <w:rFonts w:cs="B Nazanin" w:hint="cs"/>
          <w:sz w:val="28"/>
          <w:szCs w:val="28"/>
          <w:rtl/>
        </w:rPr>
        <w:t>/1</w:t>
      </w:r>
      <w:r w:rsidR="0062602D" w:rsidRPr="00FF68F8">
        <w:rPr>
          <w:rFonts w:cs="B Nazanin" w:hint="cs"/>
          <w:sz w:val="28"/>
          <w:szCs w:val="28"/>
          <w:rtl/>
        </w:rPr>
        <w:t xml:space="preserve"> ريال محاسبه و</w:t>
      </w:r>
      <w:r w:rsidR="00DB5C90" w:rsidRPr="00FF68F8">
        <w:rPr>
          <w:rFonts w:cs="B Nazanin" w:hint="cs"/>
          <w:sz w:val="28"/>
          <w:szCs w:val="28"/>
          <w:rtl/>
        </w:rPr>
        <w:t xml:space="preserve"> </w:t>
      </w:r>
      <w:r w:rsidR="0062602D" w:rsidRPr="00FF68F8">
        <w:rPr>
          <w:rFonts w:cs="B Nazanin" w:hint="cs"/>
          <w:sz w:val="28"/>
          <w:szCs w:val="28"/>
          <w:rtl/>
        </w:rPr>
        <w:t>وصول خواهد شد.</w:t>
      </w:r>
    </w:p>
    <w:p w:rsidR="008122B8" w:rsidRDefault="008122B8" w:rsidP="008122B8">
      <w:pPr>
        <w:spacing w:line="360" w:lineRule="auto"/>
        <w:jc w:val="both"/>
        <w:rPr>
          <w:rFonts w:cs="B Nazanin"/>
          <w:sz w:val="28"/>
          <w:szCs w:val="28"/>
          <w:rtl/>
        </w:rPr>
      </w:pPr>
    </w:p>
    <w:p w:rsidR="008122B8" w:rsidRDefault="008122B8" w:rsidP="008122B8">
      <w:pPr>
        <w:spacing w:line="360" w:lineRule="auto"/>
        <w:jc w:val="both"/>
        <w:rPr>
          <w:rFonts w:cs="B Nazanin"/>
          <w:sz w:val="28"/>
          <w:szCs w:val="28"/>
          <w:rtl/>
        </w:rPr>
      </w:pPr>
    </w:p>
    <w:p w:rsidR="008122B8" w:rsidRDefault="008122B8" w:rsidP="008122B8">
      <w:pPr>
        <w:spacing w:line="360" w:lineRule="auto"/>
        <w:jc w:val="both"/>
        <w:rPr>
          <w:rFonts w:cs="B Nazanin"/>
          <w:sz w:val="28"/>
          <w:szCs w:val="28"/>
          <w:rtl/>
        </w:rPr>
      </w:pPr>
    </w:p>
    <w:p w:rsidR="008122B8" w:rsidRPr="00FF68F8" w:rsidRDefault="008122B8" w:rsidP="008122B8">
      <w:pPr>
        <w:spacing w:line="360" w:lineRule="auto"/>
        <w:jc w:val="both"/>
        <w:rPr>
          <w:rFonts w:cs="B Nazanin"/>
          <w:sz w:val="28"/>
          <w:szCs w:val="28"/>
          <w:lang w:bidi="fa-IR"/>
        </w:rPr>
      </w:pPr>
    </w:p>
    <w:p w:rsidR="00E4746B" w:rsidRPr="00FF68F8" w:rsidRDefault="0062602D" w:rsidP="00951B3A">
      <w:pPr>
        <w:numPr>
          <w:ilvl w:val="0"/>
          <w:numId w:val="6"/>
        </w:numPr>
        <w:spacing w:line="360" w:lineRule="auto"/>
        <w:jc w:val="both"/>
        <w:rPr>
          <w:rFonts w:cs="B Nazanin"/>
          <w:sz w:val="28"/>
          <w:szCs w:val="28"/>
          <w:lang w:bidi="fa-IR"/>
        </w:rPr>
      </w:pPr>
      <w:r w:rsidRPr="00FF68F8">
        <w:rPr>
          <w:rFonts w:cs="B Nazanin" w:hint="cs"/>
          <w:sz w:val="28"/>
          <w:szCs w:val="28"/>
          <w:rtl/>
        </w:rPr>
        <w:t>پسماندهاي بيمارستانها و مراكز درماني و مطب هاي پزشكي و.</w:t>
      </w:r>
      <w:r w:rsidR="00D87DA3" w:rsidRPr="00FF68F8">
        <w:rPr>
          <w:rFonts w:cs="B Nazanin" w:hint="cs"/>
          <w:sz w:val="28"/>
          <w:szCs w:val="28"/>
          <w:rtl/>
        </w:rPr>
        <w:t>دفاتر اسناد رسمی و</w:t>
      </w:r>
      <w:r w:rsidR="00E4746B" w:rsidRPr="00FF68F8">
        <w:rPr>
          <w:rFonts w:cs="B Nazanin" w:hint="cs"/>
          <w:sz w:val="28"/>
          <w:szCs w:val="28"/>
          <w:rtl/>
        </w:rPr>
        <w:t xml:space="preserve"> </w:t>
      </w:r>
      <w:r w:rsidR="00D87DA3" w:rsidRPr="00FF68F8">
        <w:rPr>
          <w:rFonts w:cs="B Nazanin" w:hint="cs"/>
          <w:sz w:val="28"/>
          <w:szCs w:val="28"/>
          <w:rtl/>
        </w:rPr>
        <w:t xml:space="preserve">وکالت </w:t>
      </w:r>
      <w:r w:rsidRPr="00FF68F8">
        <w:rPr>
          <w:rFonts w:cs="B Nazanin" w:hint="cs"/>
          <w:sz w:val="28"/>
          <w:szCs w:val="28"/>
          <w:rtl/>
        </w:rPr>
        <w:t>... برابر قرارداد و جداگانه محاسبه و وصول خواهد شد.</w:t>
      </w:r>
      <w:r w:rsidR="00E4746B" w:rsidRPr="00FF68F8">
        <w:rPr>
          <w:rFonts w:cs="B Nazanin" w:hint="cs"/>
          <w:sz w:val="28"/>
          <w:szCs w:val="28"/>
          <w:rtl/>
          <w:lang w:bidi="fa-IR"/>
        </w:rPr>
        <w:t xml:space="preserve"> </w:t>
      </w:r>
    </w:p>
    <w:p w:rsidR="000A526E" w:rsidRPr="00FF68F8" w:rsidRDefault="0062602D" w:rsidP="00951B3A">
      <w:pPr>
        <w:numPr>
          <w:ilvl w:val="0"/>
          <w:numId w:val="6"/>
        </w:numPr>
        <w:spacing w:line="360" w:lineRule="auto"/>
        <w:jc w:val="both"/>
        <w:rPr>
          <w:rFonts w:cs="B Nazanin"/>
          <w:sz w:val="28"/>
          <w:szCs w:val="28"/>
          <w:lang w:bidi="fa-IR"/>
        </w:rPr>
      </w:pPr>
      <w:r w:rsidRPr="00FF68F8">
        <w:rPr>
          <w:rFonts w:cs="B Nazanin" w:hint="cs"/>
          <w:sz w:val="28"/>
          <w:szCs w:val="28"/>
          <w:rtl/>
        </w:rPr>
        <w:t>پسماندهاي واحدهاي صنعتي و كارخانجات برابر قرارداد جداگانه طبق نظر كارشناسان خدمات شهر، حقوقي درآمد شهرداري و تصويب شوراي محترم اسلامي شهر وصول خواهد شد.</w:t>
      </w:r>
    </w:p>
    <w:p w:rsidR="004A07DF" w:rsidRPr="00FF68F8" w:rsidRDefault="004A07DF" w:rsidP="00951B3A">
      <w:pPr>
        <w:spacing w:line="360" w:lineRule="auto"/>
        <w:jc w:val="both"/>
        <w:rPr>
          <w:rFonts w:cs="B Nazanin"/>
          <w:sz w:val="28"/>
          <w:szCs w:val="28"/>
          <w:rtl/>
        </w:rPr>
      </w:pPr>
      <w:r w:rsidRPr="00FF68F8">
        <w:rPr>
          <w:rFonts w:cs="B Nazanin" w:hint="cs"/>
          <w:sz w:val="28"/>
          <w:szCs w:val="28"/>
          <w:rtl/>
        </w:rPr>
        <w:t>اين دستورالعمل به استناد ماده 8 قانون مديريت پسماند براساس مجوز شماره 2/95235 مورخه 17/7/85 وزارت محترم كشور</w:t>
      </w:r>
      <w:r w:rsidR="003405B6" w:rsidRPr="00FF68F8">
        <w:rPr>
          <w:rFonts w:cs="B Nazanin" w:hint="cs"/>
          <w:sz w:val="28"/>
          <w:szCs w:val="28"/>
          <w:rtl/>
        </w:rPr>
        <w:t xml:space="preserve"> و اصلاحات بعدی آن</w:t>
      </w:r>
      <w:r w:rsidRPr="00FF68F8">
        <w:rPr>
          <w:rFonts w:cs="B Nazanin" w:hint="cs"/>
          <w:sz w:val="28"/>
          <w:szCs w:val="28"/>
          <w:rtl/>
        </w:rPr>
        <w:t xml:space="preserve"> تهيه و تنظيم گرديده است .</w:t>
      </w:r>
    </w:p>
    <w:p w:rsidR="0062602D" w:rsidRDefault="00700747" w:rsidP="00700747">
      <w:pPr>
        <w:pStyle w:val="BodyText"/>
        <w:tabs>
          <w:tab w:val="left" w:pos="3950"/>
          <w:tab w:val="center" w:pos="5102"/>
        </w:tabs>
        <w:jc w:val="left"/>
        <w:rPr>
          <w:rFonts w:cs="B Nazanin"/>
          <w:b/>
          <w:bCs/>
          <w:sz w:val="24"/>
          <w:szCs w:val="24"/>
          <w:rtl/>
        </w:rPr>
      </w:pPr>
      <w:r w:rsidRPr="00FF68F8">
        <w:rPr>
          <w:rFonts w:cs="B Nazanin"/>
          <w:b/>
          <w:bCs/>
          <w:sz w:val="24"/>
          <w:szCs w:val="24"/>
          <w:rtl/>
        </w:rPr>
        <w:tab/>
      </w:r>
      <w:r w:rsidRPr="00FF68F8">
        <w:rPr>
          <w:rFonts w:cs="B Nazanin"/>
          <w:b/>
          <w:bCs/>
          <w:sz w:val="24"/>
          <w:szCs w:val="24"/>
          <w:rtl/>
        </w:rPr>
        <w:tab/>
      </w:r>
      <w:r w:rsidR="0062602D" w:rsidRPr="00FF68F8">
        <w:rPr>
          <w:rFonts w:cs="B Nazanin" w:hint="cs"/>
          <w:b/>
          <w:bCs/>
          <w:sz w:val="24"/>
          <w:szCs w:val="24"/>
          <w:rtl/>
        </w:rPr>
        <w:t>ليست مشاغل پرزباله شهري</w:t>
      </w:r>
    </w:p>
    <w:p w:rsidR="00210E11" w:rsidRDefault="00210E11" w:rsidP="00700747">
      <w:pPr>
        <w:pStyle w:val="BodyText"/>
        <w:tabs>
          <w:tab w:val="left" w:pos="3950"/>
          <w:tab w:val="center" w:pos="5102"/>
        </w:tabs>
        <w:jc w:val="left"/>
        <w:rPr>
          <w:rFonts w:cs="B Nazanin"/>
          <w:b/>
          <w:bCs/>
          <w:sz w:val="24"/>
          <w:szCs w:val="24"/>
          <w:rtl/>
        </w:rPr>
      </w:pP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A0"/>
      </w:tblPr>
      <w:tblGrid>
        <w:gridCol w:w="4888"/>
        <w:gridCol w:w="788"/>
        <w:gridCol w:w="3585"/>
        <w:gridCol w:w="702"/>
      </w:tblGrid>
      <w:tr w:rsidR="00951B3A" w:rsidRPr="00FF68F8" w:rsidTr="008122B8">
        <w:trPr>
          <w:trHeight w:val="580"/>
          <w:jc w:val="center"/>
        </w:trPr>
        <w:tc>
          <w:tcPr>
            <w:tcW w:w="4888" w:type="dxa"/>
            <w:shd w:val="clear" w:color="auto" w:fill="FFFFFF"/>
            <w:vAlign w:val="center"/>
          </w:tcPr>
          <w:p w:rsidR="00951B3A" w:rsidRPr="00FF68F8" w:rsidRDefault="00951B3A" w:rsidP="008122B8">
            <w:pPr>
              <w:pStyle w:val="BodyText"/>
              <w:jc w:val="center"/>
              <w:rPr>
                <w:rFonts w:cs="B Nazanin"/>
                <w:caps/>
                <w:sz w:val="22"/>
                <w:szCs w:val="22"/>
              </w:rPr>
            </w:pPr>
            <w:r w:rsidRPr="00FF68F8">
              <w:rPr>
                <w:rFonts w:cs="B Nazanin" w:hint="cs"/>
                <w:caps/>
                <w:sz w:val="22"/>
                <w:szCs w:val="22"/>
                <w:rtl/>
              </w:rPr>
              <w:t>شغل ( واحد تجاري)</w:t>
            </w:r>
          </w:p>
        </w:tc>
        <w:tc>
          <w:tcPr>
            <w:tcW w:w="788" w:type="dxa"/>
            <w:shd w:val="clear" w:color="auto" w:fill="F3F3F3"/>
            <w:vAlign w:val="center"/>
          </w:tcPr>
          <w:p w:rsidR="00951B3A" w:rsidRPr="00FF68F8" w:rsidRDefault="00951B3A" w:rsidP="008122B8">
            <w:pPr>
              <w:pStyle w:val="BodyText"/>
              <w:jc w:val="center"/>
              <w:rPr>
                <w:rFonts w:cs="B Nazanin"/>
                <w:caps/>
                <w:sz w:val="22"/>
                <w:szCs w:val="22"/>
              </w:rPr>
            </w:pPr>
            <w:r w:rsidRPr="00FF68F8">
              <w:rPr>
                <w:rFonts w:cs="B Nazanin" w:hint="cs"/>
                <w:caps/>
                <w:sz w:val="22"/>
                <w:szCs w:val="22"/>
                <w:rtl/>
              </w:rPr>
              <w:t>رديف</w:t>
            </w:r>
          </w:p>
        </w:tc>
        <w:tc>
          <w:tcPr>
            <w:tcW w:w="3585" w:type="dxa"/>
            <w:tcBorders>
              <w:right w:val="single" w:sz="4" w:space="0" w:color="auto"/>
            </w:tcBorders>
            <w:shd w:val="clear" w:color="auto" w:fill="F3F3F3"/>
            <w:vAlign w:val="center"/>
          </w:tcPr>
          <w:p w:rsidR="00951B3A" w:rsidRPr="00FF68F8" w:rsidRDefault="00951B3A" w:rsidP="008122B8">
            <w:pPr>
              <w:pStyle w:val="BodyText"/>
              <w:jc w:val="center"/>
              <w:rPr>
                <w:rFonts w:cs="B Nazanin"/>
                <w:caps/>
                <w:sz w:val="22"/>
                <w:szCs w:val="22"/>
              </w:rPr>
            </w:pPr>
            <w:r w:rsidRPr="00FF68F8">
              <w:rPr>
                <w:rFonts w:cs="B Nazanin" w:hint="cs"/>
                <w:caps/>
                <w:sz w:val="22"/>
                <w:szCs w:val="22"/>
                <w:rtl/>
              </w:rPr>
              <w:t>شغل ( واحد تجاري )</w:t>
            </w:r>
          </w:p>
        </w:tc>
        <w:tc>
          <w:tcPr>
            <w:tcW w:w="702" w:type="dxa"/>
            <w:tcBorders>
              <w:left w:val="single" w:sz="4" w:space="0" w:color="auto"/>
            </w:tcBorders>
            <w:shd w:val="clear" w:color="auto" w:fill="F3F3F3"/>
            <w:vAlign w:val="center"/>
          </w:tcPr>
          <w:p w:rsidR="00951B3A" w:rsidRPr="00FF68F8" w:rsidRDefault="00951B3A" w:rsidP="008122B8">
            <w:pPr>
              <w:pStyle w:val="BodyText"/>
              <w:jc w:val="center"/>
              <w:rPr>
                <w:rFonts w:cs="B Nazanin"/>
                <w:caps/>
                <w:sz w:val="22"/>
                <w:szCs w:val="22"/>
                <w:rtl/>
                <w:lang w:bidi="fa-IR"/>
              </w:rPr>
            </w:pPr>
            <w:r w:rsidRPr="00FF68F8">
              <w:rPr>
                <w:rFonts w:cs="B Nazanin" w:hint="cs"/>
                <w:caps/>
                <w:sz w:val="22"/>
                <w:szCs w:val="22"/>
                <w:rtl/>
              </w:rPr>
              <w:t>رديف</w:t>
            </w:r>
          </w:p>
        </w:tc>
      </w:tr>
      <w:tr w:rsidR="00951B3A" w:rsidRPr="00FF68F8" w:rsidTr="008122B8">
        <w:trPr>
          <w:trHeight w:val="492"/>
          <w:jc w:val="center"/>
        </w:trPr>
        <w:tc>
          <w:tcPr>
            <w:tcW w:w="4888" w:type="dxa"/>
            <w:shd w:val="clear" w:color="auto" w:fill="FFFFFF"/>
            <w:vAlign w:val="center"/>
          </w:tcPr>
          <w:p w:rsidR="00951B3A" w:rsidRPr="00FF68F8" w:rsidRDefault="00951B3A" w:rsidP="008122B8">
            <w:pPr>
              <w:pStyle w:val="BodyText"/>
              <w:jc w:val="left"/>
              <w:rPr>
                <w:rFonts w:cs="B Nazanin"/>
                <w:sz w:val="24"/>
                <w:szCs w:val="24"/>
                <w:rtl/>
              </w:rPr>
            </w:pPr>
            <w:r w:rsidRPr="00FF68F8">
              <w:rPr>
                <w:rFonts w:cs="B Nazanin" w:hint="cs"/>
                <w:sz w:val="24"/>
                <w:szCs w:val="24"/>
                <w:rtl/>
              </w:rPr>
              <w:t>بستني و آبميوه فروشيها</w:t>
            </w:r>
          </w:p>
        </w:tc>
        <w:tc>
          <w:tcPr>
            <w:tcW w:w="788" w:type="dxa"/>
            <w:shd w:val="clear" w:color="auto" w:fill="F3F3F3"/>
            <w:vAlign w:val="center"/>
          </w:tcPr>
          <w:p w:rsidR="00951B3A" w:rsidRPr="00FF68F8" w:rsidRDefault="00951B3A" w:rsidP="008122B8">
            <w:pPr>
              <w:pStyle w:val="BodyText"/>
              <w:jc w:val="center"/>
              <w:rPr>
                <w:rFonts w:cs="B Nazanin"/>
                <w:sz w:val="24"/>
                <w:szCs w:val="24"/>
                <w:rtl/>
              </w:rPr>
            </w:pPr>
            <w:r w:rsidRPr="00FF68F8">
              <w:rPr>
                <w:rFonts w:cs="B Nazanin" w:hint="cs"/>
                <w:sz w:val="24"/>
                <w:szCs w:val="24"/>
                <w:rtl/>
              </w:rPr>
              <w:t>14</w:t>
            </w:r>
          </w:p>
        </w:tc>
        <w:tc>
          <w:tcPr>
            <w:tcW w:w="3585" w:type="dxa"/>
            <w:tcBorders>
              <w:right w:val="single" w:sz="4" w:space="0" w:color="auto"/>
            </w:tcBorders>
            <w:vAlign w:val="center"/>
          </w:tcPr>
          <w:p w:rsidR="00951B3A" w:rsidRPr="00FF68F8" w:rsidRDefault="00951B3A" w:rsidP="008122B8">
            <w:pPr>
              <w:pStyle w:val="BodyText"/>
              <w:jc w:val="left"/>
              <w:rPr>
                <w:rFonts w:cs="B Nazanin"/>
                <w:sz w:val="24"/>
                <w:szCs w:val="24"/>
              </w:rPr>
            </w:pPr>
            <w:r w:rsidRPr="00FF68F8">
              <w:rPr>
                <w:rFonts w:cs="B Nazanin" w:hint="cs"/>
                <w:sz w:val="24"/>
                <w:szCs w:val="24"/>
                <w:rtl/>
              </w:rPr>
              <w:t>گل فروشيها</w:t>
            </w:r>
          </w:p>
        </w:tc>
        <w:tc>
          <w:tcPr>
            <w:tcW w:w="702" w:type="dxa"/>
            <w:tcBorders>
              <w:left w:val="single" w:sz="4" w:space="0" w:color="auto"/>
            </w:tcBorders>
            <w:vAlign w:val="center"/>
          </w:tcPr>
          <w:p w:rsidR="00951B3A" w:rsidRPr="00FF68F8" w:rsidRDefault="00951B3A" w:rsidP="008122B8">
            <w:pPr>
              <w:pStyle w:val="BodyText"/>
              <w:jc w:val="center"/>
              <w:rPr>
                <w:rFonts w:cs="B Nazanin"/>
                <w:sz w:val="24"/>
                <w:szCs w:val="24"/>
                <w:lang w:bidi="fa-IR"/>
              </w:rPr>
            </w:pPr>
            <w:r w:rsidRPr="00FF68F8">
              <w:rPr>
                <w:rFonts w:cs="B Nazanin" w:hint="cs"/>
                <w:sz w:val="24"/>
                <w:szCs w:val="24"/>
                <w:rtl/>
              </w:rPr>
              <w:t>1</w:t>
            </w:r>
          </w:p>
        </w:tc>
      </w:tr>
      <w:tr w:rsidR="00951B3A" w:rsidRPr="00FF68F8" w:rsidTr="008122B8">
        <w:trPr>
          <w:trHeight w:val="503"/>
          <w:jc w:val="center"/>
        </w:trPr>
        <w:tc>
          <w:tcPr>
            <w:tcW w:w="4888" w:type="dxa"/>
            <w:shd w:val="clear" w:color="auto" w:fill="FFFFFF"/>
            <w:vAlign w:val="center"/>
          </w:tcPr>
          <w:p w:rsidR="00951B3A" w:rsidRPr="00FF68F8" w:rsidRDefault="00951B3A" w:rsidP="008122B8">
            <w:pPr>
              <w:pStyle w:val="BodyText"/>
              <w:jc w:val="left"/>
              <w:rPr>
                <w:rFonts w:cs="B Nazanin"/>
                <w:sz w:val="24"/>
                <w:szCs w:val="24"/>
                <w:rtl/>
              </w:rPr>
            </w:pPr>
            <w:r w:rsidRPr="00FF68F8">
              <w:rPr>
                <w:rFonts w:cs="B Nazanin" w:hint="cs"/>
                <w:sz w:val="24"/>
                <w:szCs w:val="24"/>
                <w:rtl/>
              </w:rPr>
              <w:t xml:space="preserve">فروشگاههاي مرغ و ماهي و تخم مرغ </w:t>
            </w:r>
          </w:p>
        </w:tc>
        <w:tc>
          <w:tcPr>
            <w:tcW w:w="788" w:type="dxa"/>
            <w:shd w:val="clear" w:color="auto" w:fill="F3F3F3"/>
            <w:vAlign w:val="center"/>
          </w:tcPr>
          <w:p w:rsidR="00951B3A" w:rsidRPr="00FF68F8" w:rsidRDefault="00951B3A" w:rsidP="008122B8">
            <w:pPr>
              <w:pStyle w:val="BodyText"/>
              <w:jc w:val="center"/>
              <w:rPr>
                <w:rFonts w:cs="B Nazanin"/>
                <w:sz w:val="24"/>
                <w:szCs w:val="24"/>
                <w:rtl/>
              </w:rPr>
            </w:pPr>
            <w:r w:rsidRPr="00FF68F8">
              <w:rPr>
                <w:rFonts w:cs="B Nazanin" w:hint="cs"/>
                <w:sz w:val="24"/>
                <w:szCs w:val="24"/>
                <w:rtl/>
              </w:rPr>
              <w:t>15</w:t>
            </w:r>
          </w:p>
        </w:tc>
        <w:tc>
          <w:tcPr>
            <w:tcW w:w="3585" w:type="dxa"/>
            <w:tcBorders>
              <w:right w:val="single" w:sz="4" w:space="0" w:color="auto"/>
            </w:tcBorders>
            <w:vAlign w:val="center"/>
          </w:tcPr>
          <w:p w:rsidR="00951B3A" w:rsidRPr="00FF68F8" w:rsidRDefault="00951B3A" w:rsidP="008122B8">
            <w:pPr>
              <w:pStyle w:val="BodyText"/>
              <w:jc w:val="left"/>
              <w:rPr>
                <w:rFonts w:cs="B Nazanin"/>
                <w:sz w:val="24"/>
                <w:szCs w:val="24"/>
                <w:rtl/>
              </w:rPr>
            </w:pPr>
            <w:r w:rsidRPr="00FF68F8">
              <w:rPr>
                <w:rFonts w:cs="B Nazanin" w:hint="cs"/>
                <w:sz w:val="24"/>
                <w:szCs w:val="24"/>
                <w:rtl/>
              </w:rPr>
              <w:t>ميوه و سبزي فروشيها</w:t>
            </w:r>
          </w:p>
        </w:tc>
        <w:tc>
          <w:tcPr>
            <w:tcW w:w="702" w:type="dxa"/>
            <w:tcBorders>
              <w:left w:val="single" w:sz="4" w:space="0" w:color="auto"/>
            </w:tcBorders>
            <w:vAlign w:val="center"/>
          </w:tcPr>
          <w:p w:rsidR="00951B3A" w:rsidRPr="00FF68F8" w:rsidRDefault="00951B3A" w:rsidP="008122B8">
            <w:pPr>
              <w:pStyle w:val="BodyText"/>
              <w:jc w:val="center"/>
              <w:rPr>
                <w:rFonts w:cs="B Nazanin"/>
                <w:sz w:val="24"/>
                <w:szCs w:val="24"/>
                <w:rtl/>
              </w:rPr>
            </w:pPr>
            <w:r w:rsidRPr="00FF68F8">
              <w:rPr>
                <w:rFonts w:cs="B Nazanin" w:hint="cs"/>
                <w:sz w:val="24"/>
                <w:szCs w:val="24"/>
                <w:rtl/>
              </w:rPr>
              <w:t>2</w:t>
            </w:r>
          </w:p>
        </w:tc>
      </w:tr>
      <w:tr w:rsidR="00951B3A" w:rsidRPr="00FF68F8" w:rsidTr="008122B8">
        <w:trPr>
          <w:trHeight w:val="492"/>
          <w:jc w:val="center"/>
        </w:trPr>
        <w:tc>
          <w:tcPr>
            <w:tcW w:w="4888" w:type="dxa"/>
            <w:shd w:val="clear" w:color="auto" w:fill="FFFFFF"/>
            <w:vAlign w:val="center"/>
          </w:tcPr>
          <w:p w:rsidR="00951B3A" w:rsidRPr="00FF68F8" w:rsidRDefault="00951B3A" w:rsidP="008122B8">
            <w:pPr>
              <w:pStyle w:val="BodyText"/>
              <w:jc w:val="left"/>
              <w:rPr>
                <w:rFonts w:cs="B Nazanin"/>
                <w:sz w:val="24"/>
                <w:szCs w:val="24"/>
              </w:rPr>
            </w:pPr>
            <w:r w:rsidRPr="00FF68F8">
              <w:rPr>
                <w:rFonts w:cs="B Nazanin" w:hint="cs"/>
                <w:sz w:val="24"/>
                <w:szCs w:val="24"/>
                <w:rtl/>
              </w:rPr>
              <w:t>تالارهاي پذيرايي</w:t>
            </w:r>
          </w:p>
        </w:tc>
        <w:tc>
          <w:tcPr>
            <w:tcW w:w="788" w:type="dxa"/>
            <w:shd w:val="clear" w:color="auto" w:fill="F3F3F3"/>
            <w:vAlign w:val="center"/>
          </w:tcPr>
          <w:p w:rsidR="00951B3A" w:rsidRPr="00FF68F8" w:rsidRDefault="00951B3A" w:rsidP="008122B8">
            <w:pPr>
              <w:pStyle w:val="BodyText"/>
              <w:jc w:val="center"/>
              <w:rPr>
                <w:rFonts w:cs="B Nazanin"/>
                <w:sz w:val="24"/>
                <w:szCs w:val="24"/>
              </w:rPr>
            </w:pPr>
            <w:r w:rsidRPr="00FF68F8">
              <w:rPr>
                <w:rFonts w:cs="B Nazanin" w:hint="cs"/>
                <w:sz w:val="24"/>
                <w:szCs w:val="24"/>
                <w:rtl/>
              </w:rPr>
              <w:t>16</w:t>
            </w:r>
          </w:p>
        </w:tc>
        <w:tc>
          <w:tcPr>
            <w:tcW w:w="3585" w:type="dxa"/>
            <w:tcBorders>
              <w:right w:val="single" w:sz="4" w:space="0" w:color="auto"/>
            </w:tcBorders>
            <w:vAlign w:val="center"/>
          </w:tcPr>
          <w:p w:rsidR="00951B3A" w:rsidRPr="00FF68F8" w:rsidRDefault="00951B3A" w:rsidP="008122B8">
            <w:pPr>
              <w:pStyle w:val="BodyText"/>
              <w:jc w:val="left"/>
              <w:rPr>
                <w:rFonts w:cs="B Nazanin"/>
                <w:sz w:val="24"/>
                <w:szCs w:val="24"/>
                <w:rtl/>
              </w:rPr>
            </w:pPr>
            <w:r w:rsidRPr="00FF68F8">
              <w:rPr>
                <w:rFonts w:cs="B Nazanin" w:hint="cs"/>
                <w:sz w:val="24"/>
                <w:szCs w:val="24"/>
                <w:rtl/>
              </w:rPr>
              <w:t>ساندويچي ها</w:t>
            </w:r>
          </w:p>
        </w:tc>
        <w:tc>
          <w:tcPr>
            <w:tcW w:w="702" w:type="dxa"/>
            <w:tcBorders>
              <w:left w:val="single" w:sz="4" w:space="0" w:color="auto"/>
            </w:tcBorders>
            <w:vAlign w:val="center"/>
          </w:tcPr>
          <w:p w:rsidR="00951B3A" w:rsidRPr="00FF68F8" w:rsidRDefault="00951B3A" w:rsidP="008122B8">
            <w:pPr>
              <w:pStyle w:val="BodyText"/>
              <w:jc w:val="center"/>
              <w:rPr>
                <w:rFonts w:cs="B Nazanin"/>
                <w:sz w:val="24"/>
                <w:szCs w:val="24"/>
                <w:rtl/>
              </w:rPr>
            </w:pPr>
            <w:r w:rsidRPr="00FF68F8">
              <w:rPr>
                <w:rFonts w:cs="B Nazanin" w:hint="cs"/>
                <w:sz w:val="24"/>
                <w:szCs w:val="24"/>
                <w:rtl/>
              </w:rPr>
              <w:t>3</w:t>
            </w:r>
          </w:p>
        </w:tc>
      </w:tr>
      <w:tr w:rsidR="00951B3A" w:rsidRPr="00FF68F8" w:rsidTr="008122B8">
        <w:trPr>
          <w:trHeight w:val="503"/>
          <w:jc w:val="center"/>
        </w:trPr>
        <w:tc>
          <w:tcPr>
            <w:tcW w:w="4888" w:type="dxa"/>
            <w:shd w:val="clear" w:color="auto" w:fill="FFFFFF"/>
            <w:vAlign w:val="center"/>
          </w:tcPr>
          <w:p w:rsidR="00951B3A" w:rsidRPr="00FF68F8" w:rsidRDefault="00951B3A" w:rsidP="008122B8">
            <w:pPr>
              <w:pStyle w:val="BodyText"/>
              <w:jc w:val="left"/>
              <w:rPr>
                <w:rFonts w:cs="B Nazanin"/>
                <w:sz w:val="24"/>
                <w:szCs w:val="24"/>
                <w:rtl/>
              </w:rPr>
            </w:pPr>
            <w:r w:rsidRPr="00FF68F8">
              <w:rPr>
                <w:rFonts w:cs="B Nazanin" w:hint="cs"/>
                <w:sz w:val="24"/>
                <w:szCs w:val="24"/>
                <w:rtl/>
              </w:rPr>
              <w:t>خواروبارو لبنیات</w:t>
            </w:r>
          </w:p>
        </w:tc>
        <w:tc>
          <w:tcPr>
            <w:tcW w:w="788" w:type="dxa"/>
            <w:shd w:val="clear" w:color="auto" w:fill="F3F3F3"/>
            <w:vAlign w:val="center"/>
          </w:tcPr>
          <w:p w:rsidR="00951B3A" w:rsidRPr="00FF68F8" w:rsidRDefault="00951B3A" w:rsidP="008122B8">
            <w:pPr>
              <w:pStyle w:val="BodyText"/>
              <w:jc w:val="center"/>
              <w:rPr>
                <w:rFonts w:cs="B Nazanin"/>
                <w:sz w:val="24"/>
                <w:szCs w:val="24"/>
                <w:rtl/>
              </w:rPr>
            </w:pPr>
            <w:r w:rsidRPr="00FF68F8">
              <w:rPr>
                <w:rFonts w:cs="B Nazanin" w:hint="cs"/>
                <w:sz w:val="24"/>
                <w:szCs w:val="24"/>
                <w:rtl/>
              </w:rPr>
              <w:t>17</w:t>
            </w:r>
          </w:p>
        </w:tc>
        <w:tc>
          <w:tcPr>
            <w:tcW w:w="3585" w:type="dxa"/>
            <w:tcBorders>
              <w:right w:val="single" w:sz="4" w:space="0" w:color="auto"/>
            </w:tcBorders>
            <w:vAlign w:val="center"/>
          </w:tcPr>
          <w:p w:rsidR="00951B3A" w:rsidRPr="00FF68F8" w:rsidRDefault="00951B3A" w:rsidP="008122B8">
            <w:pPr>
              <w:pStyle w:val="BodyText"/>
              <w:jc w:val="left"/>
              <w:rPr>
                <w:rFonts w:cs="B Nazanin"/>
                <w:sz w:val="24"/>
                <w:szCs w:val="24"/>
                <w:rtl/>
              </w:rPr>
            </w:pPr>
            <w:r w:rsidRPr="00FF68F8">
              <w:rPr>
                <w:rFonts w:cs="B Nazanin" w:hint="cs"/>
                <w:sz w:val="24"/>
                <w:szCs w:val="24"/>
                <w:rtl/>
              </w:rPr>
              <w:t>سوپر ماركت ها وفروشگاهای زنجیره ای</w:t>
            </w:r>
          </w:p>
        </w:tc>
        <w:tc>
          <w:tcPr>
            <w:tcW w:w="702" w:type="dxa"/>
            <w:tcBorders>
              <w:left w:val="single" w:sz="4" w:space="0" w:color="auto"/>
            </w:tcBorders>
            <w:vAlign w:val="center"/>
          </w:tcPr>
          <w:p w:rsidR="00951B3A" w:rsidRPr="00FF68F8" w:rsidRDefault="00951B3A" w:rsidP="008122B8">
            <w:pPr>
              <w:pStyle w:val="BodyText"/>
              <w:jc w:val="center"/>
              <w:rPr>
                <w:rFonts w:cs="B Nazanin"/>
                <w:sz w:val="24"/>
                <w:szCs w:val="24"/>
                <w:rtl/>
              </w:rPr>
            </w:pPr>
            <w:r w:rsidRPr="00FF68F8">
              <w:rPr>
                <w:rFonts w:cs="B Nazanin" w:hint="cs"/>
                <w:sz w:val="24"/>
                <w:szCs w:val="24"/>
                <w:rtl/>
              </w:rPr>
              <w:t>4</w:t>
            </w:r>
          </w:p>
        </w:tc>
      </w:tr>
      <w:tr w:rsidR="00951B3A" w:rsidRPr="00FF68F8" w:rsidTr="008122B8">
        <w:trPr>
          <w:trHeight w:val="492"/>
          <w:jc w:val="center"/>
        </w:trPr>
        <w:tc>
          <w:tcPr>
            <w:tcW w:w="4888" w:type="dxa"/>
            <w:shd w:val="clear" w:color="auto" w:fill="FFFFFF"/>
            <w:vAlign w:val="center"/>
          </w:tcPr>
          <w:p w:rsidR="00951B3A" w:rsidRPr="00FF68F8" w:rsidRDefault="00951B3A" w:rsidP="008122B8">
            <w:pPr>
              <w:pStyle w:val="BodyText"/>
              <w:jc w:val="left"/>
              <w:rPr>
                <w:rFonts w:cs="B Nazanin"/>
                <w:sz w:val="24"/>
                <w:szCs w:val="24"/>
                <w:rtl/>
              </w:rPr>
            </w:pPr>
            <w:r w:rsidRPr="00FF68F8">
              <w:rPr>
                <w:rFonts w:cs="B Nazanin" w:hint="cs"/>
                <w:sz w:val="24"/>
                <w:szCs w:val="24"/>
                <w:rtl/>
              </w:rPr>
              <w:t>خشكبار و آجيل فروشيها</w:t>
            </w:r>
          </w:p>
        </w:tc>
        <w:tc>
          <w:tcPr>
            <w:tcW w:w="788" w:type="dxa"/>
            <w:shd w:val="clear" w:color="auto" w:fill="F3F3F3"/>
            <w:vAlign w:val="center"/>
          </w:tcPr>
          <w:p w:rsidR="00951B3A" w:rsidRPr="00FF68F8" w:rsidRDefault="00951B3A" w:rsidP="008122B8">
            <w:pPr>
              <w:pStyle w:val="BodyText"/>
              <w:jc w:val="center"/>
              <w:rPr>
                <w:rFonts w:cs="B Nazanin"/>
                <w:sz w:val="24"/>
                <w:szCs w:val="24"/>
                <w:rtl/>
              </w:rPr>
            </w:pPr>
            <w:r w:rsidRPr="00FF68F8">
              <w:rPr>
                <w:rFonts w:cs="B Nazanin" w:hint="cs"/>
                <w:sz w:val="24"/>
                <w:szCs w:val="24"/>
                <w:rtl/>
              </w:rPr>
              <w:t>18</w:t>
            </w:r>
          </w:p>
        </w:tc>
        <w:tc>
          <w:tcPr>
            <w:tcW w:w="3585" w:type="dxa"/>
            <w:tcBorders>
              <w:right w:val="single" w:sz="4" w:space="0" w:color="auto"/>
            </w:tcBorders>
            <w:vAlign w:val="center"/>
          </w:tcPr>
          <w:p w:rsidR="00951B3A" w:rsidRPr="00FF68F8" w:rsidRDefault="00951B3A" w:rsidP="008122B8">
            <w:pPr>
              <w:pStyle w:val="BodyText"/>
              <w:jc w:val="left"/>
              <w:rPr>
                <w:rFonts w:cs="B Nazanin"/>
                <w:sz w:val="24"/>
                <w:szCs w:val="24"/>
                <w:rtl/>
              </w:rPr>
            </w:pPr>
            <w:r w:rsidRPr="00FF68F8">
              <w:rPr>
                <w:rFonts w:cs="B Nazanin" w:hint="cs"/>
                <w:sz w:val="24"/>
                <w:szCs w:val="24"/>
                <w:rtl/>
              </w:rPr>
              <w:t>رستورانها</w:t>
            </w:r>
          </w:p>
        </w:tc>
        <w:tc>
          <w:tcPr>
            <w:tcW w:w="702" w:type="dxa"/>
            <w:tcBorders>
              <w:left w:val="single" w:sz="4" w:space="0" w:color="auto"/>
            </w:tcBorders>
            <w:vAlign w:val="center"/>
          </w:tcPr>
          <w:p w:rsidR="00951B3A" w:rsidRPr="00FF68F8" w:rsidRDefault="00951B3A" w:rsidP="008122B8">
            <w:pPr>
              <w:pStyle w:val="BodyText"/>
              <w:jc w:val="center"/>
              <w:rPr>
                <w:rFonts w:cs="B Nazanin"/>
                <w:sz w:val="24"/>
                <w:szCs w:val="24"/>
                <w:rtl/>
              </w:rPr>
            </w:pPr>
            <w:r w:rsidRPr="00FF68F8">
              <w:rPr>
                <w:rFonts w:cs="B Nazanin" w:hint="cs"/>
                <w:sz w:val="24"/>
                <w:szCs w:val="24"/>
                <w:rtl/>
              </w:rPr>
              <w:t>5</w:t>
            </w:r>
          </w:p>
        </w:tc>
      </w:tr>
      <w:tr w:rsidR="00951B3A" w:rsidRPr="00FF68F8" w:rsidTr="008122B8">
        <w:trPr>
          <w:trHeight w:val="503"/>
          <w:jc w:val="center"/>
        </w:trPr>
        <w:tc>
          <w:tcPr>
            <w:tcW w:w="4888" w:type="dxa"/>
            <w:shd w:val="clear" w:color="auto" w:fill="FFFFFF"/>
            <w:vAlign w:val="center"/>
          </w:tcPr>
          <w:p w:rsidR="00951B3A" w:rsidRPr="00FF68F8" w:rsidRDefault="00951B3A" w:rsidP="008122B8">
            <w:pPr>
              <w:pStyle w:val="BodyText"/>
              <w:jc w:val="left"/>
              <w:rPr>
                <w:rFonts w:cs="B Nazanin"/>
                <w:sz w:val="24"/>
                <w:szCs w:val="24"/>
                <w:rtl/>
              </w:rPr>
            </w:pPr>
            <w:r w:rsidRPr="00FF68F8">
              <w:rPr>
                <w:rFonts w:cs="B Nazanin" w:hint="cs"/>
                <w:sz w:val="24"/>
                <w:szCs w:val="24"/>
                <w:rtl/>
              </w:rPr>
              <w:t>بارفروشان ( ميوه و تره بار)</w:t>
            </w:r>
          </w:p>
        </w:tc>
        <w:tc>
          <w:tcPr>
            <w:tcW w:w="788" w:type="dxa"/>
            <w:shd w:val="clear" w:color="auto" w:fill="F3F3F3"/>
            <w:vAlign w:val="center"/>
          </w:tcPr>
          <w:p w:rsidR="00951B3A" w:rsidRPr="00FF68F8" w:rsidRDefault="00951B3A" w:rsidP="008122B8">
            <w:pPr>
              <w:pStyle w:val="BodyText"/>
              <w:jc w:val="center"/>
              <w:rPr>
                <w:rFonts w:cs="B Nazanin"/>
                <w:sz w:val="24"/>
                <w:szCs w:val="24"/>
                <w:rtl/>
              </w:rPr>
            </w:pPr>
            <w:r w:rsidRPr="00FF68F8">
              <w:rPr>
                <w:rFonts w:cs="B Nazanin" w:hint="cs"/>
                <w:sz w:val="24"/>
                <w:szCs w:val="24"/>
                <w:rtl/>
              </w:rPr>
              <w:t>19</w:t>
            </w:r>
          </w:p>
        </w:tc>
        <w:tc>
          <w:tcPr>
            <w:tcW w:w="3585" w:type="dxa"/>
            <w:tcBorders>
              <w:right w:val="single" w:sz="4" w:space="0" w:color="auto"/>
            </w:tcBorders>
            <w:vAlign w:val="center"/>
          </w:tcPr>
          <w:p w:rsidR="00951B3A" w:rsidRPr="00FF68F8" w:rsidRDefault="00951B3A" w:rsidP="008122B8">
            <w:pPr>
              <w:pStyle w:val="BodyText"/>
              <w:jc w:val="left"/>
              <w:rPr>
                <w:rFonts w:cs="B Nazanin"/>
                <w:sz w:val="24"/>
                <w:szCs w:val="24"/>
                <w:rtl/>
              </w:rPr>
            </w:pPr>
            <w:r w:rsidRPr="00FF68F8">
              <w:rPr>
                <w:rFonts w:cs="B Nazanin" w:hint="cs"/>
                <w:sz w:val="24"/>
                <w:szCs w:val="24"/>
                <w:rtl/>
              </w:rPr>
              <w:t>هتلها و مهمانسراها</w:t>
            </w:r>
          </w:p>
        </w:tc>
        <w:tc>
          <w:tcPr>
            <w:tcW w:w="702" w:type="dxa"/>
            <w:tcBorders>
              <w:left w:val="single" w:sz="4" w:space="0" w:color="auto"/>
            </w:tcBorders>
            <w:vAlign w:val="center"/>
          </w:tcPr>
          <w:p w:rsidR="00951B3A" w:rsidRPr="00FF68F8" w:rsidRDefault="00951B3A" w:rsidP="008122B8">
            <w:pPr>
              <w:pStyle w:val="BodyText"/>
              <w:jc w:val="center"/>
              <w:rPr>
                <w:rFonts w:cs="B Nazanin"/>
                <w:sz w:val="24"/>
                <w:szCs w:val="24"/>
                <w:rtl/>
              </w:rPr>
            </w:pPr>
            <w:r w:rsidRPr="00FF68F8">
              <w:rPr>
                <w:rFonts w:cs="B Nazanin" w:hint="cs"/>
                <w:sz w:val="24"/>
                <w:szCs w:val="24"/>
                <w:rtl/>
              </w:rPr>
              <w:t>6</w:t>
            </w:r>
          </w:p>
        </w:tc>
      </w:tr>
      <w:tr w:rsidR="00951B3A" w:rsidRPr="00FF68F8" w:rsidTr="008122B8">
        <w:trPr>
          <w:trHeight w:val="492"/>
          <w:jc w:val="center"/>
        </w:trPr>
        <w:tc>
          <w:tcPr>
            <w:tcW w:w="4888" w:type="dxa"/>
            <w:shd w:val="clear" w:color="auto" w:fill="FFFFFF"/>
            <w:vAlign w:val="center"/>
          </w:tcPr>
          <w:p w:rsidR="00951B3A" w:rsidRPr="00FF68F8" w:rsidRDefault="00951B3A" w:rsidP="008122B8">
            <w:pPr>
              <w:pStyle w:val="BodyText"/>
              <w:jc w:val="left"/>
              <w:rPr>
                <w:rFonts w:cs="B Nazanin"/>
                <w:sz w:val="24"/>
                <w:szCs w:val="24"/>
                <w:rtl/>
              </w:rPr>
            </w:pPr>
            <w:r w:rsidRPr="00FF68F8">
              <w:rPr>
                <w:rFonts w:cs="B Nazanin" w:hint="cs"/>
                <w:sz w:val="24"/>
                <w:szCs w:val="24"/>
                <w:rtl/>
              </w:rPr>
              <w:t>اتوسرويسها وتعمیر کاران وکلیه خدمات خودروئی</w:t>
            </w:r>
          </w:p>
        </w:tc>
        <w:tc>
          <w:tcPr>
            <w:tcW w:w="788" w:type="dxa"/>
            <w:shd w:val="clear" w:color="auto" w:fill="F3F3F3"/>
            <w:vAlign w:val="center"/>
          </w:tcPr>
          <w:p w:rsidR="00951B3A" w:rsidRPr="00FF68F8" w:rsidRDefault="00951B3A" w:rsidP="008122B8">
            <w:pPr>
              <w:pStyle w:val="BodyText"/>
              <w:jc w:val="center"/>
              <w:rPr>
                <w:rFonts w:cs="B Nazanin"/>
                <w:sz w:val="24"/>
                <w:szCs w:val="24"/>
                <w:rtl/>
              </w:rPr>
            </w:pPr>
            <w:r w:rsidRPr="00FF68F8">
              <w:rPr>
                <w:rFonts w:cs="B Nazanin" w:hint="cs"/>
                <w:sz w:val="24"/>
                <w:szCs w:val="24"/>
                <w:rtl/>
              </w:rPr>
              <w:t>20</w:t>
            </w:r>
          </w:p>
        </w:tc>
        <w:tc>
          <w:tcPr>
            <w:tcW w:w="3585" w:type="dxa"/>
            <w:tcBorders>
              <w:right w:val="single" w:sz="4" w:space="0" w:color="auto"/>
            </w:tcBorders>
            <w:vAlign w:val="center"/>
          </w:tcPr>
          <w:p w:rsidR="00951B3A" w:rsidRPr="00FF68F8" w:rsidRDefault="00951B3A" w:rsidP="008122B8">
            <w:pPr>
              <w:pStyle w:val="BodyText"/>
              <w:jc w:val="left"/>
              <w:rPr>
                <w:rFonts w:cs="B Nazanin"/>
                <w:sz w:val="24"/>
                <w:szCs w:val="24"/>
                <w:rtl/>
              </w:rPr>
            </w:pPr>
            <w:r w:rsidRPr="00FF68F8">
              <w:rPr>
                <w:rFonts w:cs="B Nazanin" w:hint="cs"/>
                <w:sz w:val="24"/>
                <w:szCs w:val="24"/>
                <w:rtl/>
              </w:rPr>
              <w:t>دندانپزشكي ها</w:t>
            </w:r>
          </w:p>
        </w:tc>
        <w:tc>
          <w:tcPr>
            <w:tcW w:w="702" w:type="dxa"/>
            <w:tcBorders>
              <w:left w:val="single" w:sz="4" w:space="0" w:color="auto"/>
            </w:tcBorders>
            <w:vAlign w:val="center"/>
          </w:tcPr>
          <w:p w:rsidR="00951B3A" w:rsidRPr="00FF68F8" w:rsidRDefault="00951B3A" w:rsidP="008122B8">
            <w:pPr>
              <w:pStyle w:val="BodyText"/>
              <w:jc w:val="center"/>
              <w:rPr>
                <w:rFonts w:cs="B Nazanin"/>
                <w:sz w:val="24"/>
                <w:szCs w:val="24"/>
                <w:rtl/>
              </w:rPr>
            </w:pPr>
            <w:r w:rsidRPr="00FF68F8">
              <w:rPr>
                <w:rFonts w:cs="B Nazanin" w:hint="cs"/>
                <w:sz w:val="24"/>
                <w:szCs w:val="24"/>
                <w:rtl/>
              </w:rPr>
              <w:t>7</w:t>
            </w:r>
          </w:p>
        </w:tc>
      </w:tr>
      <w:tr w:rsidR="00951B3A" w:rsidRPr="00FF68F8" w:rsidTr="008122B8">
        <w:trPr>
          <w:trHeight w:val="503"/>
          <w:jc w:val="center"/>
        </w:trPr>
        <w:tc>
          <w:tcPr>
            <w:tcW w:w="4888" w:type="dxa"/>
            <w:shd w:val="clear" w:color="auto" w:fill="FFFFFF"/>
            <w:vAlign w:val="center"/>
          </w:tcPr>
          <w:p w:rsidR="00951B3A" w:rsidRPr="00FF68F8" w:rsidRDefault="00951B3A" w:rsidP="008122B8">
            <w:pPr>
              <w:pStyle w:val="BodyText"/>
              <w:jc w:val="left"/>
              <w:rPr>
                <w:rFonts w:cs="B Nazanin"/>
                <w:sz w:val="24"/>
                <w:szCs w:val="24"/>
                <w:rtl/>
              </w:rPr>
            </w:pPr>
            <w:r w:rsidRPr="00FF68F8">
              <w:rPr>
                <w:rFonts w:cs="B Nazanin" w:hint="cs"/>
                <w:sz w:val="24"/>
                <w:szCs w:val="24"/>
                <w:rtl/>
              </w:rPr>
              <w:t>كارخانجات داخل حريم شهر</w:t>
            </w:r>
          </w:p>
        </w:tc>
        <w:tc>
          <w:tcPr>
            <w:tcW w:w="788" w:type="dxa"/>
            <w:shd w:val="clear" w:color="auto" w:fill="F3F3F3"/>
            <w:vAlign w:val="center"/>
          </w:tcPr>
          <w:p w:rsidR="00951B3A" w:rsidRPr="00FF68F8" w:rsidRDefault="00951B3A" w:rsidP="008122B8">
            <w:pPr>
              <w:pStyle w:val="BodyText"/>
              <w:jc w:val="center"/>
              <w:rPr>
                <w:rFonts w:cs="B Nazanin"/>
                <w:sz w:val="24"/>
                <w:szCs w:val="24"/>
                <w:rtl/>
              </w:rPr>
            </w:pPr>
            <w:r w:rsidRPr="00FF68F8">
              <w:rPr>
                <w:rFonts w:cs="B Nazanin" w:hint="cs"/>
                <w:sz w:val="24"/>
                <w:szCs w:val="24"/>
                <w:rtl/>
              </w:rPr>
              <w:t>21</w:t>
            </w:r>
          </w:p>
        </w:tc>
        <w:tc>
          <w:tcPr>
            <w:tcW w:w="3585" w:type="dxa"/>
            <w:tcBorders>
              <w:right w:val="single" w:sz="4" w:space="0" w:color="auto"/>
            </w:tcBorders>
            <w:vAlign w:val="center"/>
          </w:tcPr>
          <w:p w:rsidR="00951B3A" w:rsidRPr="00FF68F8" w:rsidRDefault="00951B3A" w:rsidP="008122B8">
            <w:pPr>
              <w:pStyle w:val="BodyText"/>
              <w:jc w:val="left"/>
              <w:rPr>
                <w:rFonts w:cs="B Nazanin"/>
                <w:sz w:val="24"/>
                <w:szCs w:val="24"/>
                <w:rtl/>
              </w:rPr>
            </w:pPr>
            <w:r w:rsidRPr="00FF68F8">
              <w:rPr>
                <w:rFonts w:cs="B Nazanin" w:hint="cs"/>
                <w:sz w:val="24"/>
                <w:szCs w:val="24"/>
                <w:rtl/>
              </w:rPr>
              <w:t>مطبها و كلينيكهاي پزشكي</w:t>
            </w:r>
          </w:p>
        </w:tc>
        <w:tc>
          <w:tcPr>
            <w:tcW w:w="702" w:type="dxa"/>
            <w:tcBorders>
              <w:left w:val="single" w:sz="4" w:space="0" w:color="auto"/>
            </w:tcBorders>
            <w:vAlign w:val="center"/>
          </w:tcPr>
          <w:p w:rsidR="00951B3A" w:rsidRPr="00FF68F8" w:rsidRDefault="00951B3A" w:rsidP="008122B8">
            <w:pPr>
              <w:pStyle w:val="BodyText"/>
              <w:jc w:val="center"/>
              <w:rPr>
                <w:rFonts w:cs="B Nazanin"/>
                <w:sz w:val="24"/>
                <w:szCs w:val="24"/>
                <w:rtl/>
              </w:rPr>
            </w:pPr>
            <w:r w:rsidRPr="00FF68F8">
              <w:rPr>
                <w:rFonts w:cs="B Nazanin" w:hint="cs"/>
                <w:sz w:val="24"/>
                <w:szCs w:val="24"/>
                <w:rtl/>
              </w:rPr>
              <w:t>8</w:t>
            </w:r>
          </w:p>
        </w:tc>
      </w:tr>
      <w:tr w:rsidR="00951B3A" w:rsidRPr="00FF68F8" w:rsidTr="008122B8">
        <w:trPr>
          <w:trHeight w:val="492"/>
          <w:jc w:val="center"/>
        </w:trPr>
        <w:tc>
          <w:tcPr>
            <w:tcW w:w="4888" w:type="dxa"/>
            <w:shd w:val="clear" w:color="auto" w:fill="FFFFFF"/>
            <w:vAlign w:val="center"/>
          </w:tcPr>
          <w:p w:rsidR="00951B3A" w:rsidRPr="00FF68F8" w:rsidRDefault="00951B3A" w:rsidP="008122B8">
            <w:pPr>
              <w:pStyle w:val="BodyText"/>
              <w:jc w:val="left"/>
              <w:rPr>
                <w:rFonts w:cs="B Nazanin"/>
                <w:sz w:val="24"/>
                <w:szCs w:val="24"/>
                <w:rtl/>
              </w:rPr>
            </w:pPr>
            <w:r w:rsidRPr="00FF68F8">
              <w:rPr>
                <w:rFonts w:cs="B Nazanin" w:hint="cs"/>
                <w:sz w:val="24"/>
                <w:szCs w:val="24"/>
                <w:rtl/>
              </w:rPr>
              <w:t>كله پزي و سيرابي فروشيها</w:t>
            </w:r>
          </w:p>
        </w:tc>
        <w:tc>
          <w:tcPr>
            <w:tcW w:w="788" w:type="dxa"/>
            <w:shd w:val="clear" w:color="auto" w:fill="F3F3F3"/>
            <w:vAlign w:val="center"/>
          </w:tcPr>
          <w:p w:rsidR="00951B3A" w:rsidRPr="00FF68F8" w:rsidRDefault="00951B3A" w:rsidP="008122B8">
            <w:pPr>
              <w:pStyle w:val="BodyText"/>
              <w:jc w:val="center"/>
              <w:rPr>
                <w:rFonts w:cs="B Nazanin"/>
                <w:sz w:val="24"/>
                <w:szCs w:val="24"/>
                <w:rtl/>
              </w:rPr>
            </w:pPr>
            <w:r w:rsidRPr="00FF68F8">
              <w:rPr>
                <w:rFonts w:cs="B Nazanin" w:hint="cs"/>
                <w:sz w:val="24"/>
                <w:szCs w:val="24"/>
                <w:rtl/>
              </w:rPr>
              <w:t>22</w:t>
            </w:r>
          </w:p>
        </w:tc>
        <w:tc>
          <w:tcPr>
            <w:tcW w:w="3585" w:type="dxa"/>
            <w:tcBorders>
              <w:right w:val="single" w:sz="4" w:space="0" w:color="auto"/>
            </w:tcBorders>
            <w:vAlign w:val="center"/>
          </w:tcPr>
          <w:p w:rsidR="00951B3A" w:rsidRPr="00FF68F8" w:rsidRDefault="00951B3A" w:rsidP="008122B8">
            <w:pPr>
              <w:pStyle w:val="BodyText"/>
              <w:jc w:val="left"/>
              <w:rPr>
                <w:rFonts w:cs="B Nazanin"/>
                <w:sz w:val="24"/>
                <w:szCs w:val="24"/>
                <w:rtl/>
              </w:rPr>
            </w:pPr>
            <w:r w:rsidRPr="00FF68F8">
              <w:rPr>
                <w:rFonts w:cs="B Nazanin" w:hint="cs"/>
                <w:sz w:val="24"/>
                <w:szCs w:val="24"/>
                <w:rtl/>
              </w:rPr>
              <w:t>درمانگاهها( پسماندغيرعفوني )</w:t>
            </w:r>
          </w:p>
        </w:tc>
        <w:tc>
          <w:tcPr>
            <w:tcW w:w="702" w:type="dxa"/>
            <w:tcBorders>
              <w:left w:val="single" w:sz="4" w:space="0" w:color="auto"/>
            </w:tcBorders>
            <w:vAlign w:val="center"/>
          </w:tcPr>
          <w:p w:rsidR="00951B3A" w:rsidRPr="00FF68F8" w:rsidRDefault="00951B3A" w:rsidP="008122B8">
            <w:pPr>
              <w:pStyle w:val="BodyText"/>
              <w:jc w:val="center"/>
              <w:rPr>
                <w:rFonts w:cs="B Nazanin"/>
                <w:sz w:val="24"/>
                <w:szCs w:val="24"/>
                <w:rtl/>
              </w:rPr>
            </w:pPr>
            <w:r w:rsidRPr="00FF68F8">
              <w:rPr>
                <w:rFonts w:cs="B Nazanin" w:hint="cs"/>
                <w:sz w:val="24"/>
                <w:szCs w:val="24"/>
                <w:rtl/>
              </w:rPr>
              <w:t>9</w:t>
            </w:r>
          </w:p>
        </w:tc>
      </w:tr>
      <w:tr w:rsidR="00951B3A" w:rsidRPr="00FF68F8" w:rsidTr="008122B8">
        <w:trPr>
          <w:trHeight w:val="503"/>
          <w:jc w:val="center"/>
        </w:trPr>
        <w:tc>
          <w:tcPr>
            <w:tcW w:w="4888" w:type="dxa"/>
            <w:shd w:val="clear" w:color="auto" w:fill="FFFFFF"/>
            <w:vAlign w:val="center"/>
          </w:tcPr>
          <w:p w:rsidR="00951B3A" w:rsidRPr="00FF68F8" w:rsidRDefault="00951B3A" w:rsidP="008122B8">
            <w:pPr>
              <w:pStyle w:val="BodyText"/>
              <w:jc w:val="left"/>
              <w:rPr>
                <w:rFonts w:cs="B Nazanin"/>
                <w:sz w:val="24"/>
                <w:szCs w:val="24"/>
                <w:rtl/>
              </w:rPr>
            </w:pPr>
            <w:r w:rsidRPr="00FF68F8">
              <w:rPr>
                <w:rFonts w:cs="B Nazanin" w:hint="cs"/>
                <w:sz w:val="24"/>
                <w:szCs w:val="24"/>
                <w:rtl/>
              </w:rPr>
              <w:t xml:space="preserve">مراكز اداري </w:t>
            </w:r>
            <w:r w:rsidRPr="00FF68F8">
              <w:rPr>
                <w:rFonts w:cs="Times New Roman" w:hint="cs"/>
                <w:sz w:val="24"/>
                <w:szCs w:val="24"/>
                <w:rtl/>
              </w:rPr>
              <w:t>–</w:t>
            </w:r>
            <w:r w:rsidRPr="00FF68F8">
              <w:rPr>
                <w:rFonts w:cs="B Nazanin" w:hint="cs"/>
                <w:sz w:val="24"/>
                <w:szCs w:val="24"/>
                <w:rtl/>
              </w:rPr>
              <w:t xml:space="preserve"> نهاذها </w:t>
            </w:r>
            <w:r w:rsidRPr="00FF68F8">
              <w:rPr>
                <w:rFonts w:cs="Times New Roman" w:hint="cs"/>
                <w:sz w:val="24"/>
                <w:szCs w:val="24"/>
                <w:rtl/>
              </w:rPr>
              <w:t>–</w:t>
            </w:r>
            <w:r w:rsidRPr="00FF68F8">
              <w:rPr>
                <w:rFonts w:cs="B Nazanin" w:hint="cs"/>
                <w:sz w:val="24"/>
                <w:szCs w:val="24"/>
                <w:rtl/>
              </w:rPr>
              <w:t xml:space="preserve"> شركت ها </w:t>
            </w:r>
            <w:r w:rsidRPr="00FF68F8">
              <w:rPr>
                <w:rFonts w:cs="Times New Roman" w:hint="cs"/>
                <w:sz w:val="24"/>
                <w:szCs w:val="24"/>
                <w:rtl/>
              </w:rPr>
              <w:t>–</w:t>
            </w:r>
            <w:r w:rsidRPr="00FF68F8">
              <w:rPr>
                <w:rFonts w:cs="B Nazanin" w:hint="cs"/>
                <w:sz w:val="24"/>
                <w:szCs w:val="24"/>
                <w:rtl/>
              </w:rPr>
              <w:t xml:space="preserve"> ارگانهاي دولتي و غير دولتي</w:t>
            </w:r>
          </w:p>
        </w:tc>
        <w:tc>
          <w:tcPr>
            <w:tcW w:w="788" w:type="dxa"/>
            <w:shd w:val="clear" w:color="auto" w:fill="F3F3F3"/>
            <w:vAlign w:val="center"/>
          </w:tcPr>
          <w:p w:rsidR="00951B3A" w:rsidRPr="00FF68F8" w:rsidRDefault="00951B3A" w:rsidP="008122B8">
            <w:pPr>
              <w:pStyle w:val="BodyText"/>
              <w:jc w:val="center"/>
              <w:rPr>
                <w:rFonts w:cs="B Nazanin"/>
                <w:sz w:val="24"/>
                <w:szCs w:val="24"/>
                <w:rtl/>
              </w:rPr>
            </w:pPr>
            <w:r w:rsidRPr="00FF68F8">
              <w:rPr>
                <w:rFonts w:cs="B Nazanin" w:hint="cs"/>
                <w:sz w:val="24"/>
                <w:szCs w:val="24"/>
                <w:rtl/>
              </w:rPr>
              <w:t>23</w:t>
            </w:r>
          </w:p>
        </w:tc>
        <w:tc>
          <w:tcPr>
            <w:tcW w:w="3585" w:type="dxa"/>
            <w:tcBorders>
              <w:right w:val="single" w:sz="4" w:space="0" w:color="auto"/>
            </w:tcBorders>
            <w:vAlign w:val="center"/>
          </w:tcPr>
          <w:p w:rsidR="00951B3A" w:rsidRPr="00FF68F8" w:rsidRDefault="00951B3A" w:rsidP="008122B8">
            <w:pPr>
              <w:pStyle w:val="BodyText"/>
              <w:jc w:val="left"/>
              <w:rPr>
                <w:rFonts w:cs="B Nazanin"/>
                <w:sz w:val="24"/>
                <w:szCs w:val="24"/>
                <w:rtl/>
              </w:rPr>
            </w:pPr>
            <w:r w:rsidRPr="00FF68F8">
              <w:rPr>
                <w:rFonts w:cs="B Nazanin" w:hint="cs"/>
                <w:sz w:val="24"/>
                <w:szCs w:val="24"/>
                <w:rtl/>
              </w:rPr>
              <w:t>بيمارستانها ( پسماند غير عفوني )</w:t>
            </w:r>
          </w:p>
        </w:tc>
        <w:tc>
          <w:tcPr>
            <w:tcW w:w="702" w:type="dxa"/>
            <w:tcBorders>
              <w:left w:val="single" w:sz="4" w:space="0" w:color="auto"/>
            </w:tcBorders>
            <w:vAlign w:val="center"/>
          </w:tcPr>
          <w:p w:rsidR="00951B3A" w:rsidRPr="00FF68F8" w:rsidRDefault="00951B3A" w:rsidP="008122B8">
            <w:pPr>
              <w:pStyle w:val="BodyText"/>
              <w:jc w:val="center"/>
              <w:rPr>
                <w:rFonts w:cs="B Nazanin"/>
                <w:sz w:val="24"/>
                <w:szCs w:val="24"/>
                <w:rtl/>
              </w:rPr>
            </w:pPr>
            <w:r w:rsidRPr="00FF68F8">
              <w:rPr>
                <w:rFonts w:cs="B Nazanin" w:hint="cs"/>
                <w:sz w:val="24"/>
                <w:szCs w:val="24"/>
                <w:rtl/>
              </w:rPr>
              <w:t>10</w:t>
            </w:r>
          </w:p>
        </w:tc>
      </w:tr>
      <w:tr w:rsidR="00951B3A" w:rsidRPr="00FF68F8" w:rsidTr="008122B8">
        <w:trPr>
          <w:trHeight w:val="492"/>
          <w:jc w:val="center"/>
        </w:trPr>
        <w:tc>
          <w:tcPr>
            <w:tcW w:w="4888" w:type="dxa"/>
            <w:shd w:val="clear" w:color="auto" w:fill="FFFFFF"/>
            <w:vAlign w:val="center"/>
          </w:tcPr>
          <w:p w:rsidR="00951B3A" w:rsidRPr="00FF68F8" w:rsidRDefault="00951B3A" w:rsidP="008122B8">
            <w:pPr>
              <w:pStyle w:val="BodyText"/>
              <w:jc w:val="left"/>
              <w:rPr>
                <w:rFonts w:cs="B Nazanin"/>
                <w:sz w:val="24"/>
                <w:szCs w:val="24"/>
                <w:rtl/>
              </w:rPr>
            </w:pPr>
            <w:r w:rsidRPr="00FF68F8">
              <w:rPr>
                <w:rFonts w:cs="B Nazanin" w:hint="cs"/>
                <w:sz w:val="24"/>
                <w:szCs w:val="24"/>
                <w:rtl/>
              </w:rPr>
              <w:t>مراكز آموزشي ( بجز مدارس دولتي )</w:t>
            </w:r>
          </w:p>
        </w:tc>
        <w:tc>
          <w:tcPr>
            <w:tcW w:w="788" w:type="dxa"/>
            <w:shd w:val="clear" w:color="auto" w:fill="F3F3F3"/>
            <w:vAlign w:val="center"/>
          </w:tcPr>
          <w:p w:rsidR="00951B3A" w:rsidRPr="00FF68F8" w:rsidRDefault="00951B3A" w:rsidP="008122B8">
            <w:pPr>
              <w:pStyle w:val="BodyText"/>
              <w:jc w:val="center"/>
              <w:rPr>
                <w:rFonts w:cs="B Nazanin"/>
                <w:sz w:val="24"/>
                <w:szCs w:val="24"/>
                <w:rtl/>
              </w:rPr>
            </w:pPr>
            <w:r w:rsidRPr="00FF68F8">
              <w:rPr>
                <w:rFonts w:cs="B Nazanin" w:hint="cs"/>
                <w:sz w:val="24"/>
                <w:szCs w:val="24"/>
                <w:rtl/>
              </w:rPr>
              <w:t>24</w:t>
            </w:r>
          </w:p>
        </w:tc>
        <w:tc>
          <w:tcPr>
            <w:tcW w:w="3585" w:type="dxa"/>
            <w:tcBorders>
              <w:right w:val="single" w:sz="4" w:space="0" w:color="auto"/>
            </w:tcBorders>
            <w:vAlign w:val="center"/>
          </w:tcPr>
          <w:p w:rsidR="00951B3A" w:rsidRPr="00FF68F8" w:rsidRDefault="00951B3A" w:rsidP="008122B8">
            <w:pPr>
              <w:pStyle w:val="BodyText"/>
              <w:jc w:val="left"/>
              <w:rPr>
                <w:rFonts w:cs="B Nazanin"/>
                <w:sz w:val="24"/>
                <w:szCs w:val="24"/>
                <w:rtl/>
              </w:rPr>
            </w:pPr>
            <w:r w:rsidRPr="00FF68F8">
              <w:rPr>
                <w:rFonts w:cs="B Nazanin" w:hint="cs"/>
                <w:sz w:val="24"/>
                <w:szCs w:val="24"/>
                <w:rtl/>
              </w:rPr>
              <w:t>آرايشگاههاي زنانه ومردانه</w:t>
            </w:r>
          </w:p>
        </w:tc>
        <w:tc>
          <w:tcPr>
            <w:tcW w:w="702" w:type="dxa"/>
            <w:tcBorders>
              <w:left w:val="single" w:sz="4" w:space="0" w:color="auto"/>
            </w:tcBorders>
            <w:vAlign w:val="center"/>
          </w:tcPr>
          <w:p w:rsidR="00951B3A" w:rsidRPr="00FF68F8" w:rsidRDefault="00951B3A" w:rsidP="008122B8">
            <w:pPr>
              <w:pStyle w:val="BodyText"/>
              <w:jc w:val="center"/>
              <w:rPr>
                <w:rFonts w:cs="B Nazanin"/>
                <w:sz w:val="24"/>
                <w:szCs w:val="24"/>
                <w:rtl/>
              </w:rPr>
            </w:pPr>
            <w:r w:rsidRPr="00FF68F8">
              <w:rPr>
                <w:rFonts w:cs="B Nazanin" w:hint="cs"/>
                <w:sz w:val="24"/>
                <w:szCs w:val="24"/>
                <w:rtl/>
              </w:rPr>
              <w:t>11</w:t>
            </w:r>
          </w:p>
        </w:tc>
      </w:tr>
      <w:tr w:rsidR="00951B3A" w:rsidRPr="00FF68F8" w:rsidTr="008122B8">
        <w:trPr>
          <w:trHeight w:val="492"/>
          <w:jc w:val="center"/>
        </w:trPr>
        <w:tc>
          <w:tcPr>
            <w:tcW w:w="4888" w:type="dxa"/>
            <w:shd w:val="clear" w:color="auto" w:fill="FFFFFF"/>
            <w:vAlign w:val="center"/>
          </w:tcPr>
          <w:p w:rsidR="00951B3A" w:rsidRPr="00FF68F8" w:rsidRDefault="00951B3A" w:rsidP="008122B8">
            <w:pPr>
              <w:pStyle w:val="BodyText"/>
              <w:jc w:val="left"/>
              <w:rPr>
                <w:rFonts w:cs="B Nazanin"/>
                <w:sz w:val="24"/>
                <w:szCs w:val="24"/>
                <w:rtl/>
              </w:rPr>
            </w:pPr>
            <w:r w:rsidRPr="00FF68F8">
              <w:rPr>
                <w:rFonts w:cs="B Nazanin" w:hint="cs"/>
                <w:sz w:val="24"/>
                <w:szCs w:val="24"/>
                <w:rtl/>
              </w:rPr>
              <w:t xml:space="preserve">بوفه هاي سينما </w:t>
            </w:r>
            <w:r w:rsidRPr="00FF68F8">
              <w:rPr>
                <w:rFonts w:cs="Times New Roman" w:hint="cs"/>
                <w:sz w:val="24"/>
                <w:szCs w:val="24"/>
                <w:rtl/>
              </w:rPr>
              <w:t>–</w:t>
            </w:r>
            <w:r w:rsidRPr="00FF68F8">
              <w:rPr>
                <w:rFonts w:cs="B Nazanin" w:hint="cs"/>
                <w:sz w:val="24"/>
                <w:szCs w:val="24"/>
                <w:rtl/>
              </w:rPr>
              <w:t xml:space="preserve"> مراكز آموزشي و ...</w:t>
            </w:r>
          </w:p>
        </w:tc>
        <w:tc>
          <w:tcPr>
            <w:tcW w:w="788" w:type="dxa"/>
            <w:shd w:val="clear" w:color="auto" w:fill="F3F3F3"/>
            <w:vAlign w:val="center"/>
          </w:tcPr>
          <w:p w:rsidR="00951B3A" w:rsidRPr="00FF68F8" w:rsidRDefault="00951B3A" w:rsidP="008122B8">
            <w:pPr>
              <w:pStyle w:val="BodyText"/>
              <w:jc w:val="center"/>
              <w:rPr>
                <w:rFonts w:cs="B Nazanin"/>
                <w:sz w:val="24"/>
                <w:szCs w:val="24"/>
                <w:rtl/>
              </w:rPr>
            </w:pPr>
            <w:r w:rsidRPr="00FF68F8">
              <w:rPr>
                <w:rFonts w:cs="B Nazanin" w:hint="cs"/>
                <w:sz w:val="24"/>
                <w:szCs w:val="24"/>
                <w:rtl/>
              </w:rPr>
              <w:t>25</w:t>
            </w:r>
          </w:p>
        </w:tc>
        <w:tc>
          <w:tcPr>
            <w:tcW w:w="3585" w:type="dxa"/>
            <w:tcBorders>
              <w:right w:val="single" w:sz="4" w:space="0" w:color="auto"/>
            </w:tcBorders>
            <w:vAlign w:val="center"/>
          </w:tcPr>
          <w:p w:rsidR="00951B3A" w:rsidRPr="00FF68F8" w:rsidRDefault="00951B3A" w:rsidP="008122B8">
            <w:pPr>
              <w:pStyle w:val="BodyText"/>
              <w:jc w:val="left"/>
              <w:rPr>
                <w:rFonts w:cs="B Nazanin"/>
                <w:sz w:val="24"/>
                <w:szCs w:val="24"/>
                <w:rtl/>
              </w:rPr>
            </w:pPr>
            <w:r w:rsidRPr="00FF68F8">
              <w:rPr>
                <w:rFonts w:cs="B Nazanin" w:hint="cs"/>
                <w:sz w:val="24"/>
                <w:szCs w:val="24"/>
                <w:rtl/>
              </w:rPr>
              <w:t>آشپزخانه ها ومطبخ</w:t>
            </w:r>
          </w:p>
        </w:tc>
        <w:tc>
          <w:tcPr>
            <w:tcW w:w="702" w:type="dxa"/>
            <w:tcBorders>
              <w:left w:val="single" w:sz="4" w:space="0" w:color="auto"/>
            </w:tcBorders>
            <w:vAlign w:val="center"/>
          </w:tcPr>
          <w:p w:rsidR="00951B3A" w:rsidRPr="00FF68F8" w:rsidRDefault="00951B3A" w:rsidP="008122B8">
            <w:pPr>
              <w:pStyle w:val="BodyText"/>
              <w:jc w:val="center"/>
              <w:rPr>
                <w:rFonts w:cs="B Nazanin"/>
                <w:sz w:val="24"/>
                <w:szCs w:val="24"/>
                <w:rtl/>
              </w:rPr>
            </w:pPr>
            <w:r w:rsidRPr="00FF68F8">
              <w:rPr>
                <w:rFonts w:cs="B Nazanin" w:hint="cs"/>
                <w:sz w:val="24"/>
                <w:szCs w:val="24"/>
                <w:rtl/>
              </w:rPr>
              <w:t>12</w:t>
            </w:r>
          </w:p>
        </w:tc>
      </w:tr>
      <w:tr w:rsidR="00951B3A" w:rsidRPr="00FF68F8" w:rsidTr="008122B8">
        <w:trPr>
          <w:trHeight w:val="503"/>
          <w:jc w:val="center"/>
        </w:trPr>
        <w:tc>
          <w:tcPr>
            <w:tcW w:w="4888" w:type="dxa"/>
            <w:shd w:val="clear" w:color="auto" w:fill="FFFFFF"/>
          </w:tcPr>
          <w:p w:rsidR="00951B3A" w:rsidRPr="00FF68F8" w:rsidRDefault="00951B3A" w:rsidP="008122B8">
            <w:pPr>
              <w:pStyle w:val="BodyText"/>
              <w:rPr>
                <w:rFonts w:cs="B Nazanin"/>
                <w:sz w:val="24"/>
                <w:szCs w:val="24"/>
                <w:rtl/>
              </w:rPr>
            </w:pPr>
          </w:p>
        </w:tc>
        <w:tc>
          <w:tcPr>
            <w:tcW w:w="788" w:type="dxa"/>
            <w:shd w:val="clear" w:color="auto" w:fill="F3F3F3"/>
            <w:vAlign w:val="center"/>
          </w:tcPr>
          <w:p w:rsidR="00951B3A" w:rsidRPr="00FF68F8" w:rsidRDefault="00951B3A" w:rsidP="008122B8">
            <w:pPr>
              <w:pStyle w:val="BodyText"/>
              <w:jc w:val="center"/>
              <w:rPr>
                <w:rFonts w:cs="B Nazanin"/>
                <w:sz w:val="24"/>
                <w:szCs w:val="24"/>
                <w:rtl/>
              </w:rPr>
            </w:pPr>
          </w:p>
        </w:tc>
        <w:tc>
          <w:tcPr>
            <w:tcW w:w="3585" w:type="dxa"/>
            <w:tcBorders>
              <w:right w:val="single" w:sz="4" w:space="0" w:color="auto"/>
            </w:tcBorders>
            <w:vAlign w:val="center"/>
          </w:tcPr>
          <w:p w:rsidR="00951B3A" w:rsidRPr="00FF68F8" w:rsidRDefault="00951B3A" w:rsidP="008122B8">
            <w:pPr>
              <w:pStyle w:val="BodyText"/>
              <w:jc w:val="left"/>
              <w:rPr>
                <w:rFonts w:cs="B Nazanin"/>
                <w:sz w:val="24"/>
                <w:szCs w:val="24"/>
                <w:rtl/>
              </w:rPr>
            </w:pPr>
            <w:r w:rsidRPr="00FF68F8">
              <w:rPr>
                <w:rFonts w:cs="B Nazanin" w:hint="cs"/>
                <w:sz w:val="24"/>
                <w:szCs w:val="24"/>
                <w:rtl/>
              </w:rPr>
              <w:t>كافه ترياها و كافي شاپها</w:t>
            </w:r>
          </w:p>
        </w:tc>
        <w:tc>
          <w:tcPr>
            <w:tcW w:w="702" w:type="dxa"/>
            <w:tcBorders>
              <w:left w:val="single" w:sz="4" w:space="0" w:color="auto"/>
            </w:tcBorders>
            <w:vAlign w:val="center"/>
          </w:tcPr>
          <w:p w:rsidR="00951B3A" w:rsidRPr="00FF68F8" w:rsidRDefault="00951B3A" w:rsidP="008122B8">
            <w:pPr>
              <w:pStyle w:val="BodyText"/>
              <w:jc w:val="center"/>
              <w:rPr>
                <w:rFonts w:cs="B Nazanin"/>
                <w:sz w:val="24"/>
                <w:szCs w:val="24"/>
                <w:rtl/>
              </w:rPr>
            </w:pPr>
            <w:r w:rsidRPr="00FF68F8">
              <w:rPr>
                <w:rFonts w:cs="B Nazanin" w:hint="cs"/>
                <w:sz w:val="24"/>
                <w:szCs w:val="24"/>
                <w:rtl/>
              </w:rPr>
              <w:t>13</w:t>
            </w:r>
          </w:p>
        </w:tc>
      </w:tr>
    </w:tbl>
    <w:p w:rsidR="00951B3A" w:rsidRPr="00FF68F8" w:rsidRDefault="00951B3A" w:rsidP="00700747">
      <w:pPr>
        <w:pStyle w:val="BodyText"/>
        <w:tabs>
          <w:tab w:val="left" w:pos="3950"/>
          <w:tab w:val="center" w:pos="5102"/>
        </w:tabs>
        <w:jc w:val="left"/>
        <w:rPr>
          <w:rFonts w:cs="B Nazanin"/>
          <w:b/>
          <w:bCs/>
          <w:sz w:val="24"/>
          <w:szCs w:val="24"/>
          <w:rtl/>
        </w:rPr>
      </w:pPr>
    </w:p>
    <w:p w:rsidR="006B3C2A" w:rsidRPr="00A919DB" w:rsidRDefault="00F50B4D" w:rsidP="00363228">
      <w:pPr>
        <w:pStyle w:val="Heading2"/>
        <w:spacing w:line="360" w:lineRule="auto"/>
        <w:rPr>
          <w:rFonts w:cs="2  Titr"/>
          <w:i w:val="0"/>
          <w:iCs w:val="0"/>
          <w:sz w:val="22"/>
          <w:szCs w:val="22"/>
          <w:rtl/>
          <w:lang w:bidi="fa-IR"/>
        </w:rPr>
      </w:pPr>
      <w:bookmarkStart w:id="130" w:name="_Toc127208027"/>
      <w:bookmarkStart w:id="131" w:name="_Toc91155229"/>
      <w:bookmarkStart w:id="132" w:name="_Toc91157603"/>
      <w:bookmarkStart w:id="133" w:name="_Toc91158697"/>
      <w:bookmarkStart w:id="134" w:name="_Toc91318350"/>
      <w:bookmarkStart w:id="135" w:name="_Toc91327101"/>
      <w:bookmarkStart w:id="136" w:name="_Toc92698960"/>
      <w:r w:rsidRPr="00A919DB">
        <w:rPr>
          <w:rFonts w:cs="2  Titr" w:hint="cs"/>
          <w:i w:val="0"/>
          <w:iCs w:val="0"/>
          <w:sz w:val="22"/>
          <w:szCs w:val="22"/>
          <w:rtl/>
          <w:lang w:bidi="fa-IR"/>
        </w:rPr>
        <w:t xml:space="preserve">بهاي خدمات </w:t>
      </w:r>
      <w:r w:rsidR="0039153B" w:rsidRPr="00A919DB">
        <w:rPr>
          <w:rFonts w:cs="2  Titr" w:hint="cs"/>
          <w:i w:val="0"/>
          <w:iCs w:val="0"/>
          <w:sz w:val="22"/>
          <w:szCs w:val="22"/>
          <w:rtl/>
          <w:lang w:bidi="fa-IR"/>
        </w:rPr>
        <w:t>حفظ و نگهداری تجهیزات</w:t>
      </w:r>
      <w:r w:rsidR="005663E6" w:rsidRPr="00A919DB">
        <w:rPr>
          <w:rFonts w:cs="2  Titr" w:hint="cs"/>
          <w:i w:val="0"/>
          <w:iCs w:val="0"/>
          <w:sz w:val="22"/>
          <w:szCs w:val="22"/>
          <w:rtl/>
          <w:lang w:bidi="fa-IR"/>
        </w:rPr>
        <w:t xml:space="preserve"> (سدمعبر)</w:t>
      </w:r>
      <w:bookmarkEnd w:id="130"/>
      <w:r w:rsidR="00CF0AF5" w:rsidRPr="00A919DB">
        <w:rPr>
          <w:rFonts w:cs="2  Titr" w:hint="cs"/>
          <w:i w:val="0"/>
          <w:iCs w:val="0"/>
          <w:sz w:val="22"/>
          <w:szCs w:val="22"/>
          <w:rtl/>
          <w:lang w:bidi="fa-IR"/>
        </w:rPr>
        <w:t xml:space="preserve"> </w:t>
      </w:r>
      <w:bookmarkEnd w:id="131"/>
      <w:bookmarkEnd w:id="132"/>
      <w:bookmarkEnd w:id="133"/>
      <w:bookmarkEnd w:id="134"/>
      <w:bookmarkEnd w:id="135"/>
      <w:bookmarkEnd w:id="136"/>
    </w:p>
    <w:p w:rsidR="00491D71" w:rsidRPr="00FF68F8" w:rsidRDefault="008F65CC" w:rsidP="00951B3A">
      <w:pPr>
        <w:spacing w:line="360" w:lineRule="auto"/>
        <w:jc w:val="both"/>
        <w:rPr>
          <w:rFonts w:cs="B Nazanin"/>
          <w:sz w:val="28"/>
          <w:szCs w:val="28"/>
          <w:rtl/>
          <w:lang w:bidi="fa-IR"/>
        </w:rPr>
      </w:pPr>
      <w:r w:rsidRPr="00FF68F8">
        <w:rPr>
          <w:rFonts w:cs="B Nazanin" w:hint="cs"/>
          <w:sz w:val="28"/>
          <w:szCs w:val="28"/>
          <w:rtl/>
          <w:lang w:bidi="fa-IR"/>
        </w:rPr>
        <w:t xml:space="preserve">نظر </w:t>
      </w:r>
      <w:r w:rsidR="00687E11" w:rsidRPr="00FF68F8">
        <w:rPr>
          <w:rFonts w:cs="B Nazanin" w:hint="cs"/>
          <w:sz w:val="28"/>
          <w:szCs w:val="28"/>
          <w:rtl/>
          <w:lang w:bidi="fa-IR"/>
        </w:rPr>
        <w:t>به اينكه درمواردي جهت رفع سد معبر باكمك مامورين انتظامي و</w:t>
      </w:r>
      <w:r w:rsidRPr="00FF68F8">
        <w:rPr>
          <w:rFonts w:cs="B Nazanin" w:hint="cs"/>
          <w:sz w:val="28"/>
          <w:szCs w:val="28"/>
          <w:rtl/>
          <w:lang w:bidi="fa-IR"/>
        </w:rPr>
        <w:t>ضابطين قضايي خودروها و وسايل</w:t>
      </w:r>
      <w:r w:rsidR="009A42C2" w:rsidRPr="00FF68F8">
        <w:rPr>
          <w:rFonts w:cs="B Nazanin" w:hint="cs"/>
          <w:sz w:val="28"/>
          <w:szCs w:val="28"/>
          <w:rtl/>
          <w:lang w:bidi="fa-IR"/>
        </w:rPr>
        <w:t xml:space="preserve"> كه سد</w:t>
      </w:r>
      <w:r w:rsidRPr="00FF68F8">
        <w:rPr>
          <w:rFonts w:cs="B Nazanin" w:hint="cs"/>
          <w:sz w:val="28"/>
          <w:szCs w:val="28"/>
          <w:rtl/>
          <w:lang w:bidi="fa-IR"/>
        </w:rPr>
        <w:t>معبر</w:t>
      </w:r>
      <w:r w:rsidR="009A42C2" w:rsidRPr="00FF68F8">
        <w:rPr>
          <w:rFonts w:cs="B Nazanin" w:hint="cs"/>
          <w:sz w:val="28"/>
          <w:szCs w:val="28"/>
          <w:rtl/>
          <w:lang w:bidi="fa-IR"/>
        </w:rPr>
        <w:t xml:space="preserve"> </w:t>
      </w:r>
      <w:r w:rsidR="00687E11" w:rsidRPr="00FF68F8">
        <w:rPr>
          <w:rFonts w:cs="B Nazanin" w:hint="cs"/>
          <w:sz w:val="28"/>
          <w:szCs w:val="28"/>
          <w:rtl/>
          <w:lang w:bidi="fa-IR"/>
        </w:rPr>
        <w:t>ايجاد نموده اند</w:t>
      </w:r>
      <w:r w:rsidRPr="00FF68F8">
        <w:rPr>
          <w:rFonts w:cs="B Nazanin" w:hint="cs"/>
          <w:sz w:val="28"/>
          <w:szCs w:val="28"/>
          <w:rtl/>
          <w:lang w:bidi="fa-IR"/>
        </w:rPr>
        <w:t xml:space="preserve"> به پاركينگ و انبار شهرداري هدايت و </w:t>
      </w:r>
      <w:r w:rsidR="00687E11" w:rsidRPr="00FF68F8">
        <w:rPr>
          <w:rFonts w:cs="B Nazanin" w:hint="cs"/>
          <w:sz w:val="28"/>
          <w:szCs w:val="28"/>
          <w:rtl/>
          <w:lang w:bidi="fa-IR"/>
        </w:rPr>
        <w:t>م</w:t>
      </w:r>
      <w:r w:rsidRPr="00FF68F8">
        <w:rPr>
          <w:rFonts w:cs="B Nazanin" w:hint="cs"/>
          <w:sz w:val="28"/>
          <w:szCs w:val="28"/>
          <w:rtl/>
          <w:lang w:bidi="fa-IR"/>
        </w:rPr>
        <w:t>توقف ميگرد</w:t>
      </w:r>
      <w:r w:rsidR="00687E11" w:rsidRPr="00FF68F8">
        <w:rPr>
          <w:rFonts w:cs="B Nazanin" w:hint="cs"/>
          <w:sz w:val="28"/>
          <w:szCs w:val="28"/>
          <w:rtl/>
          <w:lang w:bidi="fa-IR"/>
        </w:rPr>
        <w:t>ن</w:t>
      </w:r>
      <w:r w:rsidRPr="00FF68F8">
        <w:rPr>
          <w:rFonts w:cs="B Nazanin" w:hint="cs"/>
          <w:sz w:val="28"/>
          <w:szCs w:val="28"/>
          <w:rtl/>
          <w:lang w:bidi="fa-IR"/>
        </w:rPr>
        <w:t xml:space="preserve">د و اين امر </w:t>
      </w:r>
      <w:r w:rsidR="00687E11" w:rsidRPr="00FF68F8">
        <w:rPr>
          <w:rFonts w:cs="B Nazanin" w:hint="cs"/>
          <w:sz w:val="28"/>
          <w:szCs w:val="28"/>
          <w:rtl/>
          <w:lang w:bidi="fa-IR"/>
        </w:rPr>
        <w:t>براي</w:t>
      </w:r>
      <w:r w:rsidRPr="00FF68F8">
        <w:rPr>
          <w:rFonts w:cs="B Nazanin" w:hint="cs"/>
          <w:sz w:val="28"/>
          <w:szCs w:val="28"/>
          <w:rtl/>
          <w:lang w:bidi="fa-IR"/>
        </w:rPr>
        <w:t xml:space="preserve"> شهرداري هزينه هاي حمل ونگهداري را در پي دارد </w:t>
      </w:r>
      <w:r w:rsidR="00687E11" w:rsidRPr="00FF68F8">
        <w:rPr>
          <w:rFonts w:cs="B Nazanin" w:hint="cs"/>
          <w:sz w:val="28"/>
          <w:szCs w:val="28"/>
          <w:rtl/>
          <w:lang w:bidi="fa-IR"/>
        </w:rPr>
        <w:t>لذا از مالكين اينگونه خودرو ها و وسايل بهاي خدمات به شرح ذيل اخذ مي شود</w:t>
      </w:r>
      <w:r w:rsidR="004330BB" w:rsidRPr="00FF68F8">
        <w:rPr>
          <w:rFonts w:cs="B Nazanin" w:hint="cs"/>
          <w:sz w:val="28"/>
          <w:szCs w:val="28"/>
          <w:rtl/>
          <w:lang w:bidi="fa-IR"/>
        </w:rPr>
        <w:t xml:space="preserve"> </w:t>
      </w:r>
      <w:r w:rsidR="00F101B7" w:rsidRPr="00FF68F8">
        <w:rPr>
          <w:rFonts w:cs="B Nazanin" w:hint="cs"/>
          <w:sz w:val="28"/>
          <w:szCs w:val="28"/>
          <w:rtl/>
          <w:lang w:bidi="fa-IR"/>
        </w:rPr>
        <w:t>:</w:t>
      </w:r>
      <w:bookmarkStart w:id="137" w:name="_Toc91155230"/>
      <w:bookmarkStart w:id="138" w:name="_Toc91157604"/>
      <w:bookmarkStart w:id="139" w:name="_Toc91158698"/>
      <w:bookmarkStart w:id="140" w:name="_Toc91318351"/>
      <w:bookmarkStart w:id="141" w:name="_Toc91327102"/>
    </w:p>
    <w:tbl>
      <w:tblPr>
        <w:tblpPr w:leftFromText="180" w:rightFromText="180" w:vertAnchor="text" w:tblpXSpec="center" w:tblpY="1"/>
        <w:tblOverlap w:val="never"/>
        <w:bidiVisual/>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tblPr>
      <w:tblGrid>
        <w:gridCol w:w="2957"/>
        <w:gridCol w:w="2399"/>
        <w:gridCol w:w="3563"/>
      </w:tblGrid>
      <w:tr w:rsidR="00491D71" w:rsidRPr="00FF68F8" w:rsidTr="00210E11">
        <w:trPr>
          <w:trHeight w:val="478"/>
        </w:trPr>
        <w:tc>
          <w:tcPr>
            <w:tcW w:w="2957" w:type="dxa"/>
            <w:shd w:val="clear" w:color="auto" w:fill="auto"/>
            <w:vAlign w:val="center"/>
          </w:tcPr>
          <w:p w:rsidR="00491D71" w:rsidRPr="00FF68F8" w:rsidRDefault="00491D71">
            <w:pPr>
              <w:jc w:val="center"/>
              <w:rPr>
                <w:rFonts w:cs="B Nazanin"/>
                <w:sz w:val="22"/>
                <w:szCs w:val="22"/>
                <w:rtl/>
                <w:lang w:bidi="fa-IR"/>
              </w:rPr>
            </w:pPr>
            <w:r w:rsidRPr="00FF68F8">
              <w:rPr>
                <w:rFonts w:cs="B Nazanin" w:hint="cs"/>
                <w:sz w:val="22"/>
                <w:szCs w:val="22"/>
                <w:rtl/>
                <w:lang w:bidi="fa-IR"/>
              </w:rPr>
              <w:t>نوع خودرو يا وسيله</w:t>
            </w:r>
          </w:p>
        </w:tc>
        <w:tc>
          <w:tcPr>
            <w:tcW w:w="2399" w:type="dxa"/>
            <w:shd w:val="clear" w:color="auto" w:fill="auto"/>
            <w:vAlign w:val="center"/>
          </w:tcPr>
          <w:p w:rsidR="00491D71" w:rsidRPr="00FF68F8" w:rsidRDefault="00491D71">
            <w:pPr>
              <w:jc w:val="center"/>
              <w:rPr>
                <w:rFonts w:cs="B Nazanin"/>
                <w:sz w:val="22"/>
                <w:szCs w:val="22"/>
                <w:rtl/>
                <w:lang w:bidi="fa-IR"/>
              </w:rPr>
            </w:pPr>
            <w:r w:rsidRPr="00FF68F8">
              <w:rPr>
                <w:rFonts w:cs="B Nazanin" w:hint="cs"/>
                <w:sz w:val="22"/>
                <w:szCs w:val="22"/>
                <w:rtl/>
                <w:lang w:bidi="fa-IR"/>
              </w:rPr>
              <w:t>بهاي انتقال و حمل به ريال</w:t>
            </w:r>
          </w:p>
          <w:p w:rsidR="00491D71" w:rsidRPr="00FF68F8" w:rsidRDefault="00491D71">
            <w:pPr>
              <w:jc w:val="center"/>
              <w:rPr>
                <w:rFonts w:cs="B Nazanin"/>
                <w:sz w:val="22"/>
                <w:szCs w:val="22"/>
                <w:rtl/>
                <w:lang w:bidi="fa-IR"/>
              </w:rPr>
            </w:pPr>
            <w:r w:rsidRPr="00FF68F8">
              <w:rPr>
                <w:rFonts w:cs="B Nazanin" w:hint="cs"/>
                <w:sz w:val="18"/>
                <w:szCs w:val="18"/>
                <w:rtl/>
                <w:lang w:bidi="fa-IR"/>
              </w:rPr>
              <w:t>(به ازای هر کیلومتر)</w:t>
            </w:r>
          </w:p>
        </w:tc>
        <w:tc>
          <w:tcPr>
            <w:tcW w:w="3563" w:type="dxa"/>
            <w:shd w:val="clear" w:color="auto" w:fill="auto"/>
            <w:vAlign w:val="center"/>
          </w:tcPr>
          <w:p w:rsidR="00491D71" w:rsidRPr="00FF68F8" w:rsidRDefault="00491D71">
            <w:pPr>
              <w:jc w:val="center"/>
              <w:rPr>
                <w:rFonts w:cs="B Nazanin"/>
                <w:sz w:val="20"/>
                <w:szCs w:val="20"/>
                <w:rtl/>
                <w:lang w:bidi="fa-IR"/>
              </w:rPr>
            </w:pPr>
            <w:r w:rsidRPr="00FF68F8">
              <w:rPr>
                <w:rFonts w:cs="B Nazanin" w:hint="cs"/>
                <w:sz w:val="20"/>
                <w:szCs w:val="20"/>
                <w:rtl/>
                <w:lang w:bidi="fa-IR"/>
              </w:rPr>
              <w:t>حق پاركينگ يا انباربه ازائ هرروز به ريال</w:t>
            </w:r>
          </w:p>
        </w:tc>
      </w:tr>
      <w:tr w:rsidR="00491D71" w:rsidRPr="00FF68F8" w:rsidTr="00210E11">
        <w:trPr>
          <w:trHeight w:val="517"/>
        </w:trPr>
        <w:tc>
          <w:tcPr>
            <w:tcW w:w="2957" w:type="dxa"/>
            <w:shd w:val="clear" w:color="auto" w:fill="auto"/>
            <w:vAlign w:val="center"/>
          </w:tcPr>
          <w:p w:rsidR="00491D71" w:rsidRPr="00FF68F8" w:rsidRDefault="00491D71">
            <w:pPr>
              <w:rPr>
                <w:rFonts w:cs="B Nazanin"/>
                <w:rtl/>
                <w:lang w:bidi="fa-IR"/>
              </w:rPr>
            </w:pPr>
            <w:r w:rsidRPr="00FF68F8">
              <w:rPr>
                <w:rFonts w:cs="B Nazanin" w:hint="cs"/>
                <w:rtl/>
                <w:lang w:bidi="fa-IR"/>
              </w:rPr>
              <w:t>موتورسيكلت وگاري ونظايرآن</w:t>
            </w:r>
          </w:p>
        </w:tc>
        <w:tc>
          <w:tcPr>
            <w:tcW w:w="2399" w:type="dxa"/>
            <w:shd w:val="clear" w:color="auto" w:fill="auto"/>
            <w:vAlign w:val="center"/>
          </w:tcPr>
          <w:p w:rsidR="00491D71" w:rsidRPr="00FF68F8" w:rsidRDefault="00491D71">
            <w:pPr>
              <w:jc w:val="center"/>
              <w:rPr>
                <w:rFonts w:cs="B Nazanin"/>
                <w:sz w:val="28"/>
                <w:szCs w:val="28"/>
                <w:rtl/>
                <w:lang w:bidi="fa-IR"/>
              </w:rPr>
            </w:pPr>
            <w:r w:rsidRPr="00FF68F8">
              <w:rPr>
                <w:rFonts w:cs="B Nazanin" w:hint="cs"/>
                <w:sz w:val="28"/>
                <w:szCs w:val="28"/>
                <w:rtl/>
                <w:lang w:bidi="fa-IR"/>
              </w:rPr>
              <w:t>000/500</w:t>
            </w:r>
          </w:p>
        </w:tc>
        <w:tc>
          <w:tcPr>
            <w:tcW w:w="3563" w:type="dxa"/>
            <w:shd w:val="clear" w:color="auto" w:fill="auto"/>
            <w:vAlign w:val="center"/>
          </w:tcPr>
          <w:p w:rsidR="00491D71" w:rsidRPr="00FF68F8" w:rsidRDefault="00491D71">
            <w:pPr>
              <w:jc w:val="center"/>
              <w:rPr>
                <w:rFonts w:cs="B Nazanin"/>
                <w:sz w:val="28"/>
                <w:szCs w:val="28"/>
                <w:rtl/>
                <w:lang w:bidi="fa-IR"/>
              </w:rPr>
            </w:pPr>
            <w:r w:rsidRPr="00FF68F8">
              <w:rPr>
                <w:rFonts w:cs="B Nazanin" w:hint="cs"/>
                <w:sz w:val="28"/>
                <w:szCs w:val="28"/>
                <w:rtl/>
                <w:lang w:bidi="fa-IR"/>
              </w:rPr>
              <w:t>000/70</w:t>
            </w:r>
          </w:p>
        </w:tc>
      </w:tr>
      <w:tr w:rsidR="00491D71" w:rsidRPr="00FF68F8" w:rsidTr="00210E11">
        <w:trPr>
          <w:trHeight w:val="517"/>
        </w:trPr>
        <w:tc>
          <w:tcPr>
            <w:tcW w:w="2957" w:type="dxa"/>
            <w:shd w:val="clear" w:color="auto" w:fill="auto"/>
            <w:vAlign w:val="center"/>
          </w:tcPr>
          <w:p w:rsidR="00491D71" w:rsidRPr="00FF68F8" w:rsidRDefault="00491D71">
            <w:pPr>
              <w:rPr>
                <w:rFonts w:cs="B Nazanin"/>
                <w:rtl/>
                <w:lang w:bidi="fa-IR"/>
              </w:rPr>
            </w:pPr>
            <w:r w:rsidRPr="00FF68F8">
              <w:rPr>
                <w:rFonts w:cs="B Nazanin" w:hint="cs"/>
                <w:rtl/>
                <w:lang w:bidi="fa-IR"/>
              </w:rPr>
              <w:t>وانت بار</w:t>
            </w:r>
          </w:p>
        </w:tc>
        <w:tc>
          <w:tcPr>
            <w:tcW w:w="2399" w:type="dxa"/>
            <w:shd w:val="clear" w:color="auto" w:fill="auto"/>
            <w:vAlign w:val="center"/>
          </w:tcPr>
          <w:p w:rsidR="00491D71" w:rsidRPr="00FF68F8" w:rsidRDefault="00491D71">
            <w:pPr>
              <w:jc w:val="center"/>
              <w:rPr>
                <w:rFonts w:cs="B Nazanin"/>
                <w:sz w:val="28"/>
                <w:szCs w:val="28"/>
                <w:rtl/>
                <w:lang w:bidi="fa-IR"/>
              </w:rPr>
            </w:pPr>
            <w:r w:rsidRPr="00FF68F8">
              <w:rPr>
                <w:rFonts w:cs="B Nazanin" w:hint="cs"/>
                <w:sz w:val="28"/>
                <w:szCs w:val="28"/>
                <w:rtl/>
                <w:lang w:bidi="fa-IR"/>
              </w:rPr>
              <w:t>000/700</w:t>
            </w:r>
          </w:p>
        </w:tc>
        <w:tc>
          <w:tcPr>
            <w:tcW w:w="3563" w:type="dxa"/>
            <w:shd w:val="clear" w:color="auto" w:fill="auto"/>
            <w:vAlign w:val="center"/>
          </w:tcPr>
          <w:p w:rsidR="00491D71" w:rsidRPr="00FF68F8" w:rsidRDefault="00491D71">
            <w:pPr>
              <w:jc w:val="center"/>
              <w:rPr>
                <w:rFonts w:cs="B Nazanin"/>
                <w:sz w:val="28"/>
                <w:szCs w:val="28"/>
                <w:rtl/>
                <w:lang w:bidi="fa-IR"/>
              </w:rPr>
            </w:pPr>
            <w:r w:rsidRPr="00FF68F8">
              <w:rPr>
                <w:rFonts w:cs="B Nazanin" w:hint="cs"/>
                <w:sz w:val="28"/>
                <w:szCs w:val="28"/>
                <w:rtl/>
                <w:lang w:bidi="fa-IR"/>
              </w:rPr>
              <w:t>000/80</w:t>
            </w:r>
          </w:p>
        </w:tc>
      </w:tr>
      <w:tr w:rsidR="00491D71" w:rsidRPr="00FF68F8" w:rsidTr="00210E11">
        <w:trPr>
          <w:trHeight w:val="517"/>
        </w:trPr>
        <w:tc>
          <w:tcPr>
            <w:tcW w:w="2957" w:type="dxa"/>
            <w:shd w:val="clear" w:color="auto" w:fill="auto"/>
            <w:vAlign w:val="center"/>
          </w:tcPr>
          <w:p w:rsidR="00491D71" w:rsidRPr="00FF68F8" w:rsidRDefault="00491D71">
            <w:pPr>
              <w:rPr>
                <w:rFonts w:cs="B Nazanin"/>
                <w:rtl/>
                <w:lang w:bidi="fa-IR"/>
              </w:rPr>
            </w:pPr>
            <w:r w:rsidRPr="00FF68F8">
              <w:rPr>
                <w:rFonts w:cs="B Nazanin" w:hint="cs"/>
                <w:rtl/>
                <w:lang w:bidi="fa-IR"/>
              </w:rPr>
              <w:t>كاميونت و ميني بار و نظاير آن</w:t>
            </w:r>
          </w:p>
        </w:tc>
        <w:tc>
          <w:tcPr>
            <w:tcW w:w="2399" w:type="dxa"/>
            <w:shd w:val="clear" w:color="auto" w:fill="auto"/>
            <w:vAlign w:val="center"/>
          </w:tcPr>
          <w:p w:rsidR="00491D71" w:rsidRPr="00FF68F8" w:rsidRDefault="00491D71">
            <w:pPr>
              <w:jc w:val="center"/>
              <w:rPr>
                <w:rFonts w:cs="B Nazanin"/>
                <w:sz w:val="28"/>
                <w:szCs w:val="28"/>
                <w:rtl/>
                <w:lang w:bidi="fa-IR"/>
              </w:rPr>
            </w:pPr>
            <w:r w:rsidRPr="00FF68F8">
              <w:rPr>
                <w:rFonts w:cs="B Nazanin" w:hint="cs"/>
                <w:sz w:val="28"/>
                <w:szCs w:val="28"/>
                <w:rtl/>
                <w:lang w:bidi="fa-IR"/>
              </w:rPr>
              <w:t>000/800</w:t>
            </w:r>
          </w:p>
        </w:tc>
        <w:tc>
          <w:tcPr>
            <w:tcW w:w="3563" w:type="dxa"/>
            <w:shd w:val="clear" w:color="auto" w:fill="auto"/>
            <w:vAlign w:val="center"/>
          </w:tcPr>
          <w:p w:rsidR="00491D71" w:rsidRPr="00FF68F8" w:rsidRDefault="00491D71">
            <w:pPr>
              <w:jc w:val="center"/>
              <w:rPr>
                <w:rFonts w:cs="B Nazanin"/>
                <w:sz w:val="28"/>
                <w:szCs w:val="28"/>
                <w:rtl/>
                <w:lang w:bidi="fa-IR"/>
              </w:rPr>
            </w:pPr>
            <w:r w:rsidRPr="00FF68F8">
              <w:rPr>
                <w:rFonts w:cs="B Nazanin" w:hint="cs"/>
                <w:sz w:val="28"/>
                <w:szCs w:val="28"/>
                <w:rtl/>
                <w:lang w:bidi="fa-IR"/>
              </w:rPr>
              <w:t>000/98</w:t>
            </w:r>
          </w:p>
        </w:tc>
      </w:tr>
      <w:tr w:rsidR="00491D71" w:rsidRPr="00FF68F8" w:rsidTr="00210E11">
        <w:trPr>
          <w:trHeight w:val="517"/>
        </w:trPr>
        <w:tc>
          <w:tcPr>
            <w:tcW w:w="2957" w:type="dxa"/>
            <w:shd w:val="clear" w:color="auto" w:fill="auto"/>
            <w:vAlign w:val="center"/>
          </w:tcPr>
          <w:p w:rsidR="00491D71" w:rsidRPr="00FF68F8" w:rsidRDefault="00491D71">
            <w:pPr>
              <w:rPr>
                <w:rFonts w:cs="B Nazanin"/>
                <w:rtl/>
                <w:lang w:bidi="fa-IR"/>
              </w:rPr>
            </w:pPr>
            <w:r w:rsidRPr="00FF68F8">
              <w:rPr>
                <w:rFonts w:cs="B Nazanin" w:hint="cs"/>
                <w:rtl/>
                <w:lang w:bidi="fa-IR"/>
              </w:rPr>
              <w:t xml:space="preserve">كاميون </w:t>
            </w:r>
          </w:p>
        </w:tc>
        <w:tc>
          <w:tcPr>
            <w:tcW w:w="2399" w:type="dxa"/>
            <w:shd w:val="clear" w:color="auto" w:fill="auto"/>
            <w:vAlign w:val="center"/>
          </w:tcPr>
          <w:p w:rsidR="00491D71" w:rsidRPr="00FF68F8" w:rsidRDefault="00491D71">
            <w:pPr>
              <w:jc w:val="center"/>
              <w:rPr>
                <w:rFonts w:cs="B Nazanin"/>
                <w:sz w:val="28"/>
                <w:szCs w:val="28"/>
                <w:rtl/>
                <w:lang w:bidi="fa-IR"/>
              </w:rPr>
            </w:pPr>
            <w:r w:rsidRPr="00FF68F8">
              <w:rPr>
                <w:rFonts w:cs="B Nazanin" w:hint="cs"/>
                <w:sz w:val="28"/>
                <w:szCs w:val="28"/>
                <w:rtl/>
                <w:lang w:bidi="fa-IR"/>
              </w:rPr>
              <w:t>000/000/1</w:t>
            </w:r>
          </w:p>
        </w:tc>
        <w:tc>
          <w:tcPr>
            <w:tcW w:w="3563" w:type="dxa"/>
            <w:shd w:val="clear" w:color="auto" w:fill="auto"/>
            <w:vAlign w:val="center"/>
          </w:tcPr>
          <w:p w:rsidR="00491D71" w:rsidRPr="00FF68F8" w:rsidRDefault="00491D71">
            <w:pPr>
              <w:jc w:val="center"/>
              <w:rPr>
                <w:rFonts w:cs="B Nazanin"/>
                <w:sz w:val="28"/>
                <w:szCs w:val="28"/>
                <w:rtl/>
                <w:lang w:bidi="fa-IR"/>
              </w:rPr>
            </w:pPr>
            <w:r w:rsidRPr="00FF68F8">
              <w:rPr>
                <w:rFonts w:cs="B Nazanin" w:hint="cs"/>
                <w:sz w:val="28"/>
                <w:szCs w:val="28"/>
                <w:rtl/>
                <w:lang w:bidi="fa-IR"/>
              </w:rPr>
              <w:t>000/140</w:t>
            </w:r>
          </w:p>
        </w:tc>
      </w:tr>
      <w:tr w:rsidR="00491D71" w:rsidRPr="00FF68F8" w:rsidTr="00210E11">
        <w:trPr>
          <w:trHeight w:val="517"/>
        </w:trPr>
        <w:tc>
          <w:tcPr>
            <w:tcW w:w="2957" w:type="dxa"/>
            <w:shd w:val="clear" w:color="auto" w:fill="auto"/>
            <w:vAlign w:val="center"/>
          </w:tcPr>
          <w:p w:rsidR="00491D71" w:rsidRPr="00FF68F8" w:rsidRDefault="00491D71">
            <w:pPr>
              <w:rPr>
                <w:rFonts w:cs="B Nazanin"/>
                <w:rtl/>
                <w:lang w:bidi="fa-IR"/>
              </w:rPr>
            </w:pPr>
            <w:r w:rsidRPr="00FF68F8">
              <w:rPr>
                <w:rFonts w:cs="B Nazanin" w:hint="cs"/>
                <w:rtl/>
                <w:lang w:bidi="fa-IR"/>
              </w:rPr>
              <w:t>ساير انواع وسايل غير خودرو</w:t>
            </w:r>
          </w:p>
        </w:tc>
        <w:tc>
          <w:tcPr>
            <w:tcW w:w="2399" w:type="dxa"/>
            <w:shd w:val="clear" w:color="auto" w:fill="auto"/>
            <w:vAlign w:val="center"/>
          </w:tcPr>
          <w:p w:rsidR="00491D71" w:rsidRPr="00FF68F8" w:rsidRDefault="00491D71">
            <w:pPr>
              <w:jc w:val="center"/>
              <w:rPr>
                <w:rFonts w:cs="B Nazanin"/>
                <w:sz w:val="28"/>
                <w:szCs w:val="28"/>
                <w:rtl/>
                <w:lang w:bidi="fa-IR"/>
              </w:rPr>
            </w:pPr>
            <w:r w:rsidRPr="00FF68F8">
              <w:rPr>
                <w:rFonts w:cs="B Nazanin" w:hint="cs"/>
                <w:sz w:val="28"/>
                <w:szCs w:val="28"/>
                <w:rtl/>
                <w:lang w:bidi="fa-IR"/>
              </w:rPr>
              <w:t>000/500</w:t>
            </w:r>
          </w:p>
        </w:tc>
        <w:tc>
          <w:tcPr>
            <w:tcW w:w="3563" w:type="dxa"/>
            <w:shd w:val="clear" w:color="auto" w:fill="auto"/>
            <w:vAlign w:val="center"/>
          </w:tcPr>
          <w:p w:rsidR="00491D71" w:rsidRPr="00FF68F8" w:rsidRDefault="00491D71">
            <w:pPr>
              <w:jc w:val="center"/>
              <w:rPr>
                <w:rFonts w:cs="B Nazanin"/>
                <w:sz w:val="28"/>
                <w:szCs w:val="28"/>
                <w:rtl/>
                <w:lang w:bidi="fa-IR"/>
              </w:rPr>
            </w:pPr>
            <w:r w:rsidRPr="00FF68F8">
              <w:rPr>
                <w:rFonts w:cs="B Nazanin" w:hint="cs"/>
                <w:sz w:val="28"/>
                <w:szCs w:val="28"/>
                <w:rtl/>
                <w:lang w:bidi="fa-IR"/>
              </w:rPr>
              <w:t>000/70</w:t>
            </w:r>
          </w:p>
        </w:tc>
      </w:tr>
      <w:tr w:rsidR="00491D71" w:rsidRPr="00FF68F8" w:rsidTr="00210E11">
        <w:trPr>
          <w:trHeight w:val="531"/>
        </w:trPr>
        <w:tc>
          <w:tcPr>
            <w:tcW w:w="2957" w:type="dxa"/>
            <w:shd w:val="clear" w:color="auto" w:fill="auto"/>
            <w:vAlign w:val="center"/>
          </w:tcPr>
          <w:p w:rsidR="00491D71" w:rsidRPr="00FF68F8" w:rsidRDefault="00491D71">
            <w:pPr>
              <w:rPr>
                <w:rFonts w:cs="B Nazanin"/>
                <w:rtl/>
                <w:lang w:bidi="fa-IR"/>
              </w:rPr>
            </w:pPr>
            <w:r w:rsidRPr="00FF68F8">
              <w:rPr>
                <w:rFonts w:cs="B Nazanin" w:hint="cs"/>
                <w:rtl/>
                <w:lang w:bidi="fa-IR"/>
              </w:rPr>
              <w:t>کنترل و نظارت</w:t>
            </w:r>
          </w:p>
        </w:tc>
        <w:tc>
          <w:tcPr>
            <w:tcW w:w="2399" w:type="dxa"/>
            <w:shd w:val="clear" w:color="auto" w:fill="auto"/>
            <w:vAlign w:val="center"/>
          </w:tcPr>
          <w:p w:rsidR="00491D71" w:rsidRPr="00FF68F8" w:rsidRDefault="00491D71">
            <w:pPr>
              <w:jc w:val="center"/>
              <w:rPr>
                <w:rFonts w:cs="B Nazanin"/>
                <w:sz w:val="28"/>
                <w:szCs w:val="28"/>
                <w:rtl/>
                <w:lang w:bidi="fa-IR"/>
              </w:rPr>
            </w:pPr>
            <w:r w:rsidRPr="00FF68F8">
              <w:rPr>
                <w:rFonts w:cs="B Nazanin" w:hint="cs"/>
                <w:sz w:val="28"/>
                <w:szCs w:val="28"/>
                <w:rtl/>
                <w:lang w:bidi="fa-IR"/>
              </w:rPr>
              <w:t>000/400</w:t>
            </w:r>
          </w:p>
        </w:tc>
        <w:tc>
          <w:tcPr>
            <w:tcW w:w="3563" w:type="dxa"/>
            <w:shd w:val="clear" w:color="auto" w:fill="auto"/>
            <w:vAlign w:val="center"/>
          </w:tcPr>
          <w:p w:rsidR="00491D71" w:rsidRPr="00FF68F8" w:rsidRDefault="00491D71">
            <w:pPr>
              <w:jc w:val="center"/>
              <w:rPr>
                <w:rFonts w:cs="B Nazanin"/>
                <w:sz w:val="28"/>
                <w:szCs w:val="28"/>
                <w:rtl/>
                <w:lang w:bidi="fa-IR"/>
              </w:rPr>
            </w:pPr>
            <w:r w:rsidRPr="00FF68F8">
              <w:rPr>
                <w:rFonts w:cs="B Nazanin" w:hint="cs"/>
                <w:sz w:val="28"/>
                <w:szCs w:val="28"/>
                <w:rtl/>
                <w:lang w:bidi="fa-IR"/>
              </w:rPr>
              <w:t>000/420</w:t>
            </w:r>
          </w:p>
        </w:tc>
      </w:tr>
    </w:tbl>
    <w:p w:rsidR="00491D71" w:rsidRPr="00FF68F8" w:rsidRDefault="00491D71" w:rsidP="00491D71">
      <w:pPr>
        <w:spacing w:line="360" w:lineRule="auto"/>
        <w:jc w:val="both"/>
        <w:rPr>
          <w:rFonts w:cs="B Nazanin"/>
          <w:sz w:val="28"/>
          <w:szCs w:val="28"/>
          <w:rtl/>
          <w:lang w:bidi="fa-IR"/>
        </w:rPr>
      </w:pPr>
    </w:p>
    <w:p w:rsidR="00491D71" w:rsidRPr="00FF68F8" w:rsidRDefault="00491D71" w:rsidP="00491D71">
      <w:pPr>
        <w:spacing w:line="360" w:lineRule="auto"/>
        <w:jc w:val="both"/>
        <w:rPr>
          <w:rFonts w:cs="B Nazanin"/>
          <w:sz w:val="28"/>
          <w:szCs w:val="28"/>
          <w:rtl/>
          <w:lang w:bidi="fa-IR"/>
        </w:rPr>
      </w:pPr>
    </w:p>
    <w:p w:rsidR="00491D71" w:rsidRPr="00FF68F8" w:rsidRDefault="00491D71" w:rsidP="00491D71">
      <w:pPr>
        <w:spacing w:line="360" w:lineRule="auto"/>
        <w:jc w:val="both"/>
        <w:rPr>
          <w:rFonts w:cs="B Nazanin"/>
          <w:sz w:val="28"/>
          <w:szCs w:val="28"/>
          <w:rtl/>
          <w:lang w:bidi="fa-IR"/>
        </w:rPr>
      </w:pPr>
    </w:p>
    <w:p w:rsidR="00491D71" w:rsidRPr="00FF68F8" w:rsidRDefault="00491D71" w:rsidP="00491D71">
      <w:pPr>
        <w:spacing w:line="360" w:lineRule="auto"/>
        <w:jc w:val="both"/>
        <w:rPr>
          <w:rFonts w:cs="B Nazanin"/>
          <w:sz w:val="28"/>
          <w:szCs w:val="28"/>
          <w:rtl/>
          <w:lang w:bidi="fa-IR"/>
        </w:rPr>
      </w:pPr>
    </w:p>
    <w:p w:rsidR="00491D71" w:rsidRPr="00FF68F8" w:rsidRDefault="00491D71" w:rsidP="00491D71">
      <w:pPr>
        <w:spacing w:line="360" w:lineRule="auto"/>
        <w:jc w:val="both"/>
        <w:rPr>
          <w:rFonts w:cs="B Nazanin"/>
          <w:sz w:val="28"/>
          <w:szCs w:val="28"/>
          <w:rtl/>
          <w:lang w:bidi="fa-IR"/>
        </w:rPr>
      </w:pPr>
    </w:p>
    <w:p w:rsidR="00491D71" w:rsidRPr="00FF68F8" w:rsidRDefault="00491D71" w:rsidP="00A919DB">
      <w:pPr>
        <w:jc w:val="center"/>
        <w:rPr>
          <w:rFonts w:cs="B Nazanin"/>
          <w:sz w:val="28"/>
          <w:szCs w:val="28"/>
          <w:rtl/>
          <w:lang w:bidi="fa-IR"/>
        </w:rPr>
      </w:pPr>
    </w:p>
    <w:p w:rsidR="00951B3A" w:rsidRDefault="00951B3A" w:rsidP="00A919DB">
      <w:pPr>
        <w:jc w:val="both"/>
        <w:rPr>
          <w:rFonts w:cs="B Nazanin"/>
          <w:sz w:val="28"/>
          <w:szCs w:val="28"/>
          <w:rtl/>
          <w:lang w:bidi="fa-IR"/>
        </w:rPr>
      </w:pPr>
    </w:p>
    <w:p w:rsidR="00951B3A" w:rsidRDefault="00951B3A" w:rsidP="00A919DB">
      <w:pPr>
        <w:jc w:val="both"/>
        <w:rPr>
          <w:rFonts w:cs="B Nazanin"/>
          <w:sz w:val="28"/>
          <w:szCs w:val="28"/>
          <w:rtl/>
          <w:lang w:bidi="fa-IR"/>
        </w:rPr>
      </w:pPr>
    </w:p>
    <w:p w:rsidR="00491D71" w:rsidRPr="00FF68F8" w:rsidRDefault="00491D71" w:rsidP="00A919DB">
      <w:pPr>
        <w:jc w:val="both"/>
        <w:rPr>
          <w:rFonts w:cs="B Nazanin"/>
          <w:sz w:val="28"/>
          <w:szCs w:val="28"/>
          <w:rtl/>
          <w:lang w:bidi="fa-IR"/>
        </w:rPr>
      </w:pPr>
      <w:r w:rsidRPr="00FF68F8">
        <w:rPr>
          <w:rFonts w:cs="B Nazanin" w:hint="cs"/>
          <w:sz w:val="28"/>
          <w:szCs w:val="28"/>
          <w:rtl/>
          <w:lang w:bidi="fa-IR"/>
        </w:rPr>
        <w:t>درصورت استفاده از جرثقیل هزینه آن به صورت مجزا محاسبه و دریافت می شود.</w:t>
      </w:r>
    </w:p>
    <w:p w:rsidR="003774D7" w:rsidRPr="00210E11" w:rsidRDefault="00491D71" w:rsidP="00210E11">
      <w:pPr>
        <w:pStyle w:val="Heading2"/>
        <w:spacing w:line="276" w:lineRule="auto"/>
        <w:jc w:val="both"/>
        <w:rPr>
          <w:rFonts w:cs="2  Titr"/>
          <w:i w:val="0"/>
          <w:iCs w:val="0"/>
          <w:sz w:val="22"/>
          <w:szCs w:val="22"/>
          <w:rtl/>
          <w:lang w:bidi="fa-IR"/>
        </w:rPr>
      </w:pPr>
      <w:bookmarkStart w:id="142" w:name="_Toc127208028"/>
      <w:r w:rsidRPr="00210E11">
        <w:rPr>
          <w:rFonts w:cs="2  Titr" w:hint="cs"/>
          <w:i w:val="0"/>
          <w:iCs w:val="0"/>
          <w:sz w:val="22"/>
          <w:szCs w:val="22"/>
          <w:rtl/>
          <w:lang w:bidi="fa-IR"/>
        </w:rPr>
        <w:t>بهاي خدمات حمل و نقل بار خودرویی درون شهری</w:t>
      </w:r>
      <w:bookmarkEnd w:id="142"/>
      <w:r w:rsidRPr="00210E11">
        <w:rPr>
          <w:rFonts w:cs="2  Titr" w:hint="cs"/>
          <w:i w:val="0"/>
          <w:iCs w:val="0"/>
          <w:sz w:val="22"/>
          <w:szCs w:val="22"/>
          <w:rtl/>
          <w:lang w:bidi="fa-IR"/>
        </w:rPr>
        <w:t xml:space="preserve"> </w:t>
      </w:r>
    </w:p>
    <w:p w:rsidR="003774D7" w:rsidRPr="00FF68F8" w:rsidRDefault="000177B1" w:rsidP="00CB7BF8">
      <w:pPr>
        <w:pStyle w:val="Heading1"/>
        <w:numPr>
          <w:ilvl w:val="0"/>
          <w:numId w:val="0"/>
        </w:numPr>
        <w:spacing w:line="360" w:lineRule="auto"/>
        <w:ind w:left="432" w:hanging="432"/>
        <w:rPr>
          <w:rFonts w:cs="B Nazanin"/>
          <w:b w:val="0"/>
          <w:bCs w:val="0"/>
          <w:szCs w:val="28"/>
          <w:rtl/>
          <w:lang w:bidi="fa-IR"/>
        </w:rPr>
      </w:pPr>
      <w:bookmarkStart w:id="143" w:name="_Toc126157928"/>
      <w:bookmarkStart w:id="144" w:name="_Toc126702749"/>
      <w:bookmarkStart w:id="145" w:name="_Toc127208029"/>
      <w:r w:rsidRPr="00FF68F8">
        <w:rPr>
          <w:rFonts w:cs="B Nazanin" w:hint="cs"/>
          <w:b w:val="0"/>
          <w:bCs w:val="0"/>
          <w:szCs w:val="28"/>
          <w:rtl/>
          <w:lang w:bidi="fa-IR"/>
        </w:rPr>
        <w:t>اشخاص حقیقی وحقوقی متصدی حمل و نقل بار خودرویی درون شهری موظفند نسب</w:t>
      </w:r>
      <w:r w:rsidR="00403149" w:rsidRPr="00FF68F8">
        <w:rPr>
          <w:rFonts w:cs="B Nazanin" w:hint="cs"/>
          <w:b w:val="0"/>
          <w:bCs w:val="0"/>
          <w:szCs w:val="28"/>
          <w:rtl/>
          <w:lang w:bidi="fa-IR"/>
        </w:rPr>
        <w:t>ت به ثبت بارنامه و پرداخت هزینه</w:t>
      </w:r>
      <w:r w:rsidR="00D11417" w:rsidRPr="00FF68F8">
        <w:rPr>
          <w:rFonts w:cs="B Nazanin" w:hint="cs"/>
          <w:b w:val="0"/>
          <w:bCs w:val="0"/>
          <w:szCs w:val="28"/>
          <w:rtl/>
          <w:lang w:bidi="fa-IR"/>
        </w:rPr>
        <w:t xml:space="preserve"> </w:t>
      </w:r>
      <w:r w:rsidRPr="00FF68F8">
        <w:rPr>
          <w:rFonts w:cs="B Nazanin" w:hint="cs"/>
          <w:b w:val="0"/>
          <w:bCs w:val="0"/>
          <w:szCs w:val="28"/>
          <w:rtl/>
          <w:lang w:bidi="fa-IR"/>
        </w:rPr>
        <w:t>صدور آن به میزان بیست هزار(000/20) ريال اقدام کنند. صدد</w:t>
      </w:r>
      <w:r w:rsidR="00F93B37" w:rsidRPr="00FF68F8">
        <w:rPr>
          <w:rFonts w:cs="B Nazanin" w:hint="cs"/>
          <w:b w:val="0"/>
          <w:bCs w:val="0"/>
          <w:szCs w:val="28"/>
          <w:rtl/>
          <w:lang w:bidi="fa-IR"/>
        </w:rPr>
        <w:t>رصد درآمد فوق به حساب شهرداری واریز می گردد تا صرف توسعه حمل و نقل عمومی و زیرساختهای شهری شود.</w:t>
      </w:r>
      <w:bookmarkEnd w:id="143"/>
      <w:bookmarkEnd w:id="144"/>
      <w:bookmarkEnd w:id="145"/>
    </w:p>
    <w:p w:rsidR="00F93B37" w:rsidRDefault="00F93B37" w:rsidP="00CB7BF8">
      <w:pPr>
        <w:spacing w:line="360" w:lineRule="auto"/>
        <w:rPr>
          <w:rFonts w:cs="B Nazanin"/>
          <w:sz w:val="28"/>
          <w:szCs w:val="28"/>
          <w:rtl/>
          <w:lang w:bidi="fa-IR"/>
        </w:rPr>
      </w:pPr>
      <w:r w:rsidRPr="00FF68F8">
        <w:rPr>
          <w:rFonts w:cs="B Nazanin" w:hint="cs"/>
          <w:sz w:val="28"/>
          <w:szCs w:val="28"/>
          <w:rtl/>
          <w:lang w:bidi="fa-IR"/>
        </w:rPr>
        <w:t>مبلغ مذکور هر سه سال یکبار به پیشنهاد وزارت کشور و تصویب هیأت وزیران قابل اصلاح می باشد. وزارت کشور موظف است نسبت به راه اندازی سامانه ثبت اطلاعات بارنامه ظرف شش ماه اقدام کند.</w:t>
      </w:r>
    </w:p>
    <w:p w:rsidR="008122B8" w:rsidRDefault="008122B8" w:rsidP="00CB7BF8">
      <w:pPr>
        <w:spacing w:line="360" w:lineRule="auto"/>
        <w:rPr>
          <w:rFonts w:cs="B Nazanin"/>
          <w:sz w:val="28"/>
          <w:szCs w:val="28"/>
          <w:rtl/>
          <w:lang w:bidi="fa-IR"/>
        </w:rPr>
      </w:pPr>
    </w:p>
    <w:p w:rsidR="008122B8" w:rsidRDefault="008122B8" w:rsidP="00CB7BF8">
      <w:pPr>
        <w:spacing w:line="360" w:lineRule="auto"/>
        <w:rPr>
          <w:rFonts w:cs="B Nazanin"/>
          <w:sz w:val="28"/>
          <w:szCs w:val="28"/>
          <w:rtl/>
          <w:lang w:bidi="fa-IR"/>
        </w:rPr>
      </w:pPr>
    </w:p>
    <w:p w:rsidR="008122B8" w:rsidRDefault="008122B8" w:rsidP="00CB7BF8">
      <w:pPr>
        <w:spacing w:line="360" w:lineRule="auto"/>
        <w:rPr>
          <w:rFonts w:cs="B Nazanin"/>
          <w:sz w:val="28"/>
          <w:szCs w:val="28"/>
          <w:rtl/>
          <w:lang w:bidi="fa-IR"/>
        </w:rPr>
      </w:pPr>
    </w:p>
    <w:p w:rsidR="00316B44" w:rsidRDefault="00316B44" w:rsidP="00E80732">
      <w:pPr>
        <w:pStyle w:val="Heading1"/>
        <w:rPr>
          <w:rFonts w:cs="B Nazanin"/>
          <w:sz w:val="24"/>
          <w:szCs w:val="24"/>
          <w:rtl/>
          <w:lang w:bidi="fa-IR"/>
        </w:rPr>
      </w:pPr>
      <w:bookmarkStart w:id="146" w:name="_Toc127208030"/>
      <w:r w:rsidRPr="00FF68F8">
        <w:rPr>
          <w:rFonts w:cs="B Nazanin" w:hint="cs"/>
          <w:sz w:val="24"/>
          <w:szCs w:val="24"/>
          <w:rtl/>
        </w:rPr>
        <w:t>عوارض</w:t>
      </w:r>
      <w:r w:rsidRPr="00FF68F8">
        <w:rPr>
          <w:rFonts w:cs="B Nazanin" w:hint="cs"/>
          <w:sz w:val="24"/>
          <w:szCs w:val="24"/>
          <w:rtl/>
          <w:lang w:bidi="fa-IR"/>
        </w:rPr>
        <w:t xml:space="preserve"> بر مشاغل</w:t>
      </w:r>
      <w:bookmarkEnd w:id="146"/>
    </w:p>
    <w:p w:rsidR="008122B8" w:rsidRPr="008122B8" w:rsidRDefault="008122B8" w:rsidP="008122B8">
      <w:pPr>
        <w:rPr>
          <w:rtl/>
          <w:lang w:bidi="fa-IR"/>
        </w:rPr>
      </w:pPr>
    </w:p>
    <w:p w:rsidR="00AF6AE0" w:rsidRPr="00FF68F8" w:rsidRDefault="00AF6AE0" w:rsidP="00E80732">
      <w:pPr>
        <w:pStyle w:val="Heading2"/>
        <w:rPr>
          <w:rFonts w:cs="B Nazanin"/>
          <w:i w:val="0"/>
          <w:iCs w:val="0"/>
          <w:sz w:val="24"/>
          <w:szCs w:val="24"/>
          <w:rtl/>
          <w:lang w:bidi="fa-IR"/>
        </w:rPr>
      </w:pPr>
      <w:bookmarkStart w:id="147" w:name="_Toc92698961"/>
      <w:bookmarkStart w:id="148" w:name="_Toc127208031"/>
      <w:r w:rsidRPr="00FF68F8">
        <w:rPr>
          <w:rFonts w:cs="B Nazanin" w:hint="cs"/>
          <w:i w:val="0"/>
          <w:iCs w:val="0"/>
          <w:sz w:val="24"/>
          <w:szCs w:val="24"/>
          <w:rtl/>
          <w:lang w:bidi="fa-IR"/>
        </w:rPr>
        <w:t xml:space="preserve">عوارض </w:t>
      </w:r>
      <w:r w:rsidR="00727DEA" w:rsidRPr="00FF68F8">
        <w:rPr>
          <w:rFonts w:cs="B Nazanin" w:hint="cs"/>
          <w:i w:val="0"/>
          <w:iCs w:val="0"/>
          <w:sz w:val="24"/>
          <w:szCs w:val="24"/>
          <w:rtl/>
          <w:lang w:bidi="fa-IR"/>
        </w:rPr>
        <w:t>شغلی</w:t>
      </w:r>
      <w:bookmarkEnd w:id="137"/>
      <w:bookmarkEnd w:id="138"/>
      <w:bookmarkEnd w:id="139"/>
      <w:bookmarkEnd w:id="140"/>
      <w:bookmarkEnd w:id="141"/>
      <w:bookmarkEnd w:id="147"/>
      <w:bookmarkEnd w:id="148"/>
      <w:r w:rsidRPr="00FF68F8">
        <w:rPr>
          <w:rFonts w:cs="B Nazanin" w:hint="cs"/>
          <w:i w:val="0"/>
          <w:iCs w:val="0"/>
          <w:sz w:val="24"/>
          <w:szCs w:val="24"/>
          <w:rtl/>
          <w:lang w:bidi="fa-IR"/>
        </w:rPr>
        <w:t xml:space="preserve"> </w:t>
      </w:r>
    </w:p>
    <w:p w:rsidR="0062602D" w:rsidRPr="00FF68F8" w:rsidRDefault="0062602D" w:rsidP="00B6652D">
      <w:pPr>
        <w:jc w:val="both"/>
        <w:rPr>
          <w:rFonts w:cs="B Nazanin"/>
          <w:sz w:val="28"/>
          <w:szCs w:val="28"/>
          <w:lang w:bidi="fa-IR"/>
        </w:rPr>
      </w:pPr>
      <w:r w:rsidRPr="00FF68F8">
        <w:rPr>
          <w:rFonts w:cs="B Nazanin" w:hint="cs"/>
          <w:sz w:val="28"/>
          <w:szCs w:val="28"/>
          <w:rtl/>
          <w:lang w:bidi="fa-IR"/>
        </w:rPr>
        <w:t xml:space="preserve">در محاسبه عوارض صنفي فرمول ذيل اعمال مي گردد.                      </w:t>
      </w:r>
      <w:r w:rsidRPr="00FF68F8">
        <w:rPr>
          <w:rFonts w:cs="B Nazanin"/>
          <w:sz w:val="28"/>
          <w:szCs w:val="28"/>
          <w:lang w:bidi="fa-IR"/>
        </w:rPr>
        <w:t>A=H +</w:t>
      </w:r>
      <w:r w:rsidRPr="00FF68F8">
        <w:rPr>
          <w:rFonts w:cs="B Nazanin"/>
          <w:sz w:val="28"/>
          <w:szCs w:val="28"/>
          <w:u w:val="single"/>
          <w:lang w:bidi="fa-IR"/>
        </w:rPr>
        <w:t>(s*</w:t>
      </w:r>
      <w:r w:rsidR="00B6652D" w:rsidRPr="00FF68F8">
        <w:rPr>
          <w:rFonts w:cs="B Nazanin"/>
          <w:sz w:val="28"/>
          <w:szCs w:val="28"/>
          <w:u w:val="single"/>
          <w:lang w:bidi="fa-IR"/>
        </w:rPr>
        <w:t>(</w:t>
      </w:r>
      <w:r w:rsidRPr="00FF68F8">
        <w:rPr>
          <w:rFonts w:cs="B Nazanin"/>
          <w:sz w:val="28"/>
          <w:szCs w:val="28"/>
          <w:u w:val="single"/>
          <w:lang w:bidi="fa-IR"/>
        </w:rPr>
        <w:t>p</w:t>
      </w:r>
      <w:r w:rsidR="003D7308" w:rsidRPr="00FF68F8">
        <w:rPr>
          <w:rFonts w:cs="B Nazanin"/>
          <w:sz w:val="28"/>
          <w:szCs w:val="28"/>
          <w:u w:val="single"/>
          <w:lang w:bidi="fa-IR"/>
        </w:rPr>
        <w:t>*</w:t>
      </w:r>
      <w:r w:rsidR="00D33DE4" w:rsidRPr="00FF68F8">
        <w:rPr>
          <w:rFonts w:cs="B Nazanin"/>
          <w:sz w:val="28"/>
          <w:szCs w:val="28"/>
          <w:u w:val="single"/>
          <w:lang w:bidi="fa-IR"/>
        </w:rPr>
        <w:t>T</w:t>
      </w:r>
      <w:r w:rsidR="003D7308" w:rsidRPr="00FF68F8">
        <w:rPr>
          <w:rFonts w:cs="B Nazanin"/>
          <w:sz w:val="28"/>
          <w:szCs w:val="28"/>
          <w:u w:val="single"/>
          <w:lang w:bidi="fa-IR"/>
        </w:rPr>
        <w:t>)</w:t>
      </w:r>
      <w:r w:rsidRPr="00FF68F8">
        <w:rPr>
          <w:rFonts w:cs="B Nazanin"/>
          <w:sz w:val="28"/>
          <w:szCs w:val="28"/>
          <w:u w:val="single"/>
          <w:lang w:bidi="fa-IR"/>
        </w:rPr>
        <w:t>*k)</w:t>
      </w:r>
    </w:p>
    <w:p w:rsidR="00557C7C" w:rsidRPr="00FF68F8" w:rsidRDefault="00C9230B" w:rsidP="00A430F0">
      <w:pPr>
        <w:tabs>
          <w:tab w:val="center" w:pos="4819"/>
          <w:tab w:val="right" w:pos="9638"/>
        </w:tabs>
        <w:spacing w:line="360" w:lineRule="auto"/>
        <w:jc w:val="both"/>
        <w:rPr>
          <w:rFonts w:cs="B Nazanin"/>
          <w:sz w:val="28"/>
          <w:szCs w:val="28"/>
          <w:rtl/>
          <w:lang w:bidi="fa-IR"/>
        </w:rPr>
      </w:pPr>
      <w:r w:rsidRPr="00FF68F8">
        <w:rPr>
          <w:rFonts w:cs="B Nazanin" w:hint="cs"/>
          <w:sz w:val="28"/>
          <w:szCs w:val="28"/>
          <w:rtl/>
          <w:lang w:bidi="fa-IR"/>
        </w:rPr>
        <w:t xml:space="preserve">  </w:t>
      </w:r>
      <w:r w:rsidR="00557C7C" w:rsidRPr="00FF68F8">
        <w:rPr>
          <w:rFonts w:cs="B Nazanin" w:hint="cs"/>
          <w:sz w:val="28"/>
          <w:szCs w:val="28"/>
          <w:rtl/>
          <w:lang w:bidi="fa-IR"/>
        </w:rPr>
        <w:t xml:space="preserve">- </w:t>
      </w:r>
      <w:r w:rsidR="001467E4" w:rsidRPr="00FF68F8">
        <w:rPr>
          <w:rFonts w:cs="B Nazanin" w:hint="cs"/>
          <w:sz w:val="28"/>
          <w:szCs w:val="28"/>
          <w:rtl/>
          <w:lang w:bidi="fa-IR"/>
        </w:rPr>
        <w:t xml:space="preserve">جمع عوارض </w:t>
      </w:r>
      <w:r w:rsidR="00326E92" w:rsidRPr="00FF68F8">
        <w:rPr>
          <w:rFonts w:cs="B Nazanin" w:hint="cs"/>
          <w:sz w:val="28"/>
          <w:szCs w:val="28"/>
          <w:rtl/>
          <w:lang w:bidi="fa-IR"/>
        </w:rPr>
        <w:t xml:space="preserve">سالیانه </w:t>
      </w:r>
      <w:r w:rsidR="001467E4" w:rsidRPr="00FF68F8">
        <w:rPr>
          <w:rFonts w:cs="B Nazanin" w:hint="cs"/>
          <w:sz w:val="28"/>
          <w:szCs w:val="28"/>
          <w:rtl/>
          <w:lang w:bidi="fa-IR"/>
        </w:rPr>
        <w:t xml:space="preserve"> = </w:t>
      </w:r>
      <w:r w:rsidR="001467E4" w:rsidRPr="00FF68F8">
        <w:rPr>
          <w:rFonts w:cs="B Nazanin"/>
          <w:sz w:val="28"/>
          <w:szCs w:val="28"/>
          <w:lang w:bidi="fa-IR"/>
        </w:rPr>
        <w:tab/>
        <w:t>A</w:t>
      </w:r>
      <w:r w:rsidR="0062602D" w:rsidRPr="00FF68F8">
        <w:rPr>
          <w:rFonts w:cs="B Nazanin" w:hint="cs"/>
          <w:sz w:val="28"/>
          <w:szCs w:val="28"/>
          <w:rtl/>
          <w:lang w:bidi="fa-IR"/>
        </w:rPr>
        <w:t xml:space="preserve">                                  </w:t>
      </w:r>
      <w:r w:rsidR="00FE6EA1" w:rsidRPr="00FF68F8">
        <w:rPr>
          <w:rFonts w:cs="B Nazanin" w:hint="cs"/>
          <w:sz w:val="28"/>
          <w:szCs w:val="28"/>
          <w:rtl/>
          <w:lang w:bidi="fa-IR"/>
        </w:rPr>
        <w:t xml:space="preserve">      </w:t>
      </w:r>
      <w:r w:rsidR="00B6652D" w:rsidRPr="00FF68F8">
        <w:rPr>
          <w:rFonts w:cs="B Nazanin"/>
          <w:sz w:val="28"/>
          <w:szCs w:val="28"/>
          <w:lang w:bidi="fa-IR"/>
        </w:rPr>
        <w:t xml:space="preserve">     </w:t>
      </w:r>
      <w:r w:rsidR="00FE6EA1" w:rsidRPr="00FF68F8">
        <w:rPr>
          <w:rFonts w:cs="B Nazanin" w:hint="cs"/>
          <w:sz w:val="28"/>
          <w:szCs w:val="28"/>
          <w:rtl/>
          <w:lang w:bidi="fa-IR"/>
        </w:rPr>
        <w:t xml:space="preserve">  </w:t>
      </w:r>
      <w:r w:rsidR="0090078B" w:rsidRPr="00FF68F8">
        <w:rPr>
          <w:rFonts w:cs="B Nazanin" w:hint="cs"/>
          <w:sz w:val="28"/>
          <w:szCs w:val="28"/>
          <w:rtl/>
          <w:lang w:bidi="fa-IR"/>
        </w:rPr>
        <w:t xml:space="preserve">   100 </w:t>
      </w:r>
      <w:r w:rsidR="0062602D" w:rsidRPr="00FF68F8">
        <w:rPr>
          <w:rFonts w:cs="B Nazanin" w:hint="cs"/>
          <w:sz w:val="28"/>
          <w:szCs w:val="28"/>
          <w:rtl/>
          <w:lang w:bidi="fa-IR"/>
        </w:rPr>
        <w:t xml:space="preserve">            </w:t>
      </w:r>
      <w:r w:rsidR="0090078B" w:rsidRPr="00FF68F8">
        <w:rPr>
          <w:rFonts w:cs="B Nazanin" w:hint="cs"/>
          <w:sz w:val="28"/>
          <w:szCs w:val="28"/>
          <w:rtl/>
          <w:lang w:bidi="fa-IR"/>
        </w:rPr>
        <w:t xml:space="preserve">  </w:t>
      </w:r>
    </w:p>
    <w:p w:rsidR="001467E4" w:rsidRPr="00FF68F8" w:rsidRDefault="00557C7C" w:rsidP="00A430F0">
      <w:pPr>
        <w:tabs>
          <w:tab w:val="center" w:pos="4819"/>
          <w:tab w:val="right" w:pos="9638"/>
        </w:tabs>
        <w:spacing w:line="360" w:lineRule="auto"/>
        <w:jc w:val="both"/>
        <w:rPr>
          <w:rFonts w:cs="B Nazanin"/>
          <w:sz w:val="28"/>
          <w:szCs w:val="28"/>
          <w:rtl/>
          <w:lang w:bidi="fa-IR"/>
        </w:rPr>
      </w:pPr>
      <w:r w:rsidRPr="00FF68F8">
        <w:rPr>
          <w:rFonts w:cs="B Nazanin" w:hint="cs"/>
          <w:sz w:val="28"/>
          <w:szCs w:val="28"/>
          <w:rtl/>
          <w:lang w:bidi="fa-IR"/>
        </w:rPr>
        <w:t xml:space="preserve">- </w:t>
      </w:r>
      <w:r w:rsidR="001467E4" w:rsidRPr="00FF68F8">
        <w:rPr>
          <w:rFonts w:cs="B Nazanin" w:hint="cs"/>
          <w:sz w:val="28"/>
          <w:szCs w:val="28"/>
          <w:rtl/>
          <w:lang w:bidi="fa-IR"/>
        </w:rPr>
        <w:t xml:space="preserve">مساحت واحد صنفي  = </w:t>
      </w:r>
      <w:r w:rsidR="001467E4" w:rsidRPr="00FF68F8">
        <w:rPr>
          <w:rFonts w:cs="B Nazanin"/>
          <w:sz w:val="28"/>
          <w:szCs w:val="28"/>
          <w:lang w:bidi="fa-IR"/>
        </w:rPr>
        <w:t>S</w:t>
      </w:r>
    </w:p>
    <w:p w:rsidR="00ED20F8" w:rsidRDefault="00557C7C" w:rsidP="00FE4BC7">
      <w:pPr>
        <w:spacing w:line="360" w:lineRule="auto"/>
        <w:jc w:val="both"/>
        <w:rPr>
          <w:rFonts w:cs="B Nazanin"/>
          <w:sz w:val="28"/>
          <w:szCs w:val="28"/>
          <w:rtl/>
          <w:lang w:bidi="fa-IR"/>
        </w:rPr>
      </w:pPr>
      <w:r w:rsidRPr="00FF68F8">
        <w:rPr>
          <w:rFonts w:cs="B Nazanin" w:hint="cs"/>
          <w:sz w:val="28"/>
          <w:szCs w:val="28"/>
          <w:rtl/>
          <w:lang w:bidi="fa-IR"/>
        </w:rPr>
        <w:t xml:space="preserve">- </w:t>
      </w:r>
      <w:r w:rsidR="001467E4" w:rsidRPr="00FF68F8">
        <w:rPr>
          <w:rFonts w:cs="B Nazanin" w:hint="cs"/>
          <w:sz w:val="28"/>
          <w:szCs w:val="28"/>
          <w:rtl/>
          <w:lang w:bidi="fa-IR"/>
        </w:rPr>
        <w:t xml:space="preserve">قيمت پايه صنف برابر دفترچه اصناف = </w:t>
      </w:r>
      <w:r w:rsidR="001467E4" w:rsidRPr="00FF68F8">
        <w:rPr>
          <w:rFonts w:cs="B Nazanin"/>
          <w:sz w:val="28"/>
          <w:szCs w:val="28"/>
          <w:lang w:bidi="fa-IR"/>
        </w:rPr>
        <w:t>H</w:t>
      </w:r>
      <w:r w:rsidR="00A023F0">
        <w:rPr>
          <w:rFonts w:cs="B Nazanin" w:hint="cs"/>
          <w:sz w:val="28"/>
          <w:szCs w:val="28"/>
          <w:rtl/>
          <w:lang w:bidi="fa-IR"/>
        </w:rPr>
        <w:t xml:space="preserve">      </w:t>
      </w:r>
      <w:r w:rsidR="00A023F0" w:rsidRPr="00FF68F8">
        <w:rPr>
          <w:rFonts w:cs="B Nazanin" w:hint="cs"/>
          <w:sz w:val="28"/>
          <w:szCs w:val="28"/>
          <w:rtl/>
          <w:lang w:bidi="fa-IR"/>
        </w:rPr>
        <w:t xml:space="preserve">ضريب گروه شغلي = </w:t>
      </w:r>
      <w:r w:rsidR="00A023F0" w:rsidRPr="00FF68F8">
        <w:rPr>
          <w:rFonts w:cs="B Nazanin"/>
          <w:sz w:val="28"/>
          <w:szCs w:val="28"/>
          <w:lang w:bidi="fa-IR"/>
        </w:rPr>
        <w:t>K</w:t>
      </w:r>
      <w:r w:rsidR="00A023F0">
        <w:rPr>
          <w:rFonts w:cs="B Nazanin" w:hint="cs"/>
          <w:sz w:val="28"/>
          <w:szCs w:val="28"/>
          <w:rtl/>
          <w:lang w:bidi="fa-IR"/>
        </w:rPr>
        <w:t xml:space="preserve">        </w:t>
      </w:r>
      <w:r w:rsidR="00A023F0" w:rsidRPr="00FF68F8">
        <w:rPr>
          <w:rFonts w:cs="B Nazanin"/>
          <w:sz w:val="28"/>
          <w:szCs w:val="28"/>
          <w:lang w:bidi="fa-IR"/>
        </w:rPr>
        <w:t>T</w:t>
      </w:r>
      <w:r w:rsidR="00A023F0" w:rsidRPr="00FF68F8">
        <w:rPr>
          <w:rFonts w:cs="B Nazanin" w:hint="cs"/>
          <w:sz w:val="28"/>
          <w:szCs w:val="28"/>
          <w:rtl/>
          <w:lang w:bidi="fa-IR"/>
        </w:rPr>
        <w:t xml:space="preserve"> : ضریب تعدیل مندرج در پیوست دفترچه </w:t>
      </w:r>
    </w:p>
    <w:p w:rsidR="00A023F0" w:rsidRDefault="00A023F0" w:rsidP="008C35F0">
      <w:pPr>
        <w:jc w:val="both"/>
        <w:rPr>
          <w:rFonts w:cs="B Nazanin"/>
          <w:sz w:val="28"/>
          <w:szCs w:val="28"/>
          <w:rtl/>
          <w:lang w:bidi="fa-IR"/>
        </w:rPr>
      </w:pPr>
      <w:r>
        <w:rPr>
          <w:rFonts w:cs="B Nazanin" w:hint="cs"/>
          <w:sz w:val="28"/>
          <w:szCs w:val="28"/>
          <w:rtl/>
          <w:lang w:bidi="fa-IR"/>
        </w:rPr>
        <w:t>جدول ضریب گروه شغلی:</w:t>
      </w:r>
    </w:p>
    <w:tbl>
      <w:tblPr>
        <w:bidiVisual/>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8"/>
        <w:gridCol w:w="8318"/>
        <w:gridCol w:w="961"/>
      </w:tblGrid>
      <w:tr w:rsidR="00FE4BC7" w:rsidRPr="00FF68F8" w:rsidTr="008122B8">
        <w:trPr>
          <w:cantSplit/>
          <w:trHeight w:val="254"/>
          <w:tblHeader/>
          <w:jc w:val="center"/>
        </w:trPr>
        <w:tc>
          <w:tcPr>
            <w:tcW w:w="928" w:type="dxa"/>
            <w:tcBorders>
              <w:top w:val="single" w:sz="4" w:space="0" w:color="auto"/>
              <w:left w:val="single" w:sz="4" w:space="0" w:color="auto"/>
              <w:bottom w:val="single" w:sz="4" w:space="0" w:color="auto"/>
              <w:right w:val="single" w:sz="4" w:space="0" w:color="auto"/>
            </w:tcBorders>
            <w:shd w:val="clear" w:color="auto" w:fill="auto"/>
            <w:vAlign w:val="center"/>
          </w:tcPr>
          <w:p w:rsidR="00FE4BC7" w:rsidRPr="00FF68F8" w:rsidRDefault="00FE4BC7" w:rsidP="008122B8">
            <w:pPr>
              <w:tabs>
                <w:tab w:val="center" w:pos="4819"/>
                <w:tab w:val="right" w:pos="9638"/>
              </w:tabs>
              <w:jc w:val="center"/>
              <w:rPr>
                <w:rFonts w:cs="B Nazanin"/>
                <w:b/>
                <w:bCs/>
                <w:sz w:val="22"/>
                <w:szCs w:val="22"/>
                <w:rtl/>
                <w:lang w:bidi="fa-IR"/>
              </w:rPr>
            </w:pPr>
            <w:r w:rsidRPr="00FF68F8">
              <w:rPr>
                <w:rFonts w:cs="B Nazanin" w:hint="cs"/>
                <w:b/>
                <w:bCs/>
                <w:sz w:val="22"/>
                <w:szCs w:val="22"/>
                <w:rtl/>
                <w:lang w:bidi="fa-IR"/>
              </w:rPr>
              <w:t>گروه</w:t>
            </w:r>
          </w:p>
        </w:tc>
        <w:tc>
          <w:tcPr>
            <w:tcW w:w="8318" w:type="dxa"/>
            <w:tcBorders>
              <w:top w:val="single" w:sz="4" w:space="0" w:color="auto"/>
              <w:left w:val="single" w:sz="4" w:space="0" w:color="auto"/>
              <w:bottom w:val="single" w:sz="4" w:space="0" w:color="auto"/>
              <w:right w:val="single" w:sz="4" w:space="0" w:color="auto"/>
            </w:tcBorders>
            <w:shd w:val="clear" w:color="auto" w:fill="auto"/>
            <w:vAlign w:val="center"/>
          </w:tcPr>
          <w:p w:rsidR="00FE4BC7" w:rsidRPr="00FF19E2" w:rsidRDefault="00FE4BC7" w:rsidP="008122B8">
            <w:pPr>
              <w:tabs>
                <w:tab w:val="center" w:pos="4819"/>
                <w:tab w:val="right" w:pos="9638"/>
              </w:tabs>
              <w:jc w:val="center"/>
              <w:rPr>
                <w:rFonts w:cs="B Nazanin"/>
                <w:sz w:val="22"/>
                <w:szCs w:val="22"/>
                <w:rtl/>
                <w:lang w:bidi="fa-IR"/>
              </w:rPr>
            </w:pPr>
            <w:r w:rsidRPr="00FF19E2">
              <w:rPr>
                <w:rFonts w:cs="B Nazanin" w:hint="cs"/>
                <w:sz w:val="22"/>
                <w:szCs w:val="22"/>
                <w:rtl/>
                <w:lang w:bidi="fa-IR"/>
              </w:rPr>
              <w:t>عنوان</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rsidR="00FE4BC7" w:rsidRPr="00FF68F8" w:rsidRDefault="00FE4BC7" w:rsidP="008122B8">
            <w:pPr>
              <w:tabs>
                <w:tab w:val="center" w:pos="4819"/>
                <w:tab w:val="right" w:pos="9638"/>
              </w:tabs>
              <w:jc w:val="center"/>
              <w:rPr>
                <w:rFonts w:cs="B Nazanin"/>
                <w:b/>
                <w:bCs/>
                <w:sz w:val="22"/>
                <w:szCs w:val="22"/>
                <w:rtl/>
                <w:lang w:bidi="fa-IR"/>
              </w:rPr>
            </w:pPr>
            <w:r w:rsidRPr="00FF68F8">
              <w:rPr>
                <w:rFonts w:cs="B Nazanin" w:hint="cs"/>
                <w:b/>
                <w:bCs/>
                <w:sz w:val="22"/>
                <w:szCs w:val="22"/>
                <w:rtl/>
                <w:lang w:bidi="fa-IR"/>
              </w:rPr>
              <w:t>ضریب %</w:t>
            </w:r>
          </w:p>
        </w:tc>
      </w:tr>
      <w:tr w:rsidR="00FE4BC7" w:rsidRPr="00FF68F8" w:rsidTr="008122B8">
        <w:trPr>
          <w:cantSplit/>
          <w:trHeight w:val="565"/>
          <w:tblHeader/>
          <w:jc w:val="center"/>
        </w:trPr>
        <w:tc>
          <w:tcPr>
            <w:tcW w:w="928" w:type="dxa"/>
            <w:tcBorders>
              <w:top w:val="single" w:sz="4" w:space="0" w:color="auto"/>
              <w:left w:val="single" w:sz="4" w:space="0" w:color="auto"/>
              <w:bottom w:val="single" w:sz="4" w:space="0" w:color="auto"/>
              <w:right w:val="single" w:sz="4" w:space="0" w:color="auto"/>
            </w:tcBorders>
            <w:shd w:val="clear" w:color="auto" w:fill="auto"/>
            <w:vAlign w:val="center"/>
          </w:tcPr>
          <w:p w:rsidR="00FE4BC7" w:rsidRPr="00FF68F8" w:rsidRDefault="00FE4BC7" w:rsidP="008122B8">
            <w:pPr>
              <w:tabs>
                <w:tab w:val="center" w:pos="4819"/>
                <w:tab w:val="right" w:pos="9638"/>
              </w:tabs>
              <w:jc w:val="center"/>
              <w:rPr>
                <w:rFonts w:cs="B Nazanin"/>
                <w:b/>
                <w:bCs/>
                <w:sz w:val="22"/>
                <w:szCs w:val="22"/>
                <w:rtl/>
                <w:lang w:bidi="fa-IR"/>
              </w:rPr>
            </w:pPr>
            <w:r w:rsidRPr="00FF68F8">
              <w:rPr>
                <w:rFonts w:cs="B Nazanin" w:hint="cs"/>
                <w:b/>
                <w:bCs/>
                <w:sz w:val="22"/>
                <w:szCs w:val="22"/>
                <w:rtl/>
                <w:lang w:bidi="fa-IR"/>
              </w:rPr>
              <w:t>گروه يك</w:t>
            </w:r>
          </w:p>
        </w:tc>
        <w:tc>
          <w:tcPr>
            <w:tcW w:w="8318" w:type="dxa"/>
            <w:tcBorders>
              <w:top w:val="single" w:sz="4" w:space="0" w:color="auto"/>
              <w:left w:val="single" w:sz="4" w:space="0" w:color="auto"/>
              <w:bottom w:val="single" w:sz="4" w:space="0" w:color="auto"/>
              <w:right w:val="single" w:sz="4" w:space="0" w:color="auto"/>
            </w:tcBorders>
            <w:shd w:val="clear" w:color="auto" w:fill="auto"/>
            <w:vAlign w:val="center"/>
          </w:tcPr>
          <w:p w:rsidR="00FE4BC7" w:rsidRPr="008C35F0" w:rsidRDefault="00FE4BC7" w:rsidP="008122B8">
            <w:pPr>
              <w:tabs>
                <w:tab w:val="center" w:pos="4819"/>
                <w:tab w:val="right" w:pos="9638"/>
              </w:tabs>
              <w:rPr>
                <w:rFonts w:cs="B Nazanin"/>
                <w:sz w:val="20"/>
                <w:szCs w:val="20"/>
                <w:rtl/>
                <w:lang w:bidi="fa-IR"/>
              </w:rPr>
            </w:pPr>
            <w:r w:rsidRPr="008C35F0">
              <w:rPr>
                <w:rFonts w:cs="B Nazanin" w:hint="cs"/>
                <w:sz w:val="20"/>
                <w:szCs w:val="20"/>
                <w:rtl/>
                <w:lang w:bidi="fa-IR"/>
              </w:rPr>
              <w:t xml:space="preserve">خوارباروبارفروشی </w:t>
            </w:r>
            <w:r w:rsidRPr="008C35F0">
              <w:rPr>
                <w:rFonts w:ascii="Sakkal Majalla" w:hAnsi="Sakkal Majalla" w:cs="Sakkal Majalla" w:hint="cs"/>
                <w:sz w:val="20"/>
                <w:szCs w:val="20"/>
                <w:rtl/>
                <w:lang w:bidi="fa-IR"/>
              </w:rPr>
              <w:t>–</w:t>
            </w:r>
            <w:r w:rsidRPr="008C35F0">
              <w:rPr>
                <w:rFonts w:cs="B Nazanin" w:hint="cs"/>
                <w:sz w:val="20"/>
                <w:szCs w:val="20"/>
                <w:rtl/>
                <w:lang w:bidi="fa-IR"/>
              </w:rPr>
              <w:t xml:space="preserve"> عطاری - خشكبار- ترشیجات-تره بار- میوه جات - لبنيات - سوپرمارکت- پروتئيني - فرآورده هاي گوشتي </w:t>
            </w:r>
            <w:r w:rsidRPr="008C35F0">
              <w:rPr>
                <w:rFonts w:ascii="Sakkal Majalla" w:hAnsi="Sakkal Majalla" w:cs="Sakkal Majalla" w:hint="cs"/>
                <w:sz w:val="20"/>
                <w:szCs w:val="20"/>
                <w:rtl/>
                <w:lang w:bidi="fa-IR"/>
              </w:rPr>
              <w:t>–</w:t>
            </w:r>
            <w:r w:rsidRPr="008C35F0">
              <w:rPr>
                <w:rFonts w:cs="B Nazanin" w:hint="cs"/>
                <w:sz w:val="20"/>
                <w:szCs w:val="20"/>
                <w:rtl/>
                <w:lang w:bidi="fa-IR"/>
              </w:rPr>
              <w:t xml:space="preserve"> مرغ و ماهی وتخم مرغو نظايرآن</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rsidR="00FE4BC7" w:rsidRPr="00FF68F8" w:rsidRDefault="00FE4BC7" w:rsidP="008122B8">
            <w:pPr>
              <w:tabs>
                <w:tab w:val="center" w:pos="4819"/>
                <w:tab w:val="right" w:pos="9638"/>
              </w:tabs>
              <w:jc w:val="center"/>
              <w:rPr>
                <w:rFonts w:cs="B Nazanin"/>
                <w:b/>
                <w:bCs/>
                <w:sz w:val="22"/>
                <w:szCs w:val="22"/>
                <w:rtl/>
                <w:lang w:bidi="fa-IR"/>
              </w:rPr>
            </w:pPr>
            <w:r w:rsidRPr="00FF68F8">
              <w:rPr>
                <w:rFonts w:cs="B Nazanin" w:hint="cs"/>
                <w:b/>
                <w:bCs/>
                <w:sz w:val="22"/>
                <w:szCs w:val="22"/>
                <w:rtl/>
                <w:lang w:bidi="fa-IR"/>
              </w:rPr>
              <w:t>9</w:t>
            </w:r>
          </w:p>
        </w:tc>
      </w:tr>
      <w:tr w:rsidR="00FE4BC7" w:rsidRPr="00FF68F8" w:rsidTr="008122B8">
        <w:trPr>
          <w:cantSplit/>
          <w:trHeight w:val="579"/>
          <w:tblHeader/>
          <w:jc w:val="center"/>
        </w:trPr>
        <w:tc>
          <w:tcPr>
            <w:tcW w:w="928" w:type="dxa"/>
            <w:vMerge w:val="restart"/>
            <w:tcBorders>
              <w:top w:val="single" w:sz="4" w:space="0" w:color="auto"/>
              <w:left w:val="single" w:sz="4" w:space="0" w:color="auto"/>
              <w:right w:val="single" w:sz="4" w:space="0" w:color="auto"/>
            </w:tcBorders>
            <w:shd w:val="clear" w:color="auto" w:fill="auto"/>
            <w:vAlign w:val="center"/>
          </w:tcPr>
          <w:p w:rsidR="00FE4BC7" w:rsidRPr="00FF68F8" w:rsidRDefault="00FE4BC7" w:rsidP="008122B8">
            <w:pPr>
              <w:tabs>
                <w:tab w:val="center" w:pos="4819"/>
                <w:tab w:val="right" w:pos="9638"/>
              </w:tabs>
              <w:jc w:val="center"/>
              <w:rPr>
                <w:rFonts w:cs="B Nazanin"/>
                <w:b/>
                <w:bCs/>
                <w:sz w:val="22"/>
                <w:szCs w:val="22"/>
                <w:rtl/>
                <w:lang w:bidi="fa-IR"/>
              </w:rPr>
            </w:pPr>
            <w:r w:rsidRPr="00FF68F8">
              <w:rPr>
                <w:rFonts w:cs="B Nazanin" w:hint="cs"/>
                <w:b/>
                <w:bCs/>
                <w:sz w:val="22"/>
                <w:szCs w:val="22"/>
                <w:rtl/>
                <w:lang w:bidi="fa-IR"/>
              </w:rPr>
              <w:t>گروه دو</w:t>
            </w:r>
          </w:p>
        </w:tc>
        <w:tc>
          <w:tcPr>
            <w:tcW w:w="8318" w:type="dxa"/>
            <w:tcBorders>
              <w:top w:val="single" w:sz="4" w:space="0" w:color="auto"/>
              <w:left w:val="single" w:sz="4" w:space="0" w:color="auto"/>
              <w:bottom w:val="single" w:sz="4" w:space="0" w:color="auto"/>
              <w:right w:val="single" w:sz="4" w:space="0" w:color="auto"/>
            </w:tcBorders>
            <w:shd w:val="clear" w:color="auto" w:fill="auto"/>
            <w:vAlign w:val="center"/>
          </w:tcPr>
          <w:p w:rsidR="00FE4BC7" w:rsidRPr="008C35F0" w:rsidRDefault="00FE4BC7" w:rsidP="008122B8">
            <w:pPr>
              <w:tabs>
                <w:tab w:val="center" w:pos="4819"/>
                <w:tab w:val="right" w:pos="9638"/>
              </w:tabs>
              <w:rPr>
                <w:rFonts w:cs="B Nazanin"/>
                <w:sz w:val="20"/>
                <w:szCs w:val="20"/>
                <w:rtl/>
                <w:lang w:bidi="fa-IR"/>
              </w:rPr>
            </w:pPr>
            <w:r w:rsidRPr="008C35F0">
              <w:rPr>
                <w:rFonts w:cs="B Nazanin" w:hint="cs"/>
                <w:sz w:val="20"/>
                <w:szCs w:val="20"/>
                <w:rtl/>
                <w:lang w:bidi="fa-IR"/>
              </w:rPr>
              <w:t xml:space="preserve">انواع اغذيه - رستوران ها - قناديها </w:t>
            </w:r>
            <w:r w:rsidRPr="008C35F0">
              <w:rPr>
                <w:rFonts w:ascii="Sakkal Majalla" w:hAnsi="Sakkal Majalla" w:cs="Sakkal Majalla" w:hint="cs"/>
                <w:sz w:val="20"/>
                <w:szCs w:val="20"/>
                <w:rtl/>
                <w:lang w:bidi="fa-IR"/>
              </w:rPr>
              <w:t>–</w:t>
            </w:r>
            <w:r w:rsidRPr="008C35F0">
              <w:rPr>
                <w:rFonts w:cs="B Nazanin" w:hint="cs"/>
                <w:sz w:val="20"/>
                <w:szCs w:val="20"/>
                <w:rtl/>
                <w:lang w:bidi="fa-IR"/>
              </w:rPr>
              <w:t xml:space="preserve"> آبمیوه وبستنی - مطبخ </w:t>
            </w:r>
            <w:r w:rsidRPr="008C35F0">
              <w:rPr>
                <w:rFonts w:ascii="Sakkal Majalla" w:hAnsi="Sakkal Majalla" w:cs="Sakkal Majalla" w:hint="cs"/>
                <w:sz w:val="20"/>
                <w:szCs w:val="20"/>
                <w:rtl/>
                <w:lang w:bidi="fa-IR"/>
              </w:rPr>
              <w:t>–</w:t>
            </w:r>
            <w:r w:rsidRPr="008C35F0">
              <w:rPr>
                <w:rFonts w:cs="B Nazanin" w:hint="cs"/>
                <w:sz w:val="20"/>
                <w:szCs w:val="20"/>
                <w:rtl/>
                <w:lang w:bidi="fa-IR"/>
              </w:rPr>
              <w:t xml:space="preserve"> کله پزی </w:t>
            </w:r>
            <w:r w:rsidRPr="008C35F0">
              <w:rPr>
                <w:rFonts w:ascii="Sakkal Majalla" w:hAnsi="Sakkal Majalla" w:cs="Sakkal Majalla" w:hint="cs"/>
                <w:sz w:val="20"/>
                <w:szCs w:val="20"/>
                <w:rtl/>
                <w:lang w:bidi="fa-IR"/>
              </w:rPr>
              <w:t>–</w:t>
            </w:r>
            <w:r w:rsidRPr="008C35F0">
              <w:rPr>
                <w:rFonts w:cs="B Nazanin" w:hint="cs"/>
                <w:sz w:val="20"/>
                <w:szCs w:val="20"/>
                <w:rtl/>
                <w:lang w:bidi="fa-IR"/>
              </w:rPr>
              <w:t xml:space="preserve"> چایخانه داران دارای قهوه - کافی شاپ - سفره خانه سنتي </w:t>
            </w:r>
            <w:r w:rsidRPr="008C35F0">
              <w:rPr>
                <w:rFonts w:ascii="Sakkal Majalla" w:hAnsi="Sakkal Majalla" w:cs="Sakkal Majalla" w:hint="cs"/>
                <w:sz w:val="20"/>
                <w:szCs w:val="20"/>
                <w:rtl/>
                <w:lang w:bidi="fa-IR"/>
              </w:rPr>
              <w:t>–</w:t>
            </w:r>
            <w:r w:rsidRPr="008C35F0">
              <w:rPr>
                <w:rFonts w:cs="B Nazanin" w:hint="cs"/>
                <w:sz w:val="20"/>
                <w:szCs w:val="20"/>
                <w:rtl/>
                <w:lang w:bidi="fa-IR"/>
              </w:rPr>
              <w:t xml:space="preserve"> نانوايي ها </w:t>
            </w:r>
            <w:r w:rsidRPr="008C35F0">
              <w:rPr>
                <w:rFonts w:ascii="Sakkal Majalla" w:hAnsi="Sakkal Majalla" w:cs="Sakkal Majalla" w:hint="cs"/>
                <w:sz w:val="20"/>
                <w:szCs w:val="20"/>
                <w:rtl/>
                <w:lang w:bidi="fa-IR"/>
              </w:rPr>
              <w:t>–</w:t>
            </w:r>
            <w:r w:rsidRPr="008C35F0">
              <w:rPr>
                <w:rFonts w:cs="B Nazanin" w:hint="cs"/>
                <w:sz w:val="20"/>
                <w:szCs w:val="20"/>
                <w:rtl/>
                <w:lang w:bidi="fa-IR"/>
              </w:rPr>
              <w:t xml:space="preserve"> کیک و کلوچه و نظايرآن</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rsidR="00FE4BC7" w:rsidRPr="00FF68F8" w:rsidRDefault="00FE4BC7" w:rsidP="008122B8">
            <w:pPr>
              <w:tabs>
                <w:tab w:val="center" w:pos="4819"/>
                <w:tab w:val="right" w:pos="9638"/>
              </w:tabs>
              <w:jc w:val="center"/>
              <w:rPr>
                <w:rFonts w:cs="B Nazanin"/>
                <w:b/>
                <w:bCs/>
                <w:sz w:val="22"/>
                <w:szCs w:val="22"/>
                <w:rtl/>
                <w:lang w:bidi="fa-IR"/>
              </w:rPr>
            </w:pPr>
            <w:r w:rsidRPr="00FF19E2">
              <w:rPr>
                <w:rFonts w:cs="B Nazanin" w:hint="cs"/>
                <w:b/>
                <w:bCs/>
                <w:sz w:val="22"/>
                <w:szCs w:val="22"/>
                <w:rtl/>
                <w:lang w:bidi="fa-IR"/>
              </w:rPr>
              <w:t>9</w:t>
            </w:r>
          </w:p>
        </w:tc>
      </w:tr>
      <w:tr w:rsidR="00FE4BC7" w:rsidRPr="00FF68F8" w:rsidTr="008122B8">
        <w:trPr>
          <w:cantSplit/>
          <w:trHeight w:val="302"/>
          <w:tblHeader/>
          <w:jc w:val="center"/>
        </w:trPr>
        <w:tc>
          <w:tcPr>
            <w:tcW w:w="928" w:type="dxa"/>
            <w:vMerge/>
            <w:tcBorders>
              <w:left w:val="single" w:sz="4" w:space="0" w:color="auto"/>
              <w:bottom w:val="single" w:sz="4" w:space="0" w:color="auto"/>
              <w:right w:val="single" w:sz="4" w:space="0" w:color="auto"/>
            </w:tcBorders>
            <w:shd w:val="clear" w:color="auto" w:fill="auto"/>
            <w:vAlign w:val="center"/>
          </w:tcPr>
          <w:p w:rsidR="00FE4BC7" w:rsidRPr="00FF68F8" w:rsidRDefault="00FE4BC7" w:rsidP="008122B8">
            <w:pPr>
              <w:tabs>
                <w:tab w:val="center" w:pos="4819"/>
                <w:tab w:val="right" w:pos="9638"/>
              </w:tabs>
              <w:jc w:val="center"/>
              <w:rPr>
                <w:rFonts w:cs="B Nazanin"/>
                <w:b/>
                <w:bCs/>
                <w:sz w:val="22"/>
                <w:szCs w:val="22"/>
                <w:rtl/>
                <w:lang w:bidi="fa-IR"/>
              </w:rPr>
            </w:pPr>
          </w:p>
        </w:tc>
        <w:tc>
          <w:tcPr>
            <w:tcW w:w="8318" w:type="dxa"/>
            <w:tcBorders>
              <w:top w:val="single" w:sz="4" w:space="0" w:color="auto"/>
              <w:left w:val="single" w:sz="4" w:space="0" w:color="auto"/>
              <w:bottom w:val="single" w:sz="4" w:space="0" w:color="auto"/>
              <w:right w:val="single" w:sz="4" w:space="0" w:color="auto"/>
            </w:tcBorders>
            <w:shd w:val="clear" w:color="auto" w:fill="auto"/>
            <w:vAlign w:val="center"/>
          </w:tcPr>
          <w:p w:rsidR="00FE4BC7" w:rsidRPr="00FF19E2" w:rsidRDefault="00FE4BC7" w:rsidP="008122B8">
            <w:pPr>
              <w:tabs>
                <w:tab w:val="center" w:pos="4819"/>
                <w:tab w:val="right" w:pos="9638"/>
              </w:tabs>
              <w:rPr>
                <w:rFonts w:cs="B Nazanin"/>
                <w:sz w:val="22"/>
                <w:szCs w:val="22"/>
                <w:rtl/>
                <w:lang w:bidi="fa-IR"/>
              </w:rPr>
            </w:pPr>
            <w:r w:rsidRPr="00FF68F8">
              <w:rPr>
                <w:rFonts w:cs="B Nazanin" w:hint="cs"/>
                <w:sz w:val="22"/>
                <w:szCs w:val="22"/>
                <w:rtl/>
                <w:lang w:bidi="fa-IR"/>
              </w:rPr>
              <w:t>تالارها</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rsidR="00FE4BC7" w:rsidRPr="00FF68F8" w:rsidRDefault="00FE4BC7" w:rsidP="008122B8">
            <w:pPr>
              <w:tabs>
                <w:tab w:val="center" w:pos="4819"/>
                <w:tab w:val="right" w:pos="9638"/>
              </w:tabs>
              <w:jc w:val="center"/>
              <w:rPr>
                <w:rFonts w:cs="B Nazanin"/>
                <w:b/>
                <w:bCs/>
                <w:sz w:val="22"/>
                <w:szCs w:val="22"/>
                <w:rtl/>
                <w:lang w:bidi="fa-IR"/>
              </w:rPr>
            </w:pPr>
            <w:r w:rsidRPr="00FF19E2">
              <w:rPr>
                <w:rFonts w:cs="B Nazanin" w:hint="cs"/>
                <w:b/>
                <w:bCs/>
                <w:sz w:val="22"/>
                <w:szCs w:val="22"/>
                <w:rtl/>
                <w:lang w:bidi="fa-IR"/>
              </w:rPr>
              <w:t>6</w:t>
            </w:r>
          </w:p>
        </w:tc>
      </w:tr>
      <w:tr w:rsidR="00FE4BC7" w:rsidRPr="00FF68F8" w:rsidTr="008122B8">
        <w:trPr>
          <w:cantSplit/>
          <w:trHeight w:val="302"/>
          <w:tblHeader/>
          <w:jc w:val="center"/>
        </w:trPr>
        <w:tc>
          <w:tcPr>
            <w:tcW w:w="928" w:type="dxa"/>
            <w:vMerge w:val="restart"/>
            <w:tcBorders>
              <w:top w:val="single" w:sz="4" w:space="0" w:color="auto"/>
              <w:left w:val="single" w:sz="4" w:space="0" w:color="auto"/>
              <w:right w:val="single" w:sz="4" w:space="0" w:color="auto"/>
            </w:tcBorders>
            <w:shd w:val="clear" w:color="auto" w:fill="auto"/>
            <w:vAlign w:val="center"/>
          </w:tcPr>
          <w:p w:rsidR="00FE4BC7" w:rsidRPr="00FF68F8" w:rsidRDefault="00FE4BC7" w:rsidP="008122B8">
            <w:pPr>
              <w:tabs>
                <w:tab w:val="center" w:pos="4819"/>
                <w:tab w:val="right" w:pos="9638"/>
              </w:tabs>
              <w:jc w:val="center"/>
              <w:rPr>
                <w:rFonts w:cs="B Nazanin"/>
                <w:b/>
                <w:bCs/>
                <w:sz w:val="22"/>
                <w:szCs w:val="22"/>
                <w:rtl/>
                <w:lang w:bidi="fa-IR"/>
              </w:rPr>
            </w:pPr>
            <w:r w:rsidRPr="00FF68F8">
              <w:rPr>
                <w:rFonts w:cs="B Nazanin" w:hint="cs"/>
                <w:b/>
                <w:bCs/>
                <w:sz w:val="22"/>
                <w:szCs w:val="22"/>
                <w:rtl/>
                <w:lang w:bidi="fa-IR"/>
              </w:rPr>
              <w:t>گروه سه</w:t>
            </w:r>
          </w:p>
        </w:tc>
        <w:tc>
          <w:tcPr>
            <w:tcW w:w="8318" w:type="dxa"/>
            <w:tcBorders>
              <w:top w:val="single" w:sz="4" w:space="0" w:color="auto"/>
              <w:left w:val="single" w:sz="4" w:space="0" w:color="auto"/>
              <w:bottom w:val="single" w:sz="4" w:space="0" w:color="auto"/>
              <w:right w:val="single" w:sz="4" w:space="0" w:color="auto"/>
            </w:tcBorders>
            <w:shd w:val="clear" w:color="auto" w:fill="auto"/>
            <w:vAlign w:val="center"/>
          </w:tcPr>
          <w:p w:rsidR="00FE4BC7" w:rsidRPr="00FF19E2" w:rsidRDefault="00FE4BC7" w:rsidP="008122B8">
            <w:pPr>
              <w:tabs>
                <w:tab w:val="center" w:pos="4819"/>
                <w:tab w:val="right" w:pos="9638"/>
              </w:tabs>
              <w:rPr>
                <w:rFonts w:cs="B Nazanin"/>
                <w:sz w:val="22"/>
                <w:szCs w:val="22"/>
                <w:rtl/>
                <w:lang w:bidi="fa-IR"/>
              </w:rPr>
            </w:pPr>
            <w:r w:rsidRPr="00FF68F8">
              <w:rPr>
                <w:rFonts w:cs="B Nazanin" w:hint="cs"/>
                <w:sz w:val="22"/>
                <w:szCs w:val="22"/>
                <w:rtl/>
                <w:lang w:bidi="fa-IR"/>
              </w:rPr>
              <w:t>فروشندگان لوازم خانگي و صنعتي و چيني ، بلور و لوستر</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rsidR="00FE4BC7" w:rsidRPr="00FF68F8" w:rsidRDefault="00FE4BC7" w:rsidP="008122B8">
            <w:pPr>
              <w:tabs>
                <w:tab w:val="center" w:pos="4819"/>
                <w:tab w:val="right" w:pos="9638"/>
              </w:tabs>
              <w:jc w:val="center"/>
              <w:rPr>
                <w:rFonts w:cs="B Nazanin"/>
                <w:b/>
                <w:bCs/>
                <w:sz w:val="22"/>
                <w:szCs w:val="22"/>
                <w:rtl/>
                <w:lang w:bidi="fa-IR"/>
              </w:rPr>
            </w:pPr>
            <w:r w:rsidRPr="00FF68F8">
              <w:rPr>
                <w:rFonts w:cs="B Nazanin" w:hint="cs"/>
                <w:b/>
                <w:bCs/>
                <w:sz w:val="22"/>
                <w:szCs w:val="22"/>
                <w:rtl/>
                <w:lang w:bidi="fa-IR"/>
              </w:rPr>
              <w:t>9</w:t>
            </w:r>
          </w:p>
        </w:tc>
      </w:tr>
      <w:tr w:rsidR="00FE4BC7" w:rsidRPr="00FF68F8" w:rsidTr="008122B8">
        <w:trPr>
          <w:cantSplit/>
          <w:trHeight w:val="315"/>
          <w:tblHeader/>
          <w:jc w:val="center"/>
        </w:trPr>
        <w:tc>
          <w:tcPr>
            <w:tcW w:w="928" w:type="dxa"/>
            <w:vMerge/>
            <w:tcBorders>
              <w:left w:val="single" w:sz="4" w:space="0" w:color="auto"/>
              <w:right w:val="single" w:sz="4" w:space="0" w:color="auto"/>
            </w:tcBorders>
            <w:shd w:val="clear" w:color="auto" w:fill="auto"/>
            <w:vAlign w:val="center"/>
          </w:tcPr>
          <w:p w:rsidR="00FE4BC7" w:rsidRPr="00FF68F8" w:rsidRDefault="00FE4BC7" w:rsidP="008122B8">
            <w:pPr>
              <w:tabs>
                <w:tab w:val="center" w:pos="4819"/>
                <w:tab w:val="right" w:pos="9638"/>
              </w:tabs>
              <w:jc w:val="center"/>
              <w:rPr>
                <w:rFonts w:cs="B Nazanin"/>
                <w:b/>
                <w:bCs/>
                <w:sz w:val="22"/>
                <w:szCs w:val="22"/>
                <w:rtl/>
                <w:lang w:bidi="fa-IR"/>
              </w:rPr>
            </w:pPr>
          </w:p>
        </w:tc>
        <w:tc>
          <w:tcPr>
            <w:tcW w:w="8318" w:type="dxa"/>
            <w:tcBorders>
              <w:top w:val="single" w:sz="4" w:space="0" w:color="auto"/>
              <w:left w:val="single" w:sz="4" w:space="0" w:color="auto"/>
              <w:bottom w:val="single" w:sz="4" w:space="0" w:color="auto"/>
              <w:right w:val="single" w:sz="4" w:space="0" w:color="auto"/>
            </w:tcBorders>
            <w:shd w:val="clear" w:color="auto" w:fill="auto"/>
            <w:vAlign w:val="center"/>
          </w:tcPr>
          <w:p w:rsidR="00FE4BC7" w:rsidRPr="00FF19E2" w:rsidRDefault="00FE4BC7" w:rsidP="008122B8">
            <w:pPr>
              <w:tabs>
                <w:tab w:val="center" w:pos="4819"/>
                <w:tab w:val="right" w:pos="9638"/>
              </w:tabs>
              <w:rPr>
                <w:rFonts w:cs="B Nazanin"/>
                <w:sz w:val="22"/>
                <w:szCs w:val="22"/>
                <w:rtl/>
                <w:lang w:bidi="fa-IR"/>
              </w:rPr>
            </w:pPr>
            <w:r w:rsidRPr="00FF68F8">
              <w:rPr>
                <w:rFonts w:cs="B Nazanin" w:hint="cs"/>
                <w:sz w:val="22"/>
                <w:szCs w:val="22"/>
                <w:rtl/>
                <w:lang w:bidi="fa-IR"/>
              </w:rPr>
              <w:t xml:space="preserve">پلاستیک </w:t>
            </w:r>
            <w:r w:rsidRPr="00FF19E2">
              <w:rPr>
                <w:rFonts w:ascii="Sakkal Majalla" w:hAnsi="Sakkal Majalla" w:cs="Sakkal Majalla" w:hint="cs"/>
                <w:sz w:val="22"/>
                <w:szCs w:val="22"/>
                <w:rtl/>
                <w:lang w:bidi="fa-IR"/>
              </w:rPr>
              <w:t>–</w:t>
            </w:r>
            <w:r w:rsidRPr="00FF68F8">
              <w:rPr>
                <w:rFonts w:cs="B Nazanin" w:hint="cs"/>
                <w:sz w:val="22"/>
                <w:szCs w:val="22"/>
                <w:rtl/>
                <w:lang w:bidi="fa-IR"/>
              </w:rPr>
              <w:t xml:space="preserve"> ملامین، تفلون، مسی، رویی </w:t>
            </w:r>
            <w:r w:rsidRPr="00FF19E2">
              <w:rPr>
                <w:rFonts w:ascii="Sakkal Majalla" w:hAnsi="Sakkal Majalla" w:cs="Sakkal Majalla" w:hint="cs"/>
                <w:sz w:val="22"/>
                <w:szCs w:val="22"/>
                <w:rtl/>
                <w:lang w:bidi="fa-IR"/>
              </w:rPr>
              <w:t>–</w:t>
            </w:r>
            <w:r w:rsidRPr="00FF68F8">
              <w:rPr>
                <w:rFonts w:cs="B Nazanin" w:hint="cs"/>
                <w:sz w:val="22"/>
                <w:szCs w:val="22"/>
                <w:rtl/>
                <w:lang w:bidi="fa-IR"/>
              </w:rPr>
              <w:t xml:space="preserve"> گلفروشي </w:t>
            </w:r>
            <w:r w:rsidRPr="00FF19E2">
              <w:rPr>
                <w:rFonts w:ascii="Sakkal Majalla" w:hAnsi="Sakkal Majalla" w:cs="Sakkal Majalla" w:hint="cs"/>
                <w:sz w:val="22"/>
                <w:szCs w:val="22"/>
                <w:rtl/>
                <w:lang w:bidi="fa-IR"/>
              </w:rPr>
              <w:t>–</w:t>
            </w:r>
            <w:r w:rsidRPr="00FF68F8">
              <w:rPr>
                <w:rFonts w:cs="B Nazanin" w:hint="cs"/>
                <w:sz w:val="22"/>
                <w:szCs w:val="22"/>
                <w:rtl/>
                <w:lang w:bidi="fa-IR"/>
              </w:rPr>
              <w:t xml:space="preserve"> فرش و موكت </w:t>
            </w:r>
            <w:r w:rsidRPr="00FF19E2">
              <w:rPr>
                <w:rFonts w:ascii="Sakkal Majalla" w:hAnsi="Sakkal Majalla" w:cs="Sakkal Majalla" w:hint="cs"/>
                <w:sz w:val="22"/>
                <w:szCs w:val="22"/>
                <w:rtl/>
                <w:lang w:bidi="fa-IR"/>
              </w:rPr>
              <w:t>–</w:t>
            </w:r>
            <w:r w:rsidRPr="00FF68F8">
              <w:rPr>
                <w:rFonts w:cs="B Nazanin" w:hint="cs"/>
                <w:sz w:val="22"/>
                <w:szCs w:val="22"/>
                <w:rtl/>
                <w:lang w:bidi="fa-IR"/>
              </w:rPr>
              <w:t xml:space="preserve"> پتو و روتختی - ظروف كرايه</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rsidR="00FE4BC7" w:rsidRPr="00FF68F8" w:rsidRDefault="00FE4BC7" w:rsidP="008122B8">
            <w:pPr>
              <w:tabs>
                <w:tab w:val="center" w:pos="4819"/>
                <w:tab w:val="right" w:pos="9638"/>
              </w:tabs>
              <w:jc w:val="center"/>
              <w:rPr>
                <w:rFonts w:cs="B Nazanin"/>
                <w:b/>
                <w:bCs/>
                <w:sz w:val="22"/>
                <w:szCs w:val="22"/>
                <w:rtl/>
                <w:lang w:bidi="fa-IR"/>
              </w:rPr>
            </w:pPr>
            <w:r w:rsidRPr="00FF68F8">
              <w:rPr>
                <w:rFonts w:cs="B Nazanin" w:hint="cs"/>
                <w:b/>
                <w:bCs/>
                <w:sz w:val="22"/>
                <w:szCs w:val="22"/>
                <w:rtl/>
                <w:lang w:bidi="fa-IR"/>
              </w:rPr>
              <w:t>8</w:t>
            </w:r>
          </w:p>
        </w:tc>
      </w:tr>
      <w:tr w:rsidR="00FE4BC7" w:rsidRPr="00FF68F8" w:rsidTr="008122B8">
        <w:trPr>
          <w:cantSplit/>
          <w:trHeight w:val="315"/>
          <w:tblHeader/>
          <w:jc w:val="center"/>
        </w:trPr>
        <w:tc>
          <w:tcPr>
            <w:tcW w:w="928" w:type="dxa"/>
            <w:vMerge/>
            <w:tcBorders>
              <w:left w:val="single" w:sz="4" w:space="0" w:color="auto"/>
              <w:bottom w:val="single" w:sz="4" w:space="0" w:color="auto"/>
              <w:right w:val="single" w:sz="4" w:space="0" w:color="auto"/>
            </w:tcBorders>
            <w:shd w:val="clear" w:color="auto" w:fill="auto"/>
            <w:vAlign w:val="center"/>
          </w:tcPr>
          <w:p w:rsidR="00FE4BC7" w:rsidRPr="00FF68F8" w:rsidRDefault="00FE4BC7" w:rsidP="008122B8">
            <w:pPr>
              <w:tabs>
                <w:tab w:val="center" w:pos="4819"/>
                <w:tab w:val="right" w:pos="9638"/>
              </w:tabs>
              <w:jc w:val="center"/>
              <w:rPr>
                <w:rFonts w:cs="B Nazanin"/>
                <w:b/>
                <w:bCs/>
                <w:sz w:val="22"/>
                <w:szCs w:val="22"/>
                <w:rtl/>
                <w:lang w:bidi="fa-IR"/>
              </w:rPr>
            </w:pPr>
          </w:p>
        </w:tc>
        <w:tc>
          <w:tcPr>
            <w:tcW w:w="8318" w:type="dxa"/>
            <w:tcBorders>
              <w:top w:val="single" w:sz="4" w:space="0" w:color="auto"/>
              <w:left w:val="single" w:sz="4" w:space="0" w:color="auto"/>
              <w:bottom w:val="single" w:sz="4" w:space="0" w:color="auto"/>
              <w:right w:val="single" w:sz="4" w:space="0" w:color="auto"/>
            </w:tcBorders>
            <w:shd w:val="clear" w:color="auto" w:fill="auto"/>
            <w:vAlign w:val="center"/>
          </w:tcPr>
          <w:p w:rsidR="00FE4BC7" w:rsidRPr="00FF19E2" w:rsidRDefault="00FE4BC7" w:rsidP="008122B8">
            <w:pPr>
              <w:tabs>
                <w:tab w:val="center" w:pos="4819"/>
                <w:tab w:val="right" w:pos="9638"/>
              </w:tabs>
              <w:rPr>
                <w:rFonts w:cs="B Nazanin"/>
                <w:sz w:val="22"/>
                <w:szCs w:val="22"/>
                <w:rtl/>
                <w:lang w:bidi="fa-IR"/>
              </w:rPr>
            </w:pPr>
            <w:r w:rsidRPr="00FF68F8">
              <w:rPr>
                <w:rFonts w:cs="B Nazanin" w:hint="cs"/>
                <w:sz w:val="22"/>
                <w:szCs w:val="22"/>
                <w:rtl/>
                <w:lang w:bidi="fa-IR"/>
              </w:rPr>
              <w:t>تولید وفروش، برش کارتن ومقوا - ظروف  يكبار مصرف کاغذی، پلاستیکی، شیشه ای و نظاير آن</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rsidR="00FE4BC7" w:rsidRPr="00FF68F8" w:rsidRDefault="00FE4BC7" w:rsidP="008122B8">
            <w:pPr>
              <w:tabs>
                <w:tab w:val="center" w:pos="4819"/>
                <w:tab w:val="right" w:pos="9638"/>
              </w:tabs>
              <w:jc w:val="center"/>
              <w:rPr>
                <w:rFonts w:cs="B Nazanin"/>
                <w:b/>
                <w:bCs/>
                <w:sz w:val="22"/>
                <w:szCs w:val="22"/>
                <w:rtl/>
                <w:lang w:bidi="fa-IR"/>
              </w:rPr>
            </w:pPr>
            <w:r w:rsidRPr="00FF68F8">
              <w:rPr>
                <w:rFonts w:cs="B Nazanin" w:hint="cs"/>
                <w:b/>
                <w:bCs/>
                <w:sz w:val="22"/>
                <w:szCs w:val="22"/>
                <w:rtl/>
                <w:lang w:bidi="fa-IR"/>
              </w:rPr>
              <w:t>8</w:t>
            </w:r>
          </w:p>
        </w:tc>
      </w:tr>
      <w:tr w:rsidR="00FE4BC7" w:rsidRPr="00FF68F8" w:rsidTr="008122B8">
        <w:trPr>
          <w:cantSplit/>
          <w:trHeight w:val="302"/>
          <w:tblHeader/>
          <w:jc w:val="center"/>
        </w:trPr>
        <w:tc>
          <w:tcPr>
            <w:tcW w:w="928" w:type="dxa"/>
            <w:vMerge w:val="restart"/>
            <w:tcBorders>
              <w:top w:val="single" w:sz="4" w:space="0" w:color="auto"/>
              <w:left w:val="single" w:sz="4" w:space="0" w:color="auto"/>
              <w:right w:val="single" w:sz="4" w:space="0" w:color="auto"/>
            </w:tcBorders>
            <w:shd w:val="clear" w:color="auto" w:fill="auto"/>
            <w:vAlign w:val="center"/>
          </w:tcPr>
          <w:p w:rsidR="00FE4BC7" w:rsidRPr="00FF68F8" w:rsidRDefault="00FE4BC7" w:rsidP="008122B8">
            <w:pPr>
              <w:tabs>
                <w:tab w:val="center" w:pos="4819"/>
                <w:tab w:val="right" w:pos="9638"/>
              </w:tabs>
              <w:jc w:val="center"/>
              <w:rPr>
                <w:rFonts w:cs="B Nazanin"/>
                <w:b/>
                <w:bCs/>
                <w:sz w:val="22"/>
                <w:szCs w:val="22"/>
                <w:rtl/>
                <w:lang w:bidi="fa-IR"/>
              </w:rPr>
            </w:pPr>
            <w:r w:rsidRPr="00FF68F8">
              <w:rPr>
                <w:rFonts w:cs="B Nazanin" w:hint="cs"/>
                <w:b/>
                <w:bCs/>
                <w:sz w:val="22"/>
                <w:szCs w:val="22"/>
                <w:rtl/>
                <w:lang w:bidi="fa-IR"/>
              </w:rPr>
              <w:t>گروه 4</w:t>
            </w:r>
          </w:p>
        </w:tc>
        <w:tc>
          <w:tcPr>
            <w:tcW w:w="8318" w:type="dxa"/>
            <w:tcBorders>
              <w:top w:val="single" w:sz="4" w:space="0" w:color="auto"/>
              <w:left w:val="single" w:sz="4" w:space="0" w:color="auto"/>
              <w:bottom w:val="single" w:sz="4" w:space="0" w:color="auto"/>
              <w:right w:val="single" w:sz="4" w:space="0" w:color="auto"/>
            </w:tcBorders>
            <w:shd w:val="clear" w:color="auto" w:fill="auto"/>
            <w:vAlign w:val="center"/>
          </w:tcPr>
          <w:p w:rsidR="00FE4BC7" w:rsidRPr="00FF19E2" w:rsidRDefault="00FE4BC7" w:rsidP="008122B8">
            <w:pPr>
              <w:tabs>
                <w:tab w:val="center" w:pos="4819"/>
                <w:tab w:val="right" w:pos="9638"/>
              </w:tabs>
              <w:rPr>
                <w:rFonts w:cs="B Nazanin"/>
                <w:sz w:val="22"/>
                <w:szCs w:val="22"/>
                <w:rtl/>
                <w:lang w:bidi="fa-IR"/>
              </w:rPr>
            </w:pPr>
            <w:r w:rsidRPr="00FF68F8">
              <w:rPr>
                <w:rFonts w:cs="B Nazanin" w:hint="cs"/>
                <w:sz w:val="22"/>
                <w:szCs w:val="22"/>
                <w:rtl/>
                <w:lang w:bidi="fa-IR"/>
              </w:rPr>
              <w:t>آرایشگاه زنانه، لوازم آرايشي، بهداشتي-شوینده</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rsidR="00FE4BC7" w:rsidRPr="00FF68F8" w:rsidRDefault="00FE4BC7" w:rsidP="008122B8">
            <w:pPr>
              <w:tabs>
                <w:tab w:val="center" w:pos="4819"/>
                <w:tab w:val="right" w:pos="9638"/>
              </w:tabs>
              <w:jc w:val="center"/>
              <w:rPr>
                <w:rFonts w:cs="B Nazanin"/>
                <w:b/>
                <w:bCs/>
                <w:sz w:val="22"/>
                <w:szCs w:val="22"/>
                <w:rtl/>
                <w:lang w:bidi="fa-IR"/>
              </w:rPr>
            </w:pPr>
            <w:r w:rsidRPr="00FF68F8">
              <w:rPr>
                <w:rFonts w:cs="B Nazanin" w:hint="cs"/>
                <w:b/>
                <w:bCs/>
                <w:sz w:val="22"/>
                <w:szCs w:val="22"/>
                <w:rtl/>
                <w:lang w:bidi="fa-IR"/>
              </w:rPr>
              <w:t>9</w:t>
            </w:r>
          </w:p>
        </w:tc>
      </w:tr>
      <w:tr w:rsidR="00FE4BC7" w:rsidRPr="00FF68F8" w:rsidTr="008122B8">
        <w:trPr>
          <w:cantSplit/>
          <w:trHeight w:val="315"/>
          <w:tblHeader/>
          <w:jc w:val="center"/>
        </w:trPr>
        <w:tc>
          <w:tcPr>
            <w:tcW w:w="928" w:type="dxa"/>
            <w:vMerge/>
            <w:tcBorders>
              <w:left w:val="single" w:sz="4" w:space="0" w:color="auto"/>
              <w:bottom w:val="single" w:sz="4" w:space="0" w:color="auto"/>
              <w:right w:val="single" w:sz="4" w:space="0" w:color="auto"/>
            </w:tcBorders>
            <w:shd w:val="clear" w:color="auto" w:fill="auto"/>
            <w:vAlign w:val="center"/>
          </w:tcPr>
          <w:p w:rsidR="00FE4BC7" w:rsidRPr="00FF68F8" w:rsidRDefault="00FE4BC7" w:rsidP="008122B8">
            <w:pPr>
              <w:tabs>
                <w:tab w:val="center" w:pos="4819"/>
                <w:tab w:val="right" w:pos="9638"/>
              </w:tabs>
              <w:jc w:val="center"/>
              <w:rPr>
                <w:rFonts w:cs="B Nazanin"/>
                <w:b/>
                <w:bCs/>
                <w:sz w:val="22"/>
                <w:szCs w:val="22"/>
                <w:rtl/>
                <w:lang w:bidi="fa-IR"/>
              </w:rPr>
            </w:pPr>
          </w:p>
        </w:tc>
        <w:tc>
          <w:tcPr>
            <w:tcW w:w="8318" w:type="dxa"/>
            <w:tcBorders>
              <w:top w:val="single" w:sz="4" w:space="0" w:color="auto"/>
              <w:left w:val="single" w:sz="4" w:space="0" w:color="auto"/>
              <w:bottom w:val="single" w:sz="4" w:space="0" w:color="auto"/>
              <w:right w:val="single" w:sz="4" w:space="0" w:color="auto"/>
            </w:tcBorders>
            <w:shd w:val="clear" w:color="auto" w:fill="auto"/>
            <w:vAlign w:val="center"/>
          </w:tcPr>
          <w:p w:rsidR="00FE4BC7" w:rsidRPr="00FF19E2" w:rsidRDefault="00FE4BC7" w:rsidP="008122B8">
            <w:pPr>
              <w:tabs>
                <w:tab w:val="center" w:pos="4819"/>
                <w:tab w:val="right" w:pos="9638"/>
              </w:tabs>
              <w:rPr>
                <w:rFonts w:cs="B Nazanin"/>
                <w:sz w:val="22"/>
                <w:szCs w:val="22"/>
                <w:rtl/>
                <w:lang w:bidi="fa-IR"/>
              </w:rPr>
            </w:pPr>
            <w:r w:rsidRPr="00FF68F8">
              <w:rPr>
                <w:rFonts w:cs="B Nazanin" w:hint="cs"/>
                <w:sz w:val="22"/>
                <w:szCs w:val="22"/>
                <w:rtl/>
                <w:lang w:bidi="fa-IR"/>
              </w:rPr>
              <w:t xml:space="preserve">خرازي، لواز التحریر </w:t>
            </w:r>
            <w:r w:rsidRPr="00FF19E2">
              <w:rPr>
                <w:rFonts w:ascii="Sakkal Majalla" w:hAnsi="Sakkal Majalla" w:cs="Sakkal Majalla" w:hint="cs"/>
                <w:sz w:val="22"/>
                <w:szCs w:val="22"/>
                <w:rtl/>
                <w:lang w:bidi="fa-IR"/>
              </w:rPr>
              <w:t>–</w:t>
            </w:r>
            <w:r w:rsidRPr="00FF68F8">
              <w:rPr>
                <w:rFonts w:cs="B Nazanin" w:hint="cs"/>
                <w:sz w:val="22"/>
                <w:szCs w:val="22"/>
                <w:rtl/>
                <w:lang w:bidi="fa-IR"/>
              </w:rPr>
              <w:t xml:space="preserve"> بدلیجات و نقره - آرايشگاه مردانه و نظاير آن</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rsidR="00FE4BC7" w:rsidRPr="00FF68F8" w:rsidRDefault="00FE4BC7" w:rsidP="008122B8">
            <w:pPr>
              <w:tabs>
                <w:tab w:val="center" w:pos="4819"/>
                <w:tab w:val="right" w:pos="9638"/>
              </w:tabs>
              <w:jc w:val="center"/>
              <w:rPr>
                <w:rFonts w:cs="B Nazanin"/>
                <w:b/>
                <w:bCs/>
                <w:sz w:val="22"/>
                <w:szCs w:val="22"/>
                <w:rtl/>
                <w:lang w:bidi="fa-IR"/>
              </w:rPr>
            </w:pPr>
            <w:r w:rsidRPr="00FF68F8">
              <w:rPr>
                <w:rFonts w:cs="B Nazanin" w:hint="cs"/>
                <w:b/>
                <w:bCs/>
                <w:sz w:val="22"/>
                <w:szCs w:val="22"/>
                <w:rtl/>
                <w:lang w:bidi="fa-IR"/>
              </w:rPr>
              <w:t>8</w:t>
            </w:r>
          </w:p>
        </w:tc>
      </w:tr>
      <w:tr w:rsidR="00FE4BC7" w:rsidRPr="00FF68F8" w:rsidTr="008122B8">
        <w:trPr>
          <w:cantSplit/>
          <w:trHeight w:val="565"/>
          <w:tblHeader/>
          <w:jc w:val="center"/>
        </w:trPr>
        <w:tc>
          <w:tcPr>
            <w:tcW w:w="928" w:type="dxa"/>
            <w:tcBorders>
              <w:top w:val="single" w:sz="4" w:space="0" w:color="auto"/>
              <w:left w:val="single" w:sz="4" w:space="0" w:color="auto"/>
              <w:bottom w:val="single" w:sz="4" w:space="0" w:color="auto"/>
              <w:right w:val="single" w:sz="4" w:space="0" w:color="auto"/>
            </w:tcBorders>
            <w:shd w:val="clear" w:color="auto" w:fill="auto"/>
            <w:vAlign w:val="center"/>
          </w:tcPr>
          <w:p w:rsidR="00FE4BC7" w:rsidRPr="00FF68F8" w:rsidRDefault="00FE4BC7" w:rsidP="008122B8">
            <w:pPr>
              <w:tabs>
                <w:tab w:val="center" w:pos="4819"/>
                <w:tab w:val="right" w:pos="9638"/>
              </w:tabs>
              <w:jc w:val="center"/>
              <w:rPr>
                <w:rFonts w:cs="B Nazanin"/>
                <w:b/>
                <w:bCs/>
                <w:sz w:val="22"/>
                <w:szCs w:val="22"/>
                <w:rtl/>
                <w:lang w:bidi="fa-IR"/>
              </w:rPr>
            </w:pPr>
            <w:r w:rsidRPr="00FF68F8">
              <w:rPr>
                <w:rFonts w:cs="B Nazanin" w:hint="cs"/>
                <w:b/>
                <w:bCs/>
                <w:sz w:val="22"/>
                <w:szCs w:val="22"/>
                <w:rtl/>
                <w:lang w:bidi="fa-IR"/>
              </w:rPr>
              <w:t>گروه 5</w:t>
            </w:r>
          </w:p>
        </w:tc>
        <w:tc>
          <w:tcPr>
            <w:tcW w:w="8318" w:type="dxa"/>
            <w:tcBorders>
              <w:top w:val="single" w:sz="4" w:space="0" w:color="auto"/>
              <w:left w:val="single" w:sz="4" w:space="0" w:color="auto"/>
              <w:bottom w:val="single" w:sz="4" w:space="0" w:color="auto"/>
              <w:right w:val="single" w:sz="4" w:space="0" w:color="auto"/>
            </w:tcBorders>
            <w:shd w:val="clear" w:color="auto" w:fill="auto"/>
            <w:vAlign w:val="center"/>
          </w:tcPr>
          <w:p w:rsidR="00FE4BC7" w:rsidRPr="008C35F0" w:rsidRDefault="00FE4BC7" w:rsidP="008122B8">
            <w:pPr>
              <w:tabs>
                <w:tab w:val="center" w:pos="4819"/>
                <w:tab w:val="right" w:pos="9638"/>
              </w:tabs>
              <w:rPr>
                <w:rFonts w:cs="B Nazanin"/>
                <w:sz w:val="20"/>
                <w:szCs w:val="20"/>
                <w:rtl/>
                <w:lang w:bidi="fa-IR"/>
              </w:rPr>
            </w:pPr>
            <w:r w:rsidRPr="008C35F0">
              <w:rPr>
                <w:rFonts w:cs="B Nazanin" w:hint="cs"/>
                <w:sz w:val="20"/>
                <w:szCs w:val="20"/>
                <w:rtl/>
                <w:lang w:bidi="fa-IR"/>
              </w:rPr>
              <w:t xml:space="preserve">فروشندگان پوشاك </w:t>
            </w:r>
            <w:r w:rsidRPr="008C35F0">
              <w:rPr>
                <w:rFonts w:ascii="Sakkal Majalla" w:hAnsi="Sakkal Majalla" w:cs="Sakkal Majalla" w:hint="cs"/>
                <w:sz w:val="20"/>
                <w:szCs w:val="20"/>
                <w:rtl/>
                <w:lang w:bidi="fa-IR"/>
              </w:rPr>
              <w:t>–</w:t>
            </w:r>
            <w:r w:rsidRPr="008C35F0">
              <w:rPr>
                <w:rFonts w:cs="B Nazanin" w:hint="cs"/>
                <w:sz w:val="20"/>
                <w:szCs w:val="20"/>
                <w:rtl/>
                <w:lang w:bidi="fa-IR"/>
              </w:rPr>
              <w:t xml:space="preserve"> قماش - کيف و كفش - سيسموني نوزاد </w:t>
            </w:r>
            <w:r w:rsidRPr="008C35F0">
              <w:rPr>
                <w:rFonts w:ascii="Sakkal Majalla" w:hAnsi="Sakkal Majalla" w:cs="Sakkal Majalla" w:hint="cs"/>
                <w:sz w:val="20"/>
                <w:szCs w:val="20"/>
                <w:rtl/>
                <w:lang w:bidi="fa-IR"/>
              </w:rPr>
              <w:t>–</w:t>
            </w:r>
            <w:r w:rsidRPr="008C35F0">
              <w:rPr>
                <w:rFonts w:cs="B Nazanin" w:hint="cs"/>
                <w:sz w:val="20"/>
                <w:szCs w:val="20"/>
                <w:rtl/>
                <w:lang w:bidi="fa-IR"/>
              </w:rPr>
              <w:t xml:space="preserve"> اسباب بازی - مزون عروس -  توليد كنندگان پوشاك </w:t>
            </w:r>
            <w:r w:rsidRPr="008C35F0">
              <w:rPr>
                <w:rFonts w:ascii="Sakkal Majalla" w:hAnsi="Sakkal Majalla" w:cs="Sakkal Majalla" w:hint="cs"/>
                <w:sz w:val="20"/>
                <w:szCs w:val="20"/>
                <w:rtl/>
                <w:lang w:bidi="fa-IR"/>
              </w:rPr>
              <w:t>–</w:t>
            </w:r>
            <w:r w:rsidRPr="008C35F0">
              <w:rPr>
                <w:rFonts w:cs="B Nazanin" w:hint="cs"/>
                <w:sz w:val="20"/>
                <w:szCs w:val="20"/>
                <w:rtl/>
                <w:lang w:bidi="fa-IR"/>
              </w:rPr>
              <w:t xml:space="preserve"> خياطان </w:t>
            </w:r>
            <w:r w:rsidRPr="008C35F0">
              <w:rPr>
                <w:rFonts w:ascii="Sakkal Majalla" w:hAnsi="Sakkal Majalla" w:cs="Sakkal Majalla" w:hint="cs"/>
                <w:sz w:val="20"/>
                <w:szCs w:val="20"/>
                <w:rtl/>
                <w:lang w:bidi="fa-IR"/>
              </w:rPr>
              <w:t>–</w:t>
            </w:r>
            <w:r w:rsidRPr="008C35F0">
              <w:rPr>
                <w:rFonts w:cs="B Nazanin" w:hint="cs"/>
                <w:sz w:val="20"/>
                <w:szCs w:val="20"/>
                <w:rtl/>
                <w:lang w:bidi="fa-IR"/>
              </w:rPr>
              <w:t xml:space="preserve"> دوزندگان </w:t>
            </w:r>
            <w:r w:rsidRPr="008C35F0">
              <w:rPr>
                <w:rFonts w:ascii="Sakkal Majalla" w:hAnsi="Sakkal Majalla" w:cs="Sakkal Majalla" w:hint="cs"/>
                <w:sz w:val="20"/>
                <w:szCs w:val="20"/>
                <w:rtl/>
                <w:lang w:bidi="fa-IR"/>
              </w:rPr>
              <w:t>–</w:t>
            </w:r>
            <w:r w:rsidRPr="008C35F0">
              <w:rPr>
                <w:rFonts w:cs="B Nazanin" w:hint="cs"/>
                <w:sz w:val="20"/>
                <w:szCs w:val="20"/>
                <w:rtl/>
                <w:lang w:bidi="fa-IR"/>
              </w:rPr>
              <w:t xml:space="preserve"> چاپ روی لباس، شیشه و پلاستیک </w:t>
            </w:r>
            <w:r w:rsidRPr="008C35F0">
              <w:rPr>
                <w:rFonts w:ascii="Sakkal Majalla" w:hAnsi="Sakkal Majalla" w:cs="Sakkal Majalla" w:hint="cs"/>
                <w:sz w:val="20"/>
                <w:szCs w:val="20"/>
                <w:rtl/>
                <w:lang w:bidi="fa-IR"/>
              </w:rPr>
              <w:t>–</w:t>
            </w:r>
            <w:r w:rsidRPr="008C35F0">
              <w:rPr>
                <w:rFonts w:cs="B Nazanin" w:hint="cs"/>
                <w:sz w:val="20"/>
                <w:szCs w:val="20"/>
                <w:rtl/>
                <w:lang w:bidi="fa-IR"/>
              </w:rPr>
              <w:t xml:space="preserve"> سری دوزی </w:t>
            </w:r>
            <w:r w:rsidRPr="008C35F0">
              <w:rPr>
                <w:rFonts w:ascii="Sakkal Majalla" w:hAnsi="Sakkal Majalla" w:cs="Sakkal Majalla" w:hint="cs"/>
                <w:sz w:val="20"/>
                <w:szCs w:val="20"/>
                <w:rtl/>
                <w:lang w:bidi="fa-IR"/>
              </w:rPr>
              <w:t>–</w:t>
            </w:r>
            <w:r w:rsidRPr="008C35F0">
              <w:rPr>
                <w:rFonts w:cs="B Nazanin" w:hint="cs"/>
                <w:sz w:val="20"/>
                <w:szCs w:val="20"/>
                <w:rtl/>
                <w:lang w:bidi="fa-IR"/>
              </w:rPr>
              <w:t xml:space="preserve"> قاليشويان </w:t>
            </w:r>
            <w:r w:rsidRPr="008C35F0">
              <w:rPr>
                <w:rFonts w:ascii="Sakkal Majalla" w:hAnsi="Sakkal Majalla" w:cs="Sakkal Majalla" w:hint="cs"/>
                <w:sz w:val="20"/>
                <w:szCs w:val="20"/>
                <w:rtl/>
                <w:lang w:bidi="fa-IR"/>
              </w:rPr>
              <w:t>–</w:t>
            </w:r>
            <w:r w:rsidRPr="008C35F0">
              <w:rPr>
                <w:rFonts w:cs="B Nazanin" w:hint="cs"/>
                <w:sz w:val="20"/>
                <w:szCs w:val="20"/>
                <w:rtl/>
                <w:lang w:bidi="fa-IR"/>
              </w:rPr>
              <w:t xml:space="preserve"> خشك شويي و نظاير آن</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rsidR="00FE4BC7" w:rsidRPr="00FF68F8" w:rsidRDefault="00FE4BC7" w:rsidP="008122B8">
            <w:pPr>
              <w:tabs>
                <w:tab w:val="center" w:pos="4819"/>
                <w:tab w:val="right" w:pos="9638"/>
              </w:tabs>
              <w:jc w:val="center"/>
              <w:rPr>
                <w:rFonts w:cs="B Nazanin"/>
                <w:b/>
                <w:bCs/>
                <w:sz w:val="22"/>
                <w:szCs w:val="22"/>
                <w:rtl/>
                <w:lang w:bidi="fa-IR"/>
              </w:rPr>
            </w:pPr>
            <w:r w:rsidRPr="00FF68F8">
              <w:rPr>
                <w:rFonts w:cs="B Nazanin" w:hint="cs"/>
                <w:b/>
                <w:bCs/>
                <w:sz w:val="22"/>
                <w:szCs w:val="22"/>
                <w:rtl/>
                <w:lang w:bidi="fa-IR"/>
              </w:rPr>
              <w:t>9</w:t>
            </w:r>
          </w:p>
        </w:tc>
      </w:tr>
      <w:tr w:rsidR="00FE4BC7" w:rsidRPr="00FF68F8" w:rsidTr="008122B8">
        <w:trPr>
          <w:cantSplit/>
          <w:trHeight w:val="302"/>
          <w:tblHeader/>
          <w:jc w:val="center"/>
        </w:trPr>
        <w:tc>
          <w:tcPr>
            <w:tcW w:w="928" w:type="dxa"/>
            <w:vMerge w:val="restart"/>
            <w:tcBorders>
              <w:top w:val="single" w:sz="4" w:space="0" w:color="auto"/>
              <w:left w:val="single" w:sz="4" w:space="0" w:color="auto"/>
              <w:right w:val="single" w:sz="4" w:space="0" w:color="auto"/>
            </w:tcBorders>
            <w:shd w:val="clear" w:color="auto" w:fill="auto"/>
            <w:vAlign w:val="center"/>
          </w:tcPr>
          <w:p w:rsidR="00FE4BC7" w:rsidRPr="00FF68F8" w:rsidRDefault="00FE4BC7" w:rsidP="008122B8">
            <w:pPr>
              <w:tabs>
                <w:tab w:val="center" w:pos="4819"/>
                <w:tab w:val="right" w:pos="9638"/>
              </w:tabs>
              <w:jc w:val="center"/>
              <w:rPr>
                <w:rFonts w:cs="B Nazanin"/>
                <w:b/>
                <w:bCs/>
                <w:sz w:val="22"/>
                <w:szCs w:val="22"/>
                <w:rtl/>
                <w:lang w:bidi="fa-IR"/>
              </w:rPr>
            </w:pPr>
            <w:r w:rsidRPr="00FF68F8">
              <w:rPr>
                <w:rFonts w:cs="B Nazanin" w:hint="cs"/>
                <w:b/>
                <w:bCs/>
                <w:sz w:val="22"/>
                <w:szCs w:val="22"/>
                <w:rtl/>
                <w:lang w:bidi="fa-IR"/>
              </w:rPr>
              <w:t>گروه 6</w:t>
            </w:r>
          </w:p>
        </w:tc>
        <w:tc>
          <w:tcPr>
            <w:tcW w:w="8318" w:type="dxa"/>
            <w:tcBorders>
              <w:top w:val="single" w:sz="4" w:space="0" w:color="auto"/>
              <w:left w:val="single" w:sz="4" w:space="0" w:color="auto"/>
              <w:bottom w:val="single" w:sz="4" w:space="0" w:color="auto"/>
              <w:right w:val="single" w:sz="4" w:space="0" w:color="auto"/>
            </w:tcBorders>
            <w:shd w:val="clear" w:color="auto" w:fill="auto"/>
            <w:vAlign w:val="center"/>
          </w:tcPr>
          <w:p w:rsidR="00FE4BC7" w:rsidRPr="00FF19E2" w:rsidRDefault="00FE4BC7" w:rsidP="008122B8">
            <w:pPr>
              <w:tabs>
                <w:tab w:val="center" w:pos="4819"/>
                <w:tab w:val="right" w:pos="9638"/>
              </w:tabs>
              <w:rPr>
                <w:rFonts w:cs="B Nazanin"/>
                <w:sz w:val="22"/>
                <w:szCs w:val="22"/>
                <w:rtl/>
                <w:lang w:bidi="fa-IR"/>
              </w:rPr>
            </w:pPr>
            <w:r w:rsidRPr="00FF68F8">
              <w:rPr>
                <w:rFonts w:cs="B Nazanin" w:hint="cs"/>
                <w:sz w:val="22"/>
                <w:szCs w:val="22"/>
                <w:rtl/>
                <w:lang w:bidi="fa-IR"/>
              </w:rPr>
              <w:t>خدمات عمومي-پزشكي و نظايرآن</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rsidR="00FE4BC7" w:rsidRPr="00FF68F8" w:rsidRDefault="00FE4BC7" w:rsidP="008122B8">
            <w:pPr>
              <w:tabs>
                <w:tab w:val="center" w:pos="4819"/>
                <w:tab w:val="right" w:pos="9638"/>
              </w:tabs>
              <w:jc w:val="center"/>
              <w:rPr>
                <w:rFonts w:cs="B Nazanin"/>
                <w:b/>
                <w:bCs/>
                <w:sz w:val="22"/>
                <w:szCs w:val="22"/>
                <w:rtl/>
                <w:lang w:bidi="fa-IR"/>
              </w:rPr>
            </w:pPr>
            <w:r w:rsidRPr="00FF68F8">
              <w:rPr>
                <w:rFonts w:cs="B Nazanin" w:hint="cs"/>
                <w:b/>
                <w:bCs/>
                <w:sz w:val="22"/>
                <w:szCs w:val="22"/>
                <w:rtl/>
                <w:lang w:bidi="fa-IR"/>
              </w:rPr>
              <w:t>7</w:t>
            </w:r>
          </w:p>
        </w:tc>
      </w:tr>
      <w:tr w:rsidR="00FE4BC7" w:rsidRPr="00FF68F8" w:rsidTr="008122B8">
        <w:trPr>
          <w:cantSplit/>
          <w:trHeight w:val="315"/>
          <w:tblHeader/>
          <w:jc w:val="center"/>
        </w:trPr>
        <w:tc>
          <w:tcPr>
            <w:tcW w:w="928" w:type="dxa"/>
            <w:vMerge/>
            <w:tcBorders>
              <w:left w:val="single" w:sz="4" w:space="0" w:color="auto"/>
              <w:right w:val="single" w:sz="4" w:space="0" w:color="auto"/>
            </w:tcBorders>
            <w:shd w:val="clear" w:color="auto" w:fill="auto"/>
            <w:vAlign w:val="center"/>
          </w:tcPr>
          <w:p w:rsidR="00FE4BC7" w:rsidRPr="00FF68F8" w:rsidRDefault="00FE4BC7" w:rsidP="008122B8">
            <w:pPr>
              <w:tabs>
                <w:tab w:val="center" w:pos="4819"/>
                <w:tab w:val="right" w:pos="9638"/>
              </w:tabs>
              <w:jc w:val="center"/>
              <w:rPr>
                <w:rFonts w:cs="B Nazanin"/>
                <w:b/>
                <w:bCs/>
                <w:sz w:val="22"/>
                <w:szCs w:val="22"/>
                <w:rtl/>
                <w:lang w:bidi="fa-IR"/>
              </w:rPr>
            </w:pPr>
          </w:p>
        </w:tc>
        <w:tc>
          <w:tcPr>
            <w:tcW w:w="8318" w:type="dxa"/>
            <w:tcBorders>
              <w:top w:val="single" w:sz="4" w:space="0" w:color="auto"/>
              <w:left w:val="single" w:sz="4" w:space="0" w:color="auto"/>
              <w:bottom w:val="single" w:sz="4" w:space="0" w:color="auto"/>
              <w:right w:val="single" w:sz="4" w:space="0" w:color="auto"/>
            </w:tcBorders>
            <w:shd w:val="clear" w:color="auto" w:fill="auto"/>
            <w:vAlign w:val="center"/>
          </w:tcPr>
          <w:p w:rsidR="00FE4BC7" w:rsidRPr="00FF19E2" w:rsidRDefault="00FE4BC7" w:rsidP="008122B8">
            <w:pPr>
              <w:tabs>
                <w:tab w:val="center" w:pos="4819"/>
                <w:tab w:val="right" w:pos="9638"/>
              </w:tabs>
              <w:rPr>
                <w:rFonts w:cs="B Nazanin"/>
                <w:sz w:val="22"/>
                <w:szCs w:val="22"/>
                <w:rtl/>
                <w:lang w:bidi="fa-IR"/>
              </w:rPr>
            </w:pPr>
            <w:r w:rsidRPr="00FF68F8">
              <w:rPr>
                <w:rFonts w:cs="B Nazanin" w:hint="cs"/>
                <w:sz w:val="22"/>
                <w:szCs w:val="22"/>
                <w:rtl/>
                <w:lang w:bidi="fa-IR"/>
              </w:rPr>
              <w:t>صنف مشاورين املاك</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rsidR="00FE4BC7" w:rsidRPr="00FF68F8" w:rsidRDefault="00FE4BC7" w:rsidP="008122B8">
            <w:pPr>
              <w:tabs>
                <w:tab w:val="center" w:pos="4819"/>
                <w:tab w:val="right" w:pos="9638"/>
              </w:tabs>
              <w:jc w:val="center"/>
              <w:rPr>
                <w:rFonts w:cs="B Nazanin"/>
                <w:b/>
                <w:bCs/>
                <w:sz w:val="22"/>
                <w:szCs w:val="22"/>
                <w:rtl/>
                <w:lang w:bidi="fa-IR"/>
              </w:rPr>
            </w:pPr>
            <w:r w:rsidRPr="00FF68F8">
              <w:rPr>
                <w:rFonts w:cs="B Nazanin" w:hint="cs"/>
                <w:b/>
                <w:bCs/>
                <w:sz w:val="22"/>
                <w:szCs w:val="22"/>
                <w:rtl/>
                <w:lang w:bidi="fa-IR"/>
              </w:rPr>
              <w:t>12</w:t>
            </w:r>
          </w:p>
        </w:tc>
      </w:tr>
      <w:tr w:rsidR="00FE4BC7" w:rsidRPr="00FF68F8" w:rsidTr="008122B8">
        <w:trPr>
          <w:cantSplit/>
          <w:trHeight w:val="315"/>
          <w:tblHeader/>
          <w:jc w:val="center"/>
        </w:trPr>
        <w:tc>
          <w:tcPr>
            <w:tcW w:w="928" w:type="dxa"/>
            <w:vMerge/>
            <w:tcBorders>
              <w:left w:val="single" w:sz="4" w:space="0" w:color="auto"/>
              <w:right w:val="single" w:sz="4" w:space="0" w:color="auto"/>
            </w:tcBorders>
            <w:shd w:val="clear" w:color="auto" w:fill="auto"/>
            <w:vAlign w:val="center"/>
          </w:tcPr>
          <w:p w:rsidR="00FE4BC7" w:rsidRPr="00FF68F8" w:rsidRDefault="00FE4BC7" w:rsidP="008122B8">
            <w:pPr>
              <w:tabs>
                <w:tab w:val="center" w:pos="4819"/>
                <w:tab w:val="right" w:pos="9638"/>
              </w:tabs>
              <w:jc w:val="center"/>
              <w:rPr>
                <w:rFonts w:cs="B Nazanin"/>
                <w:b/>
                <w:bCs/>
                <w:sz w:val="22"/>
                <w:szCs w:val="22"/>
                <w:rtl/>
                <w:lang w:bidi="fa-IR"/>
              </w:rPr>
            </w:pPr>
          </w:p>
        </w:tc>
        <w:tc>
          <w:tcPr>
            <w:tcW w:w="8318" w:type="dxa"/>
            <w:tcBorders>
              <w:top w:val="single" w:sz="4" w:space="0" w:color="auto"/>
              <w:left w:val="single" w:sz="4" w:space="0" w:color="auto"/>
              <w:bottom w:val="single" w:sz="4" w:space="0" w:color="auto"/>
              <w:right w:val="single" w:sz="4" w:space="0" w:color="auto"/>
            </w:tcBorders>
            <w:shd w:val="clear" w:color="auto" w:fill="auto"/>
            <w:vAlign w:val="center"/>
          </w:tcPr>
          <w:p w:rsidR="00FE4BC7" w:rsidRPr="00FF19E2" w:rsidRDefault="00FE4BC7" w:rsidP="008122B8">
            <w:pPr>
              <w:tabs>
                <w:tab w:val="center" w:pos="4819"/>
                <w:tab w:val="right" w:pos="9638"/>
              </w:tabs>
              <w:rPr>
                <w:rFonts w:cs="B Nazanin"/>
                <w:sz w:val="22"/>
                <w:szCs w:val="22"/>
                <w:rtl/>
                <w:lang w:bidi="fa-IR"/>
              </w:rPr>
            </w:pPr>
            <w:r w:rsidRPr="00FF68F8">
              <w:rPr>
                <w:rFonts w:cs="B Nazanin" w:hint="cs"/>
                <w:sz w:val="22"/>
                <w:szCs w:val="22"/>
                <w:rtl/>
                <w:lang w:bidi="fa-IR"/>
              </w:rPr>
              <w:t>نمايشگاه اتومبيل</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rsidR="00FE4BC7" w:rsidRPr="00FF68F8" w:rsidRDefault="00FE4BC7" w:rsidP="008122B8">
            <w:pPr>
              <w:tabs>
                <w:tab w:val="center" w:pos="4819"/>
                <w:tab w:val="right" w:pos="9638"/>
              </w:tabs>
              <w:jc w:val="center"/>
              <w:rPr>
                <w:rFonts w:cs="B Nazanin"/>
                <w:b/>
                <w:bCs/>
                <w:sz w:val="22"/>
                <w:szCs w:val="22"/>
                <w:rtl/>
                <w:lang w:bidi="fa-IR"/>
              </w:rPr>
            </w:pPr>
            <w:r w:rsidRPr="00FF68F8">
              <w:rPr>
                <w:rFonts w:cs="B Nazanin" w:hint="cs"/>
                <w:b/>
                <w:bCs/>
                <w:sz w:val="22"/>
                <w:szCs w:val="22"/>
                <w:rtl/>
                <w:lang w:bidi="fa-IR"/>
              </w:rPr>
              <w:t>10</w:t>
            </w:r>
          </w:p>
        </w:tc>
      </w:tr>
      <w:tr w:rsidR="00FE4BC7" w:rsidRPr="00FF68F8" w:rsidTr="008122B8">
        <w:trPr>
          <w:cantSplit/>
          <w:trHeight w:val="315"/>
          <w:tblHeader/>
          <w:jc w:val="center"/>
        </w:trPr>
        <w:tc>
          <w:tcPr>
            <w:tcW w:w="928" w:type="dxa"/>
            <w:vMerge/>
            <w:tcBorders>
              <w:left w:val="single" w:sz="4" w:space="0" w:color="auto"/>
              <w:right w:val="single" w:sz="4" w:space="0" w:color="auto"/>
            </w:tcBorders>
            <w:shd w:val="clear" w:color="auto" w:fill="auto"/>
            <w:vAlign w:val="center"/>
          </w:tcPr>
          <w:p w:rsidR="00FE4BC7" w:rsidRPr="00FF68F8" w:rsidRDefault="00FE4BC7" w:rsidP="008122B8">
            <w:pPr>
              <w:tabs>
                <w:tab w:val="center" w:pos="4819"/>
                <w:tab w:val="right" w:pos="9638"/>
              </w:tabs>
              <w:jc w:val="center"/>
              <w:rPr>
                <w:rFonts w:cs="B Nazanin"/>
                <w:b/>
                <w:bCs/>
                <w:sz w:val="22"/>
                <w:szCs w:val="22"/>
                <w:rtl/>
                <w:lang w:bidi="fa-IR"/>
              </w:rPr>
            </w:pPr>
          </w:p>
        </w:tc>
        <w:tc>
          <w:tcPr>
            <w:tcW w:w="8318" w:type="dxa"/>
            <w:tcBorders>
              <w:top w:val="single" w:sz="4" w:space="0" w:color="auto"/>
              <w:left w:val="single" w:sz="4" w:space="0" w:color="auto"/>
              <w:bottom w:val="single" w:sz="4" w:space="0" w:color="auto"/>
              <w:right w:val="single" w:sz="4" w:space="0" w:color="auto"/>
            </w:tcBorders>
            <w:shd w:val="clear" w:color="auto" w:fill="auto"/>
            <w:vAlign w:val="center"/>
          </w:tcPr>
          <w:p w:rsidR="00FE4BC7" w:rsidRPr="00FF68F8" w:rsidRDefault="00FE4BC7" w:rsidP="008122B8">
            <w:pPr>
              <w:tabs>
                <w:tab w:val="center" w:pos="4819"/>
                <w:tab w:val="right" w:pos="9638"/>
              </w:tabs>
              <w:rPr>
                <w:rFonts w:cs="B Nazanin"/>
                <w:sz w:val="22"/>
                <w:szCs w:val="22"/>
                <w:rtl/>
                <w:lang w:bidi="fa-IR"/>
              </w:rPr>
            </w:pPr>
            <w:r w:rsidRPr="00FF68F8">
              <w:rPr>
                <w:rFonts w:cs="B Nazanin" w:hint="cs"/>
                <w:sz w:val="22"/>
                <w:szCs w:val="22"/>
                <w:rtl/>
                <w:lang w:bidi="fa-IR"/>
              </w:rPr>
              <w:t xml:space="preserve">كارواش </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rsidR="00FE4BC7" w:rsidRPr="00FF68F8" w:rsidRDefault="00FE4BC7" w:rsidP="008122B8">
            <w:pPr>
              <w:tabs>
                <w:tab w:val="center" w:pos="4819"/>
                <w:tab w:val="right" w:pos="9638"/>
              </w:tabs>
              <w:jc w:val="center"/>
              <w:rPr>
                <w:rFonts w:cs="B Nazanin"/>
                <w:b/>
                <w:bCs/>
                <w:sz w:val="22"/>
                <w:szCs w:val="22"/>
                <w:rtl/>
                <w:lang w:bidi="fa-IR"/>
              </w:rPr>
            </w:pPr>
            <w:r w:rsidRPr="00FF68F8">
              <w:rPr>
                <w:rFonts w:cs="B Nazanin" w:hint="cs"/>
                <w:b/>
                <w:bCs/>
                <w:sz w:val="22"/>
                <w:szCs w:val="22"/>
                <w:rtl/>
                <w:lang w:bidi="fa-IR"/>
              </w:rPr>
              <w:t>9</w:t>
            </w:r>
          </w:p>
        </w:tc>
      </w:tr>
      <w:tr w:rsidR="00FE4BC7" w:rsidRPr="00FF68F8" w:rsidTr="008122B8">
        <w:trPr>
          <w:cantSplit/>
          <w:trHeight w:val="315"/>
          <w:tblHeader/>
          <w:jc w:val="center"/>
        </w:trPr>
        <w:tc>
          <w:tcPr>
            <w:tcW w:w="928" w:type="dxa"/>
            <w:vMerge/>
            <w:tcBorders>
              <w:left w:val="single" w:sz="4" w:space="0" w:color="auto"/>
              <w:right w:val="single" w:sz="4" w:space="0" w:color="auto"/>
            </w:tcBorders>
            <w:shd w:val="clear" w:color="auto" w:fill="auto"/>
            <w:vAlign w:val="center"/>
          </w:tcPr>
          <w:p w:rsidR="00FE4BC7" w:rsidRPr="00FF68F8" w:rsidRDefault="00FE4BC7" w:rsidP="008122B8">
            <w:pPr>
              <w:tabs>
                <w:tab w:val="center" w:pos="4819"/>
                <w:tab w:val="right" w:pos="9638"/>
              </w:tabs>
              <w:jc w:val="center"/>
              <w:rPr>
                <w:rFonts w:cs="B Nazanin"/>
                <w:b/>
                <w:bCs/>
                <w:sz w:val="22"/>
                <w:szCs w:val="22"/>
                <w:rtl/>
                <w:lang w:bidi="fa-IR"/>
              </w:rPr>
            </w:pPr>
          </w:p>
        </w:tc>
        <w:tc>
          <w:tcPr>
            <w:tcW w:w="8318" w:type="dxa"/>
            <w:tcBorders>
              <w:top w:val="single" w:sz="4" w:space="0" w:color="auto"/>
              <w:left w:val="single" w:sz="4" w:space="0" w:color="auto"/>
              <w:bottom w:val="single" w:sz="4" w:space="0" w:color="auto"/>
              <w:right w:val="single" w:sz="4" w:space="0" w:color="auto"/>
            </w:tcBorders>
            <w:shd w:val="clear" w:color="auto" w:fill="auto"/>
            <w:vAlign w:val="center"/>
          </w:tcPr>
          <w:p w:rsidR="00FE4BC7" w:rsidRPr="00FF19E2" w:rsidRDefault="00FE4BC7" w:rsidP="008122B8">
            <w:pPr>
              <w:tabs>
                <w:tab w:val="center" w:pos="4819"/>
                <w:tab w:val="right" w:pos="9638"/>
              </w:tabs>
              <w:rPr>
                <w:rFonts w:cs="B Nazanin"/>
                <w:sz w:val="22"/>
                <w:szCs w:val="22"/>
                <w:rtl/>
                <w:lang w:bidi="fa-IR"/>
              </w:rPr>
            </w:pPr>
            <w:r w:rsidRPr="00FF68F8">
              <w:rPr>
                <w:rFonts w:cs="B Nazanin" w:hint="cs"/>
                <w:sz w:val="22"/>
                <w:szCs w:val="22"/>
                <w:rtl/>
                <w:lang w:bidi="fa-IR"/>
              </w:rPr>
              <w:t>موبايل فروشان</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rsidR="00FE4BC7" w:rsidRPr="00FF68F8" w:rsidRDefault="00FE4BC7" w:rsidP="008122B8">
            <w:pPr>
              <w:tabs>
                <w:tab w:val="center" w:pos="4819"/>
                <w:tab w:val="right" w:pos="9638"/>
              </w:tabs>
              <w:jc w:val="center"/>
              <w:rPr>
                <w:rFonts w:cs="B Nazanin"/>
                <w:b/>
                <w:bCs/>
                <w:sz w:val="22"/>
                <w:szCs w:val="22"/>
                <w:rtl/>
                <w:lang w:bidi="fa-IR"/>
              </w:rPr>
            </w:pPr>
            <w:r w:rsidRPr="00FF68F8">
              <w:rPr>
                <w:rFonts w:cs="B Nazanin" w:hint="cs"/>
                <w:b/>
                <w:bCs/>
                <w:sz w:val="22"/>
                <w:szCs w:val="22"/>
                <w:rtl/>
                <w:lang w:bidi="fa-IR"/>
              </w:rPr>
              <w:t>9</w:t>
            </w:r>
          </w:p>
        </w:tc>
      </w:tr>
      <w:tr w:rsidR="00FE4BC7" w:rsidRPr="00FF68F8" w:rsidTr="008122B8">
        <w:trPr>
          <w:cantSplit/>
          <w:trHeight w:val="315"/>
          <w:tblHeader/>
          <w:jc w:val="center"/>
        </w:trPr>
        <w:tc>
          <w:tcPr>
            <w:tcW w:w="928" w:type="dxa"/>
            <w:vMerge/>
            <w:tcBorders>
              <w:left w:val="single" w:sz="4" w:space="0" w:color="auto"/>
              <w:bottom w:val="single" w:sz="4" w:space="0" w:color="auto"/>
              <w:right w:val="single" w:sz="4" w:space="0" w:color="auto"/>
            </w:tcBorders>
            <w:shd w:val="clear" w:color="auto" w:fill="auto"/>
            <w:vAlign w:val="center"/>
          </w:tcPr>
          <w:p w:rsidR="00FE4BC7" w:rsidRPr="00FF68F8" w:rsidRDefault="00FE4BC7" w:rsidP="008122B8">
            <w:pPr>
              <w:tabs>
                <w:tab w:val="center" w:pos="4819"/>
                <w:tab w:val="right" w:pos="9638"/>
              </w:tabs>
              <w:jc w:val="center"/>
              <w:rPr>
                <w:rFonts w:cs="B Nazanin"/>
                <w:b/>
                <w:bCs/>
                <w:sz w:val="22"/>
                <w:szCs w:val="22"/>
                <w:rtl/>
                <w:lang w:bidi="fa-IR"/>
              </w:rPr>
            </w:pPr>
          </w:p>
        </w:tc>
        <w:tc>
          <w:tcPr>
            <w:tcW w:w="8318" w:type="dxa"/>
            <w:tcBorders>
              <w:top w:val="single" w:sz="4" w:space="0" w:color="auto"/>
              <w:left w:val="single" w:sz="4" w:space="0" w:color="auto"/>
              <w:bottom w:val="single" w:sz="4" w:space="0" w:color="auto"/>
              <w:right w:val="single" w:sz="4" w:space="0" w:color="auto"/>
            </w:tcBorders>
            <w:shd w:val="clear" w:color="auto" w:fill="auto"/>
            <w:vAlign w:val="center"/>
          </w:tcPr>
          <w:p w:rsidR="00FE4BC7" w:rsidRPr="00FF19E2" w:rsidRDefault="00FE4BC7" w:rsidP="008122B8">
            <w:pPr>
              <w:tabs>
                <w:tab w:val="center" w:pos="4819"/>
                <w:tab w:val="right" w:pos="9638"/>
              </w:tabs>
              <w:rPr>
                <w:rFonts w:cs="B Nazanin"/>
                <w:sz w:val="22"/>
                <w:szCs w:val="22"/>
                <w:rtl/>
                <w:lang w:bidi="fa-IR"/>
              </w:rPr>
            </w:pPr>
            <w:r w:rsidRPr="00FF68F8">
              <w:rPr>
                <w:rFonts w:cs="B Nazanin" w:hint="cs"/>
                <w:sz w:val="22"/>
                <w:szCs w:val="22"/>
                <w:rtl/>
                <w:lang w:bidi="fa-IR"/>
              </w:rPr>
              <w:t>عكاسان</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rsidR="00FE4BC7" w:rsidRPr="00FF68F8" w:rsidRDefault="00FE4BC7" w:rsidP="008122B8">
            <w:pPr>
              <w:tabs>
                <w:tab w:val="center" w:pos="4819"/>
                <w:tab w:val="right" w:pos="9638"/>
              </w:tabs>
              <w:jc w:val="center"/>
              <w:rPr>
                <w:rFonts w:cs="B Nazanin"/>
                <w:b/>
                <w:bCs/>
                <w:sz w:val="22"/>
                <w:szCs w:val="22"/>
                <w:rtl/>
                <w:lang w:bidi="fa-IR"/>
              </w:rPr>
            </w:pPr>
            <w:r w:rsidRPr="00FF68F8">
              <w:rPr>
                <w:rFonts w:cs="B Nazanin" w:hint="cs"/>
                <w:b/>
                <w:bCs/>
                <w:sz w:val="22"/>
                <w:szCs w:val="22"/>
                <w:rtl/>
                <w:lang w:bidi="fa-IR"/>
              </w:rPr>
              <w:t>7</w:t>
            </w:r>
          </w:p>
        </w:tc>
      </w:tr>
      <w:tr w:rsidR="00FE4BC7" w:rsidRPr="00FF68F8" w:rsidTr="008122B8">
        <w:trPr>
          <w:cantSplit/>
          <w:trHeight w:val="565"/>
          <w:tblHeader/>
          <w:jc w:val="center"/>
        </w:trPr>
        <w:tc>
          <w:tcPr>
            <w:tcW w:w="928" w:type="dxa"/>
            <w:vMerge w:val="restart"/>
            <w:tcBorders>
              <w:top w:val="single" w:sz="4" w:space="0" w:color="auto"/>
              <w:left w:val="single" w:sz="4" w:space="0" w:color="auto"/>
              <w:right w:val="single" w:sz="4" w:space="0" w:color="auto"/>
            </w:tcBorders>
            <w:shd w:val="clear" w:color="auto" w:fill="auto"/>
            <w:vAlign w:val="center"/>
          </w:tcPr>
          <w:p w:rsidR="00FE4BC7" w:rsidRPr="00FF68F8" w:rsidRDefault="00FE4BC7" w:rsidP="008122B8">
            <w:pPr>
              <w:tabs>
                <w:tab w:val="center" w:pos="4819"/>
                <w:tab w:val="right" w:pos="9638"/>
              </w:tabs>
              <w:jc w:val="center"/>
              <w:rPr>
                <w:rFonts w:cs="B Nazanin"/>
                <w:b/>
                <w:bCs/>
                <w:sz w:val="22"/>
                <w:szCs w:val="22"/>
                <w:rtl/>
                <w:lang w:bidi="fa-IR"/>
              </w:rPr>
            </w:pPr>
            <w:r w:rsidRPr="00FF68F8">
              <w:rPr>
                <w:rFonts w:cs="B Nazanin" w:hint="cs"/>
                <w:b/>
                <w:bCs/>
                <w:sz w:val="22"/>
                <w:szCs w:val="22"/>
                <w:rtl/>
                <w:lang w:bidi="fa-IR"/>
              </w:rPr>
              <w:t>گروه 7</w:t>
            </w:r>
          </w:p>
        </w:tc>
        <w:tc>
          <w:tcPr>
            <w:tcW w:w="8318" w:type="dxa"/>
            <w:tcBorders>
              <w:top w:val="single" w:sz="4" w:space="0" w:color="auto"/>
              <w:left w:val="single" w:sz="4" w:space="0" w:color="auto"/>
              <w:bottom w:val="single" w:sz="4" w:space="0" w:color="auto"/>
              <w:right w:val="single" w:sz="4" w:space="0" w:color="auto"/>
            </w:tcBorders>
            <w:shd w:val="clear" w:color="auto" w:fill="auto"/>
            <w:vAlign w:val="center"/>
          </w:tcPr>
          <w:p w:rsidR="00FE4BC7" w:rsidRPr="008C35F0" w:rsidRDefault="00FE4BC7" w:rsidP="008122B8">
            <w:pPr>
              <w:tabs>
                <w:tab w:val="center" w:pos="4819"/>
                <w:tab w:val="right" w:pos="9638"/>
              </w:tabs>
              <w:rPr>
                <w:rFonts w:cs="B Nazanin"/>
                <w:sz w:val="20"/>
                <w:szCs w:val="20"/>
                <w:rtl/>
                <w:lang w:bidi="fa-IR"/>
              </w:rPr>
            </w:pPr>
            <w:r w:rsidRPr="008C35F0">
              <w:rPr>
                <w:rFonts w:cs="B Nazanin" w:hint="cs"/>
                <w:sz w:val="20"/>
                <w:szCs w:val="20"/>
                <w:rtl/>
                <w:lang w:bidi="fa-IR"/>
              </w:rPr>
              <w:t xml:space="preserve">خدمات اتومبيل- مکانیکی- رينگ و لاستيك </w:t>
            </w:r>
            <w:r w:rsidRPr="008C35F0">
              <w:rPr>
                <w:rFonts w:ascii="Sakkal Majalla" w:hAnsi="Sakkal Majalla" w:cs="Sakkal Majalla" w:hint="cs"/>
                <w:sz w:val="20"/>
                <w:szCs w:val="20"/>
                <w:rtl/>
                <w:lang w:bidi="fa-IR"/>
              </w:rPr>
              <w:t>–</w:t>
            </w:r>
            <w:r w:rsidRPr="008C35F0">
              <w:rPr>
                <w:rFonts w:cs="B Nazanin" w:hint="cs"/>
                <w:sz w:val="20"/>
                <w:szCs w:val="20"/>
                <w:rtl/>
                <w:lang w:bidi="fa-IR"/>
              </w:rPr>
              <w:t xml:space="preserve"> تعویض روغنی و آپارات </w:t>
            </w:r>
            <w:r w:rsidRPr="008C35F0">
              <w:rPr>
                <w:rFonts w:ascii="Sakkal Majalla" w:hAnsi="Sakkal Majalla" w:cs="Sakkal Majalla" w:hint="cs"/>
                <w:sz w:val="20"/>
                <w:szCs w:val="20"/>
                <w:rtl/>
                <w:lang w:bidi="fa-IR"/>
              </w:rPr>
              <w:t>–</w:t>
            </w:r>
            <w:r w:rsidRPr="008C35F0">
              <w:rPr>
                <w:rFonts w:cs="B Nazanin" w:hint="cs"/>
                <w:sz w:val="20"/>
                <w:szCs w:val="20"/>
                <w:rtl/>
                <w:lang w:bidi="fa-IR"/>
              </w:rPr>
              <w:t xml:space="preserve"> باطری سازی و باطری فروشی </w:t>
            </w:r>
            <w:r w:rsidRPr="008C35F0">
              <w:rPr>
                <w:rFonts w:ascii="Sakkal Majalla" w:hAnsi="Sakkal Majalla" w:cs="Sakkal Majalla" w:hint="cs"/>
                <w:sz w:val="20"/>
                <w:szCs w:val="20"/>
                <w:rtl/>
                <w:lang w:bidi="fa-IR"/>
              </w:rPr>
              <w:t>–</w:t>
            </w:r>
            <w:r w:rsidRPr="008C35F0">
              <w:rPr>
                <w:rFonts w:cs="B Nazanin" w:hint="cs"/>
                <w:sz w:val="20"/>
                <w:szCs w:val="20"/>
                <w:rtl/>
                <w:lang w:bidi="fa-IR"/>
              </w:rPr>
              <w:t xml:space="preserve"> صافکاری و نقاشی </w:t>
            </w:r>
            <w:r w:rsidRPr="008C35F0">
              <w:rPr>
                <w:rFonts w:ascii="Sakkal Majalla" w:hAnsi="Sakkal Majalla" w:cs="Sakkal Majalla" w:hint="cs"/>
                <w:sz w:val="20"/>
                <w:szCs w:val="20"/>
                <w:rtl/>
                <w:lang w:bidi="fa-IR"/>
              </w:rPr>
              <w:t>–</w:t>
            </w:r>
            <w:r w:rsidRPr="008C35F0">
              <w:rPr>
                <w:rFonts w:cs="B Nazanin" w:hint="cs"/>
                <w:sz w:val="20"/>
                <w:szCs w:val="20"/>
                <w:rtl/>
                <w:lang w:bidi="fa-IR"/>
              </w:rPr>
              <w:t xml:space="preserve"> تنظیم موتور </w:t>
            </w:r>
            <w:r w:rsidRPr="008C35F0">
              <w:rPr>
                <w:rFonts w:ascii="Sakkal Majalla" w:hAnsi="Sakkal Majalla" w:cs="Sakkal Majalla" w:hint="cs"/>
                <w:sz w:val="20"/>
                <w:szCs w:val="20"/>
                <w:rtl/>
                <w:lang w:bidi="fa-IR"/>
              </w:rPr>
              <w:t>–</w:t>
            </w:r>
            <w:r w:rsidRPr="008C35F0">
              <w:rPr>
                <w:rFonts w:cs="B Nazanin" w:hint="cs"/>
                <w:sz w:val="20"/>
                <w:szCs w:val="20"/>
                <w:rtl/>
                <w:lang w:bidi="fa-IR"/>
              </w:rPr>
              <w:t xml:space="preserve"> خدمات </w:t>
            </w:r>
            <w:r w:rsidRPr="008C35F0">
              <w:rPr>
                <w:rFonts w:cs="B Nazanin"/>
                <w:sz w:val="20"/>
                <w:szCs w:val="20"/>
                <w:lang w:bidi="fa-IR"/>
              </w:rPr>
              <w:t>CNG</w:t>
            </w:r>
            <w:r w:rsidRPr="008C35F0">
              <w:rPr>
                <w:rFonts w:cs="B Nazanin" w:hint="cs"/>
                <w:sz w:val="20"/>
                <w:szCs w:val="20"/>
                <w:rtl/>
                <w:lang w:bidi="fa-IR"/>
              </w:rPr>
              <w:t xml:space="preserve"> </w:t>
            </w:r>
            <w:r w:rsidRPr="008C35F0">
              <w:rPr>
                <w:rFonts w:ascii="Sakkal Majalla" w:hAnsi="Sakkal Majalla" w:cs="Sakkal Majalla" w:hint="cs"/>
                <w:sz w:val="20"/>
                <w:szCs w:val="20"/>
                <w:rtl/>
                <w:lang w:bidi="fa-IR"/>
              </w:rPr>
              <w:t>–</w:t>
            </w:r>
            <w:r w:rsidRPr="008C35F0">
              <w:rPr>
                <w:rFonts w:cs="B Nazanin" w:hint="cs"/>
                <w:sz w:val="20"/>
                <w:szCs w:val="20"/>
                <w:rtl/>
                <w:lang w:bidi="fa-IR"/>
              </w:rPr>
              <w:t xml:space="preserve"> جلوبندی... و نظایر آن</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rsidR="00FE4BC7" w:rsidRPr="00FF68F8" w:rsidRDefault="00FE4BC7" w:rsidP="008122B8">
            <w:pPr>
              <w:tabs>
                <w:tab w:val="center" w:pos="4819"/>
                <w:tab w:val="right" w:pos="9638"/>
              </w:tabs>
              <w:jc w:val="center"/>
              <w:rPr>
                <w:rFonts w:cs="B Nazanin"/>
                <w:b/>
                <w:bCs/>
                <w:sz w:val="22"/>
                <w:szCs w:val="22"/>
                <w:rtl/>
                <w:lang w:bidi="fa-IR"/>
              </w:rPr>
            </w:pPr>
            <w:r w:rsidRPr="00FF68F8">
              <w:rPr>
                <w:rFonts w:cs="B Nazanin" w:hint="cs"/>
                <w:b/>
                <w:bCs/>
                <w:sz w:val="22"/>
                <w:szCs w:val="22"/>
                <w:rtl/>
                <w:lang w:bidi="fa-IR"/>
              </w:rPr>
              <w:t>8</w:t>
            </w:r>
          </w:p>
        </w:tc>
      </w:tr>
      <w:tr w:rsidR="00FE4BC7" w:rsidRPr="00FF68F8" w:rsidTr="008122B8">
        <w:trPr>
          <w:cantSplit/>
          <w:trHeight w:val="315"/>
          <w:tblHeader/>
          <w:jc w:val="center"/>
        </w:trPr>
        <w:tc>
          <w:tcPr>
            <w:tcW w:w="928" w:type="dxa"/>
            <w:vMerge/>
            <w:tcBorders>
              <w:left w:val="single" w:sz="4" w:space="0" w:color="auto"/>
              <w:right w:val="single" w:sz="4" w:space="0" w:color="auto"/>
            </w:tcBorders>
            <w:shd w:val="clear" w:color="auto" w:fill="auto"/>
            <w:vAlign w:val="center"/>
          </w:tcPr>
          <w:p w:rsidR="00FE4BC7" w:rsidRPr="00FF68F8" w:rsidRDefault="00FE4BC7" w:rsidP="008122B8">
            <w:pPr>
              <w:tabs>
                <w:tab w:val="center" w:pos="4819"/>
                <w:tab w:val="right" w:pos="9638"/>
              </w:tabs>
              <w:jc w:val="center"/>
              <w:rPr>
                <w:rFonts w:cs="B Nazanin"/>
                <w:b/>
                <w:bCs/>
                <w:sz w:val="22"/>
                <w:szCs w:val="22"/>
                <w:rtl/>
                <w:lang w:bidi="fa-IR"/>
              </w:rPr>
            </w:pPr>
          </w:p>
        </w:tc>
        <w:tc>
          <w:tcPr>
            <w:tcW w:w="8318" w:type="dxa"/>
            <w:tcBorders>
              <w:top w:val="single" w:sz="4" w:space="0" w:color="auto"/>
              <w:left w:val="single" w:sz="4" w:space="0" w:color="auto"/>
              <w:bottom w:val="single" w:sz="4" w:space="0" w:color="auto"/>
              <w:right w:val="single" w:sz="4" w:space="0" w:color="auto"/>
            </w:tcBorders>
            <w:shd w:val="clear" w:color="auto" w:fill="auto"/>
            <w:vAlign w:val="center"/>
          </w:tcPr>
          <w:p w:rsidR="00FE4BC7" w:rsidRPr="00FF19E2" w:rsidRDefault="00FE4BC7" w:rsidP="008122B8">
            <w:pPr>
              <w:tabs>
                <w:tab w:val="center" w:pos="4819"/>
                <w:tab w:val="right" w:pos="9638"/>
              </w:tabs>
              <w:rPr>
                <w:rFonts w:cs="B Nazanin"/>
                <w:sz w:val="22"/>
                <w:szCs w:val="22"/>
                <w:rtl/>
                <w:lang w:bidi="fa-IR"/>
              </w:rPr>
            </w:pPr>
            <w:r w:rsidRPr="00FF68F8">
              <w:rPr>
                <w:rFonts w:cs="B Nazanin" w:hint="cs"/>
                <w:sz w:val="22"/>
                <w:szCs w:val="22"/>
                <w:rtl/>
                <w:lang w:bidi="fa-IR"/>
              </w:rPr>
              <w:t>اگزوزسازی و نظایر آن</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rsidR="00FE4BC7" w:rsidRPr="00FF68F8" w:rsidRDefault="00FE4BC7" w:rsidP="008122B8">
            <w:pPr>
              <w:tabs>
                <w:tab w:val="center" w:pos="4819"/>
                <w:tab w:val="right" w:pos="9638"/>
              </w:tabs>
              <w:jc w:val="center"/>
              <w:rPr>
                <w:rFonts w:cs="B Nazanin"/>
                <w:b/>
                <w:bCs/>
                <w:sz w:val="22"/>
                <w:szCs w:val="22"/>
                <w:rtl/>
                <w:lang w:bidi="fa-IR"/>
              </w:rPr>
            </w:pPr>
            <w:r w:rsidRPr="00FF68F8">
              <w:rPr>
                <w:rFonts w:cs="B Nazanin" w:hint="cs"/>
                <w:b/>
                <w:bCs/>
                <w:sz w:val="22"/>
                <w:szCs w:val="22"/>
                <w:rtl/>
                <w:lang w:bidi="fa-IR"/>
              </w:rPr>
              <w:t>7</w:t>
            </w:r>
          </w:p>
        </w:tc>
      </w:tr>
      <w:tr w:rsidR="00FE4BC7" w:rsidRPr="00FF68F8" w:rsidTr="008122B8">
        <w:trPr>
          <w:cantSplit/>
          <w:trHeight w:val="315"/>
          <w:tblHeader/>
          <w:jc w:val="center"/>
        </w:trPr>
        <w:tc>
          <w:tcPr>
            <w:tcW w:w="928" w:type="dxa"/>
            <w:vMerge/>
            <w:tcBorders>
              <w:left w:val="single" w:sz="4" w:space="0" w:color="auto"/>
              <w:right w:val="single" w:sz="4" w:space="0" w:color="auto"/>
            </w:tcBorders>
            <w:shd w:val="clear" w:color="auto" w:fill="auto"/>
            <w:vAlign w:val="center"/>
          </w:tcPr>
          <w:p w:rsidR="00FE4BC7" w:rsidRPr="00FF68F8" w:rsidRDefault="00FE4BC7" w:rsidP="008122B8">
            <w:pPr>
              <w:tabs>
                <w:tab w:val="center" w:pos="4819"/>
                <w:tab w:val="right" w:pos="9638"/>
              </w:tabs>
              <w:jc w:val="center"/>
              <w:rPr>
                <w:rFonts w:cs="B Nazanin"/>
                <w:b/>
                <w:bCs/>
                <w:sz w:val="22"/>
                <w:szCs w:val="22"/>
                <w:rtl/>
                <w:lang w:bidi="fa-IR"/>
              </w:rPr>
            </w:pPr>
          </w:p>
        </w:tc>
        <w:tc>
          <w:tcPr>
            <w:tcW w:w="8318" w:type="dxa"/>
            <w:tcBorders>
              <w:top w:val="single" w:sz="4" w:space="0" w:color="auto"/>
              <w:left w:val="single" w:sz="4" w:space="0" w:color="auto"/>
              <w:bottom w:val="single" w:sz="4" w:space="0" w:color="auto"/>
              <w:right w:val="single" w:sz="4" w:space="0" w:color="auto"/>
            </w:tcBorders>
            <w:shd w:val="clear" w:color="auto" w:fill="auto"/>
            <w:vAlign w:val="center"/>
          </w:tcPr>
          <w:p w:rsidR="00FE4BC7" w:rsidRPr="00FF19E2" w:rsidRDefault="00FE4BC7" w:rsidP="008122B8">
            <w:pPr>
              <w:tabs>
                <w:tab w:val="center" w:pos="4819"/>
                <w:tab w:val="right" w:pos="9638"/>
              </w:tabs>
              <w:rPr>
                <w:rFonts w:cs="B Nazanin"/>
                <w:sz w:val="22"/>
                <w:szCs w:val="22"/>
                <w:rtl/>
                <w:lang w:bidi="fa-IR"/>
              </w:rPr>
            </w:pPr>
            <w:r w:rsidRPr="00FF68F8">
              <w:rPr>
                <w:rFonts w:cs="B Nazanin" w:hint="cs"/>
                <w:sz w:val="22"/>
                <w:szCs w:val="22"/>
                <w:rtl/>
                <w:lang w:bidi="fa-IR"/>
              </w:rPr>
              <w:t>فروشندگان لوازم یدکی خودرو</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rsidR="00FE4BC7" w:rsidRPr="00FF68F8" w:rsidRDefault="00FE4BC7" w:rsidP="008122B8">
            <w:pPr>
              <w:tabs>
                <w:tab w:val="center" w:pos="4819"/>
                <w:tab w:val="right" w:pos="9638"/>
              </w:tabs>
              <w:jc w:val="center"/>
              <w:rPr>
                <w:rFonts w:cs="B Nazanin"/>
                <w:b/>
                <w:bCs/>
                <w:sz w:val="22"/>
                <w:szCs w:val="22"/>
                <w:rtl/>
                <w:lang w:bidi="fa-IR"/>
              </w:rPr>
            </w:pPr>
            <w:r w:rsidRPr="00FF68F8">
              <w:rPr>
                <w:rFonts w:cs="B Nazanin" w:hint="cs"/>
                <w:b/>
                <w:bCs/>
                <w:sz w:val="22"/>
                <w:szCs w:val="22"/>
                <w:rtl/>
                <w:lang w:bidi="fa-IR"/>
              </w:rPr>
              <w:t>8</w:t>
            </w:r>
          </w:p>
        </w:tc>
      </w:tr>
      <w:tr w:rsidR="00FE4BC7" w:rsidRPr="00FF68F8" w:rsidTr="008122B8">
        <w:trPr>
          <w:cantSplit/>
          <w:trHeight w:val="315"/>
          <w:tblHeader/>
          <w:jc w:val="center"/>
        </w:trPr>
        <w:tc>
          <w:tcPr>
            <w:tcW w:w="928" w:type="dxa"/>
            <w:vMerge/>
            <w:tcBorders>
              <w:left w:val="single" w:sz="4" w:space="0" w:color="auto"/>
              <w:right w:val="single" w:sz="4" w:space="0" w:color="auto"/>
            </w:tcBorders>
            <w:shd w:val="clear" w:color="auto" w:fill="auto"/>
            <w:vAlign w:val="center"/>
          </w:tcPr>
          <w:p w:rsidR="00FE4BC7" w:rsidRPr="00FF68F8" w:rsidRDefault="00FE4BC7" w:rsidP="008122B8">
            <w:pPr>
              <w:tabs>
                <w:tab w:val="center" w:pos="4819"/>
                <w:tab w:val="right" w:pos="9638"/>
              </w:tabs>
              <w:jc w:val="center"/>
              <w:rPr>
                <w:rFonts w:cs="B Nazanin"/>
                <w:b/>
                <w:bCs/>
                <w:sz w:val="22"/>
                <w:szCs w:val="22"/>
                <w:rtl/>
                <w:lang w:bidi="fa-IR"/>
              </w:rPr>
            </w:pPr>
          </w:p>
        </w:tc>
        <w:tc>
          <w:tcPr>
            <w:tcW w:w="8318" w:type="dxa"/>
            <w:tcBorders>
              <w:top w:val="single" w:sz="4" w:space="0" w:color="auto"/>
              <w:left w:val="single" w:sz="4" w:space="0" w:color="auto"/>
              <w:bottom w:val="single" w:sz="4" w:space="0" w:color="auto"/>
              <w:right w:val="single" w:sz="4" w:space="0" w:color="auto"/>
            </w:tcBorders>
            <w:shd w:val="clear" w:color="auto" w:fill="auto"/>
            <w:vAlign w:val="center"/>
          </w:tcPr>
          <w:p w:rsidR="00FE4BC7" w:rsidRPr="00FF19E2" w:rsidRDefault="00FE4BC7" w:rsidP="008122B8">
            <w:pPr>
              <w:tabs>
                <w:tab w:val="center" w:pos="4819"/>
                <w:tab w:val="right" w:pos="9638"/>
              </w:tabs>
              <w:rPr>
                <w:rFonts w:cs="B Nazanin"/>
                <w:sz w:val="22"/>
                <w:szCs w:val="22"/>
                <w:rtl/>
                <w:lang w:bidi="fa-IR"/>
              </w:rPr>
            </w:pPr>
            <w:r w:rsidRPr="00FF68F8">
              <w:rPr>
                <w:rFonts w:cs="B Nazanin" w:hint="cs"/>
                <w:sz w:val="22"/>
                <w:szCs w:val="22"/>
                <w:rtl/>
                <w:lang w:bidi="fa-IR"/>
              </w:rPr>
              <w:t xml:space="preserve">مؤسسات اتومبيل كرايه </w:t>
            </w:r>
            <w:r w:rsidRPr="00FF19E2">
              <w:rPr>
                <w:rFonts w:ascii="Sakkal Majalla" w:hAnsi="Sakkal Majalla" w:cs="Sakkal Majalla" w:hint="cs"/>
                <w:sz w:val="22"/>
                <w:szCs w:val="22"/>
                <w:rtl/>
                <w:lang w:bidi="fa-IR"/>
              </w:rPr>
              <w:t>–</w:t>
            </w:r>
            <w:r w:rsidRPr="00FF68F8">
              <w:rPr>
                <w:rFonts w:cs="B Nazanin" w:hint="cs"/>
                <w:sz w:val="22"/>
                <w:szCs w:val="22"/>
                <w:rtl/>
                <w:lang w:bidi="fa-IR"/>
              </w:rPr>
              <w:t xml:space="preserve"> دفتر حمل و نقل باركشي شهري و  نظاير آن</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rsidR="00FE4BC7" w:rsidRPr="00FF68F8" w:rsidRDefault="00FE4BC7" w:rsidP="008122B8">
            <w:pPr>
              <w:tabs>
                <w:tab w:val="center" w:pos="4819"/>
                <w:tab w:val="right" w:pos="9638"/>
              </w:tabs>
              <w:jc w:val="center"/>
              <w:rPr>
                <w:rFonts w:cs="B Nazanin"/>
                <w:b/>
                <w:bCs/>
                <w:sz w:val="22"/>
                <w:szCs w:val="22"/>
                <w:rtl/>
                <w:lang w:bidi="fa-IR"/>
              </w:rPr>
            </w:pPr>
            <w:r w:rsidRPr="00FF68F8">
              <w:rPr>
                <w:rFonts w:cs="B Nazanin" w:hint="cs"/>
                <w:b/>
                <w:bCs/>
                <w:sz w:val="22"/>
                <w:szCs w:val="22"/>
                <w:rtl/>
                <w:lang w:bidi="fa-IR"/>
              </w:rPr>
              <w:t>8</w:t>
            </w:r>
          </w:p>
        </w:tc>
      </w:tr>
      <w:tr w:rsidR="00FE4BC7" w:rsidRPr="00FF68F8" w:rsidTr="008122B8">
        <w:trPr>
          <w:cantSplit/>
          <w:trHeight w:val="315"/>
          <w:tblHeader/>
          <w:jc w:val="center"/>
        </w:trPr>
        <w:tc>
          <w:tcPr>
            <w:tcW w:w="928" w:type="dxa"/>
            <w:vMerge/>
            <w:tcBorders>
              <w:left w:val="single" w:sz="4" w:space="0" w:color="auto"/>
              <w:bottom w:val="single" w:sz="4" w:space="0" w:color="auto"/>
              <w:right w:val="single" w:sz="4" w:space="0" w:color="auto"/>
            </w:tcBorders>
            <w:shd w:val="clear" w:color="auto" w:fill="auto"/>
            <w:vAlign w:val="center"/>
          </w:tcPr>
          <w:p w:rsidR="00FE4BC7" w:rsidRPr="00FF68F8" w:rsidRDefault="00FE4BC7" w:rsidP="008122B8">
            <w:pPr>
              <w:tabs>
                <w:tab w:val="center" w:pos="4819"/>
                <w:tab w:val="right" w:pos="9638"/>
              </w:tabs>
              <w:jc w:val="center"/>
              <w:rPr>
                <w:rFonts w:cs="B Nazanin"/>
                <w:b/>
                <w:bCs/>
                <w:sz w:val="22"/>
                <w:szCs w:val="22"/>
                <w:rtl/>
                <w:lang w:bidi="fa-IR"/>
              </w:rPr>
            </w:pPr>
          </w:p>
        </w:tc>
        <w:tc>
          <w:tcPr>
            <w:tcW w:w="8318" w:type="dxa"/>
            <w:tcBorders>
              <w:top w:val="single" w:sz="4" w:space="0" w:color="auto"/>
              <w:left w:val="single" w:sz="4" w:space="0" w:color="auto"/>
              <w:bottom w:val="single" w:sz="4" w:space="0" w:color="auto"/>
              <w:right w:val="single" w:sz="4" w:space="0" w:color="auto"/>
            </w:tcBorders>
            <w:shd w:val="clear" w:color="auto" w:fill="auto"/>
            <w:vAlign w:val="center"/>
          </w:tcPr>
          <w:p w:rsidR="00FE4BC7" w:rsidRPr="00FF19E2" w:rsidRDefault="00FE4BC7" w:rsidP="008122B8">
            <w:pPr>
              <w:tabs>
                <w:tab w:val="center" w:pos="4819"/>
                <w:tab w:val="right" w:pos="9638"/>
              </w:tabs>
              <w:rPr>
                <w:rFonts w:cs="B Nazanin"/>
                <w:sz w:val="22"/>
                <w:szCs w:val="22"/>
                <w:rtl/>
                <w:lang w:bidi="fa-IR"/>
              </w:rPr>
            </w:pPr>
            <w:r w:rsidRPr="00FF68F8">
              <w:rPr>
                <w:rFonts w:cs="B Nazanin" w:hint="cs"/>
                <w:sz w:val="22"/>
                <w:szCs w:val="22"/>
                <w:rtl/>
                <w:lang w:bidi="fa-IR"/>
              </w:rPr>
              <w:t xml:space="preserve">لوازم لوکس اتومبیل </w:t>
            </w:r>
            <w:r w:rsidRPr="00FF19E2">
              <w:rPr>
                <w:rFonts w:ascii="Sakkal Majalla" w:hAnsi="Sakkal Majalla" w:cs="Sakkal Majalla" w:hint="cs"/>
                <w:sz w:val="22"/>
                <w:szCs w:val="22"/>
                <w:rtl/>
                <w:lang w:bidi="fa-IR"/>
              </w:rPr>
              <w:t>–</w:t>
            </w:r>
            <w:r w:rsidRPr="00FF68F8">
              <w:rPr>
                <w:rFonts w:cs="B Nazanin" w:hint="cs"/>
                <w:sz w:val="22"/>
                <w:szCs w:val="22"/>
                <w:rtl/>
                <w:lang w:bidi="fa-IR"/>
              </w:rPr>
              <w:t xml:space="preserve"> دزدگیر، ضبط و باند روکش، فروشندگان لوازم یدکی ماشین آلات سنگین و نظایر آن</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rsidR="00FE4BC7" w:rsidRPr="00FF68F8" w:rsidRDefault="00FE4BC7" w:rsidP="008122B8">
            <w:pPr>
              <w:tabs>
                <w:tab w:val="center" w:pos="4819"/>
                <w:tab w:val="right" w:pos="9638"/>
              </w:tabs>
              <w:jc w:val="center"/>
              <w:rPr>
                <w:rFonts w:cs="B Nazanin"/>
                <w:b/>
                <w:bCs/>
                <w:sz w:val="22"/>
                <w:szCs w:val="22"/>
                <w:rtl/>
                <w:lang w:bidi="fa-IR"/>
              </w:rPr>
            </w:pPr>
            <w:r w:rsidRPr="00FF68F8">
              <w:rPr>
                <w:rFonts w:cs="B Nazanin" w:hint="cs"/>
                <w:b/>
                <w:bCs/>
                <w:sz w:val="22"/>
                <w:szCs w:val="22"/>
                <w:rtl/>
                <w:lang w:bidi="fa-IR"/>
              </w:rPr>
              <w:t>8</w:t>
            </w:r>
          </w:p>
        </w:tc>
      </w:tr>
    </w:tbl>
    <w:p w:rsidR="00ED20F8" w:rsidRDefault="00ED20F8" w:rsidP="008C35F0">
      <w:pPr>
        <w:jc w:val="both"/>
        <w:rPr>
          <w:rFonts w:cs="B Nazanin"/>
          <w:sz w:val="28"/>
          <w:szCs w:val="28"/>
          <w:rtl/>
          <w:lang w:bidi="fa-IR"/>
        </w:rPr>
      </w:pPr>
    </w:p>
    <w:tbl>
      <w:tblPr>
        <w:bidiVisual/>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8"/>
        <w:gridCol w:w="8318"/>
        <w:gridCol w:w="961"/>
      </w:tblGrid>
      <w:tr w:rsidR="00ED20F8" w:rsidRPr="00FF68F8" w:rsidTr="00ED20F8">
        <w:trPr>
          <w:cantSplit/>
          <w:trHeight w:val="254"/>
          <w:tblHeader/>
          <w:jc w:val="center"/>
        </w:trPr>
        <w:tc>
          <w:tcPr>
            <w:tcW w:w="928" w:type="dxa"/>
            <w:tcBorders>
              <w:top w:val="single" w:sz="4" w:space="0" w:color="auto"/>
              <w:left w:val="single" w:sz="4" w:space="0" w:color="auto"/>
              <w:bottom w:val="single" w:sz="4" w:space="0" w:color="auto"/>
              <w:right w:val="single" w:sz="4" w:space="0" w:color="auto"/>
            </w:tcBorders>
            <w:shd w:val="clear" w:color="auto" w:fill="auto"/>
            <w:vAlign w:val="center"/>
          </w:tcPr>
          <w:p w:rsidR="00ED20F8" w:rsidRPr="00FF68F8" w:rsidRDefault="00ED20F8" w:rsidP="008122B8">
            <w:pPr>
              <w:tabs>
                <w:tab w:val="center" w:pos="4819"/>
                <w:tab w:val="right" w:pos="9638"/>
              </w:tabs>
              <w:jc w:val="center"/>
              <w:rPr>
                <w:rFonts w:cs="B Nazanin"/>
                <w:b/>
                <w:bCs/>
                <w:sz w:val="22"/>
                <w:szCs w:val="22"/>
                <w:rtl/>
                <w:lang w:bidi="fa-IR"/>
              </w:rPr>
            </w:pPr>
            <w:r w:rsidRPr="00FF68F8">
              <w:rPr>
                <w:rFonts w:cs="B Nazanin" w:hint="cs"/>
                <w:b/>
                <w:bCs/>
                <w:sz w:val="22"/>
                <w:szCs w:val="22"/>
                <w:rtl/>
                <w:lang w:bidi="fa-IR"/>
              </w:rPr>
              <w:t>گروه</w:t>
            </w:r>
          </w:p>
        </w:tc>
        <w:tc>
          <w:tcPr>
            <w:tcW w:w="8318" w:type="dxa"/>
            <w:tcBorders>
              <w:top w:val="single" w:sz="4" w:space="0" w:color="auto"/>
              <w:left w:val="single" w:sz="4" w:space="0" w:color="auto"/>
              <w:bottom w:val="single" w:sz="4" w:space="0" w:color="auto"/>
              <w:right w:val="single" w:sz="4" w:space="0" w:color="auto"/>
            </w:tcBorders>
            <w:shd w:val="clear" w:color="auto" w:fill="auto"/>
            <w:vAlign w:val="center"/>
          </w:tcPr>
          <w:p w:rsidR="00ED20F8" w:rsidRPr="00FF19E2" w:rsidRDefault="00ED20F8" w:rsidP="008122B8">
            <w:pPr>
              <w:tabs>
                <w:tab w:val="center" w:pos="4819"/>
                <w:tab w:val="right" w:pos="9638"/>
              </w:tabs>
              <w:jc w:val="center"/>
              <w:rPr>
                <w:rFonts w:cs="B Nazanin"/>
                <w:sz w:val="22"/>
                <w:szCs w:val="22"/>
                <w:rtl/>
                <w:lang w:bidi="fa-IR"/>
              </w:rPr>
            </w:pPr>
            <w:r w:rsidRPr="00FF19E2">
              <w:rPr>
                <w:rFonts w:cs="B Nazanin" w:hint="cs"/>
                <w:sz w:val="22"/>
                <w:szCs w:val="22"/>
                <w:rtl/>
                <w:lang w:bidi="fa-IR"/>
              </w:rPr>
              <w:t>عنوان</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rsidR="00ED20F8" w:rsidRPr="00FF68F8" w:rsidRDefault="00ED20F8" w:rsidP="008122B8">
            <w:pPr>
              <w:tabs>
                <w:tab w:val="center" w:pos="4819"/>
                <w:tab w:val="right" w:pos="9638"/>
              </w:tabs>
              <w:jc w:val="center"/>
              <w:rPr>
                <w:rFonts w:cs="B Nazanin"/>
                <w:b/>
                <w:bCs/>
                <w:sz w:val="22"/>
                <w:szCs w:val="22"/>
                <w:rtl/>
                <w:lang w:bidi="fa-IR"/>
              </w:rPr>
            </w:pPr>
            <w:r w:rsidRPr="00FF68F8">
              <w:rPr>
                <w:rFonts w:cs="B Nazanin" w:hint="cs"/>
                <w:b/>
                <w:bCs/>
                <w:sz w:val="22"/>
                <w:szCs w:val="22"/>
                <w:rtl/>
                <w:lang w:bidi="fa-IR"/>
              </w:rPr>
              <w:t>ضریب %</w:t>
            </w:r>
          </w:p>
        </w:tc>
      </w:tr>
      <w:tr w:rsidR="00ED20F8" w:rsidRPr="00FF68F8" w:rsidTr="00ED20F8">
        <w:trPr>
          <w:cantSplit/>
          <w:trHeight w:val="302"/>
          <w:tblHeader/>
          <w:jc w:val="center"/>
        </w:trPr>
        <w:tc>
          <w:tcPr>
            <w:tcW w:w="928" w:type="dxa"/>
            <w:vMerge w:val="restart"/>
            <w:tcBorders>
              <w:top w:val="single" w:sz="4" w:space="0" w:color="auto"/>
              <w:left w:val="single" w:sz="4" w:space="0" w:color="auto"/>
              <w:right w:val="single" w:sz="4" w:space="0" w:color="auto"/>
            </w:tcBorders>
            <w:shd w:val="clear" w:color="auto" w:fill="auto"/>
            <w:vAlign w:val="center"/>
          </w:tcPr>
          <w:p w:rsidR="00ED20F8" w:rsidRPr="00FF68F8" w:rsidRDefault="00ED20F8" w:rsidP="008122B8">
            <w:pPr>
              <w:tabs>
                <w:tab w:val="center" w:pos="4819"/>
                <w:tab w:val="right" w:pos="9638"/>
              </w:tabs>
              <w:jc w:val="center"/>
              <w:rPr>
                <w:rFonts w:cs="B Nazanin"/>
                <w:b/>
                <w:bCs/>
                <w:sz w:val="22"/>
                <w:szCs w:val="22"/>
                <w:rtl/>
                <w:lang w:bidi="fa-IR"/>
              </w:rPr>
            </w:pPr>
            <w:r w:rsidRPr="00FF68F8">
              <w:rPr>
                <w:rFonts w:cs="B Nazanin" w:hint="cs"/>
                <w:b/>
                <w:bCs/>
                <w:sz w:val="22"/>
                <w:szCs w:val="22"/>
                <w:rtl/>
                <w:lang w:bidi="fa-IR"/>
              </w:rPr>
              <w:t>گروه 8</w:t>
            </w:r>
          </w:p>
        </w:tc>
        <w:tc>
          <w:tcPr>
            <w:tcW w:w="8318" w:type="dxa"/>
            <w:tcBorders>
              <w:top w:val="single" w:sz="4" w:space="0" w:color="auto"/>
              <w:left w:val="single" w:sz="4" w:space="0" w:color="auto"/>
              <w:bottom w:val="single" w:sz="4" w:space="0" w:color="auto"/>
              <w:right w:val="single" w:sz="4" w:space="0" w:color="auto"/>
            </w:tcBorders>
            <w:shd w:val="clear" w:color="auto" w:fill="auto"/>
            <w:vAlign w:val="center"/>
          </w:tcPr>
          <w:p w:rsidR="00ED20F8" w:rsidRPr="00FF19E2" w:rsidRDefault="00ED20F8" w:rsidP="008122B8">
            <w:pPr>
              <w:tabs>
                <w:tab w:val="center" w:pos="4819"/>
                <w:tab w:val="right" w:pos="9638"/>
              </w:tabs>
              <w:rPr>
                <w:rFonts w:cs="B Nazanin"/>
                <w:sz w:val="22"/>
                <w:szCs w:val="22"/>
                <w:rtl/>
                <w:lang w:bidi="fa-IR"/>
              </w:rPr>
            </w:pPr>
            <w:r w:rsidRPr="00FF68F8">
              <w:rPr>
                <w:rFonts w:cs="B Nazanin" w:hint="cs"/>
                <w:sz w:val="22"/>
                <w:szCs w:val="22"/>
                <w:rtl/>
                <w:lang w:bidi="fa-IR"/>
              </w:rPr>
              <w:t>فروشندگان لوازم خانگی و صنعتی برقي، گازی، الكتريكي، صوتي وتصويري</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rsidR="00ED20F8" w:rsidRPr="00FF68F8" w:rsidRDefault="00ED20F8" w:rsidP="008122B8">
            <w:pPr>
              <w:tabs>
                <w:tab w:val="center" w:pos="4819"/>
                <w:tab w:val="right" w:pos="9638"/>
              </w:tabs>
              <w:jc w:val="center"/>
              <w:rPr>
                <w:rFonts w:cs="B Nazanin"/>
                <w:b/>
                <w:bCs/>
                <w:sz w:val="22"/>
                <w:szCs w:val="22"/>
                <w:rtl/>
                <w:lang w:bidi="fa-IR"/>
              </w:rPr>
            </w:pPr>
            <w:r w:rsidRPr="00FF68F8">
              <w:rPr>
                <w:rFonts w:cs="B Nazanin" w:hint="cs"/>
                <w:b/>
                <w:bCs/>
                <w:sz w:val="22"/>
                <w:szCs w:val="22"/>
                <w:rtl/>
                <w:lang w:bidi="fa-IR"/>
              </w:rPr>
              <w:t>9</w:t>
            </w:r>
          </w:p>
        </w:tc>
      </w:tr>
      <w:tr w:rsidR="00ED20F8" w:rsidRPr="00FF68F8" w:rsidTr="00ED20F8">
        <w:trPr>
          <w:cantSplit/>
          <w:trHeight w:val="579"/>
          <w:tblHeader/>
          <w:jc w:val="center"/>
        </w:trPr>
        <w:tc>
          <w:tcPr>
            <w:tcW w:w="928" w:type="dxa"/>
            <w:vMerge/>
            <w:tcBorders>
              <w:left w:val="single" w:sz="4" w:space="0" w:color="auto"/>
              <w:bottom w:val="single" w:sz="4" w:space="0" w:color="auto"/>
              <w:right w:val="single" w:sz="4" w:space="0" w:color="auto"/>
            </w:tcBorders>
            <w:shd w:val="clear" w:color="auto" w:fill="auto"/>
            <w:vAlign w:val="center"/>
          </w:tcPr>
          <w:p w:rsidR="00ED20F8" w:rsidRPr="00FF68F8" w:rsidRDefault="00ED20F8" w:rsidP="008122B8">
            <w:pPr>
              <w:tabs>
                <w:tab w:val="center" w:pos="4819"/>
                <w:tab w:val="right" w:pos="9638"/>
              </w:tabs>
              <w:jc w:val="center"/>
              <w:rPr>
                <w:rFonts w:cs="B Nazanin"/>
                <w:b/>
                <w:bCs/>
                <w:sz w:val="22"/>
                <w:szCs w:val="22"/>
                <w:rtl/>
                <w:lang w:bidi="fa-IR"/>
              </w:rPr>
            </w:pPr>
          </w:p>
        </w:tc>
        <w:tc>
          <w:tcPr>
            <w:tcW w:w="8318" w:type="dxa"/>
            <w:tcBorders>
              <w:top w:val="single" w:sz="4" w:space="0" w:color="auto"/>
              <w:left w:val="single" w:sz="4" w:space="0" w:color="auto"/>
              <w:bottom w:val="single" w:sz="4" w:space="0" w:color="auto"/>
              <w:right w:val="single" w:sz="4" w:space="0" w:color="auto"/>
            </w:tcBorders>
            <w:shd w:val="clear" w:color="auto" w:fill="auto"/>
            <w:vAlign w:val="center"/>
          </w:tcPr>
          <w:p w:rsidR="00ED20F8" w:rsidRPr="00FF19E2" w:rsidRDefault="00ED20F8" w:rsidP="008122B8">
            <w:pPr>
              <w:tabs>
                <w:tab w:val="center" w:pos="4819"/>
                <w:tab w:val="right" w:pos="9638"/>
              </w:tabs>
              <w:rPr>
                <w:rFonts w:cs="B Nazanin"/>
                <w:sz w:val="22"/>
                <w:szCs w:val="22"/>
                <w:rtl/>
                <w:lang w:bidi="fa-IR"/>
              </w:rPr>
            </w:pPr>
            <w:r w:rsidRPr="00FF68F8">
              <w:rPr>
                <w:rFonts w:cs="B Nazanin" w:hint="cs"/>
                <w:sz w:val="22"/>
                <w:szCs w:val="22"/>
                <w:rtl/>
                <w:lang w:bidi="fa-IR"/>
              </w:rPr>
              <w:t xml:space="preserve">تعمیرات لوازم خانگی، سیم پیچی -تعميرات لوازم جانبي </w:t>
            </w:r>
            <w:r w:rsidRPr="00FF19E2">
              <w:rPr>
                <w:rFonts w:ascii="Sakkal Majalla" w:hAnsi="Sakkal Majalla" w:cs="Sakkal Majalla" w:hint="cs"/>
                <w:sz w:val="22"/>
                <w:szCs w:val="22"/>
                <w:rtl/>
                <w:lang w:bidi="fa-IR"/>
              </w:rPr>
              <w:t>–</w:t>
            </w:r>
            <w:r w:rsidRPr="00FF68F8">
              <w:rPr>
                <w:rFonts w:cs="B Nazanin" w:hint="cs"/>
                <w:sz w:val="22"/>
                <w:szCs w:val="22"/>
                <w:rtl/>
                <w:lang w:bidi="fa-IR"/>
              </w:rPr>
              <w:t xml:space="preserve"> تلفن </w:t>
            </w:r>
            <w:r w:rsidRPr="00FF19E2">
              <w:rPr>
                <w:rFonts w:ascii="Sakkal Majalla" w:hAnsi="Sakkal Majalla" w:cs="Sakkal Majalla" w:hint="cs"/>
                <w:sz w:val="22"/>
                <w:szCs w:val="22"/>
                <w:rtl/>
                <w:lang w:bidi="fa-IR"/>
              </w:rPr>
              <w:t>–</w:t>
            </w:r>
            <w:r w:rsidRPr="00FF68F8">
              <w:rPr>
                <w:rFonts w:cs="B Nazanin" w:hint="cs"/>
                <w:sz w:val="22"/>
                <w:szCs w:val="22"/>
                <w:rtl/>
                <w:lang w:bidi="fa-IR"/>
              </w:rPr>
              <w:t xml:space="preserve"> كامپيوتر </w:t>
            </w:r>
            <w:r w:rsidRPr="00FF19E2">
              <w:rPr>
                <w:rFonts w:ascii="Sakkal Majalla" w:hAnsi="Sakkal Majalla" w:cs="Sakkal Majalla" w:hint="cs"/>
                <w:sz w:val="22"/>
                <w:szCs w:val="22"/>
                <w:rtl/>
                <w:lang w:bidi="fa-IR"/>
              </w:rPr>
              <w:t>–</w:t>
            </w:r>
            <w:r w:rsidRPr="00FF68F8">
              <w:rPr>
                <w:rFonts w:cs="B Nazanin" w:hint="cs"/>
                <w:sz w:val="22"/>
                <w:szCs w:val="22"/>
                <w:rtl/>
                <w:lang w:bidi="fa-IR"/>
              </w:rPr>
              <w:t xml:space="preserve"> تلفن همراه </w:t>
            </w:r>
            <w:r w:rsidRPr="00FF19E2">
              <w:rPr>
                <w:rFonts w:ascii="Sakkal Majalla" w:hAnsi="Sakkal Majalla" w:cs="Sakkal Majalla" w:hint="cs"/>
                <w:sz w:val="22"/>
                <w:szCs w:val="22"/>
                <w:rtl/>
                <w:lang w:bidi="fa-IR"/>
              </w:rPr>
              <w:t>–</w:t>
            </w:r>
            <w:r w:rsidRPr="00FF68F8">
              <w:rPr>
                <w:rFonts w:cs="B Nazanin" w:hint="cs"/>
                <w:sz w:val="22"/>
                <w:szCs w:val="22"/>
                <w:rtl/>
                <w:lang w:bidi="fa-IR"/>
              </w:rPr>
              <w:t xml:space="preserve"> دزدگیر </w:t>
            </w:r>
            <w:r w:rsidRPr="00FF19E2">
              <w:rPr>
                <w:rFonts w:ascii="Sakkal Majalla" w:hAnsi="Sakkal Majalla" w:cs="Sakkal Majalla" w:hint="cs"/>
                <w:sz w:val="22"/>
                <w:szCs w:val="22"/>
                <w:rtl/>
                <w:lang w:bidi="fa-IR"/>
              </w:rPr>
              <w:t>–</w:t>
            </w:r>
            <w:r w:rsidRPr="00FF68F8">
              <w:rPr>
                <w:rFonts w:cs="B Nazanin" w:hint="cs"/>
                <w:sz w:val="22"/>
                <w:szCs w:val="22"/>
                <w:rtl/>
                <w:lang w:bidi="fa-IR"/>
              </w:rPr>
              <w:t xml:space="preserve"> موتورسيكلت </w:t>
            </w:r>
            <w:r w:rsidRPr="00FF19E2">
              <w:rPr>
                <w:rFonts w:ascii="Sakkal Majalla" w:hAnsi="Sakkal Majalla" w:cs="Sakkal Majalla" w:hint="cs"/>
                <w:sz w:val="22"/>
                <w:szCs w:val="22"/>
                <w:rtl/>
                <w:lang w:bidi="fa-IR"/>
              </w:rPr>
              <w:t>–</w:t>
            </w:r>
            <w:r w:rsidRPr="00FF68F8">
              <w:rPr>
                <w:rFonts w:cs="B Nazanin" w:hint="cs"/>
                <w:sz w:val="22"/>
                <w:szCs w:val="22"/>
                <w:rtl/>
                <w:lang w:bidi="fa-IR"/>
              </w:rPr>
              <w:t xml:space="preserve"> دوچرخه و نظاير آن</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rsidR="00ED20F8" w:rsidRPr="00FF68F8" w:rsidRDefault="00ED20F8" w:rsidP="008122B8">
            <w:pPr>
              <w:tabs>
                <w:tab w:val="center" w:pos="4819"/>
                <w:tab w:val="right" w:pos="9638"/>
              </w:tabs>
              <w:jc w:val="center"/>
              <w:rPr>
                <w:rFonts w:cs="B Nazanin"/>
                <w:b/>
                <w:bCs/>
                <w:sz w:val="22"/>
                <w:szCs w:val="22"/>
                <w:rtl/>
                <w:lang w:bidi="fa-IR"/>
              </w:rPr>
            </w:pPr>
            <w:r w:rsidRPr="00FF68F8">
              <w:rPr>
                <w:rFonts w:cs="B Nazanin" w:hint="cs"/>
                <w:b/>
                <w:bCs/>
                <w:sz w:val="22"/>
                <w:szCs w:val="22"/>
                <w:rtl/>
                <w:lang w:bidi="fa-IR"/>
              </w:rPr>
              <w:t>8</w:t>
            </w:r>
          </w:p>
        </w:tc>
      </w:tr>
      <w:tr w:rsidR="00ED20F8" w:rsidRPr="00FF68F8" w:rsidTr="00ED20F8">
        <w:trPr>
          <w:cantSplit/>
          <w:trHeight w:val="302"/>
          <w:tblHeader/>
          <w:jc w:val="center"/>
        </w:trPr>
        <w:tc>
          <w:tcPr>
            <w:tcW w:w="928" w:type="dxa"/>
            <w:tcBorders>
              <w:top w:val="single" w:sz="4" w:space="0" w:color="auto"/>
              <w:left w:val="single" w:sz="4" w:space="0" w:color="auto"/>
              <w:bottom w:val="single" w:sz="4" w:space="0" w:color="auto"/>
              <w:right w:val="single" w:sz="4" w:space="0" w:color="auto"/>
            </w:tcBorders>
            <w:shd w:val="clear" w:color="auto" w:fill="auto"/>
            <w:vAlign w:val="center"/>
          </w:tcPr>
          <w:p w:rsidR="00ED20F8" w:rsidRPr="00FF68F8" w:rsidRDefault="00ED20F8" w:rsidP="008122B8">
            <w:pPr>
              <w:tabs>
                <w:tab w:val="center" w:pos="4819"/>
                <w:tab w:val="right" w:pos="9638"/>
              </w:tabs>
              <w:jc w:val="center"/>
              <w:rPr>
                <w:rFonts w:cs="B Nazanin"/>
                <w:b/>
                <w:bCs/>
                <w:sz w:val="22"/>
                <w:szCs w:val="22"/>
                <w:rtl/>
                <w:lang w:bidi="fa-IR"/>
              </w:rPr>
            </w:pPr>
          </w:p>
        </w:tc>
        <w:tc>
          <w:tcPr>
            <w:tcW w:w="8318" w:type="dxa"/>
            <w:tcBorders>
              <w:top w:val="single" w:sz="4" w:space="0" w:color="auto"/>
              <w:left w:val="single" w:sz="4" w:space="0" w:color="auto"/>
              <w:bottom w:val="single" w:sz="4" w:space="0" w:color="auto"/>
              <w:right w:val="single" w:sz="4" w:space="0" w:color="auto"/>
            </w:tcBorders>
            <w:shd w:val="clear" w:color="auto" w:fill="auto"/>
            <w:vAlign w:val="center"/>
          </w:tcPr>
          <w:p w:rsidR="00ED20F8" w:rsidRPr="00FF19E2" w:rsidRDefault="00ED20F8" w:rsidP="008122B8">
            <w:pPr>
              <w:tabs>
                <w:tab w:val="center" w:pos="4819"/>
                <w:tab w:val="right" w:pos="9638"/>
              </w:tabs>
              <w:rPr>
                <w:rFonts w:cs="B Nazanin"/>
                <w:sz w:val="22"/>
                <w:szCs w:val="22"/>
                <w:rtl/>
                <w:lang w:bidi="fa-IR"/>
              </w:rPr>
            </w:pPr>
            <w:r w:rsidRPr="00FF68F8">
              <w:rPr>
                <w:rFonts w:cs="B Nazanin" w:hint="cs"/>
                <w:sz w:val="22"/>
                <w:szCs w:val="22"/>
                <w:rtl/>
                <w:lang w:bidi="fa-IR"/>
              </w:rPr>
              <w:t xml:space="preserve">شوفاژکاران </w:t>
            </w:r>
            <w:r w:rsidRPr="00FF19E2">
              <w:rPr>
                <w:rFonts w:ascii="Sakkal Majalla" w:hAnsi="Sakkal Majalla" w:cs="Sakkal Majalla" w:hint="cs"/>
                <w:sz w:val="22"/>
                <w:szCs w:val="22"/>
                <w:rtl/>
                <w:lang w:bidi="fa-IR"/>
              </w:rPr>
              <w:t>–</w:t>
            </w:r>
            <w:r w:rsidRPr="00FF68F8">
              <w:rPr>
                <w:rFonts w:cs="B Nazanin" w:hint="cs"/>
                <w:sz w:val="22"/>
                <w:szCs w:val="22"/>
                <w:rtl/>
                <w:lang w:bidi="fa-IR"/>
              </w:rPr>
              <w:t xml:space="preserve"> خدمات گازرسانی</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rsidR="00ED20F8" w:rsidRPr="00FF68F8" w:rsidRDefault="00ED20F8" w:rsidP="008122B8">
            <w:pPr>
              <w:tabs>
                <w:tab w:val="center" w:pos="4819"/>
                <w:tab w:val="right" w:pos="9638"/>
              </w:tabs>
              <w:jc w:val="center"/>
              <w:rPr>
                <w:rFonts w:cs="B Nazanin"/>
                <w:b/>
                <w:bCs/>
                <w:sz w:val="22"/>
                <w:szCs w:val="22"/>
                <w:rtl/>
                <w:lang w:bidi="fa-IR"/>
              </w:rPr>
            </w:pPr>
            <w:r w:rsidRPr="00FF68F8">
              <w:rPr>
                <w:rFonts w:cs="B Nazanin" w:hint="cs"/>
                <w:b/>
                <w:bCs/>
                <w:sz w:val="22"/>
                <w:szCs w:val="22"/>
                <w:rtl/>
                <w:lang w:bidi="fa-IR"/>
              </w:rPr>
              <w:t>7</w:t>
            </w:r>
          </w:p>
        </w:tc>
      </w:tr>
      <w:tr w:rsidR="00ED20F8" w:rsidRPr="00FF68F8" w:rsidTr="00ED20F8">
        <w:trPr>
          <w:cantSplit/>
          <w:trHeight w:val="302"/>
          <w:tblHeader/>
          <w:jc w:val="center"/>
        </w:trPr>
        <w:tc>
          <w:tcPr>
            <w:tcW w:w="928" w:type="dxa"/>
            <w:tcBorders>
              <w:top w:val="single" w:sz="4" w:space="0" w:color="auto"/>
              <w:left w:val="single" w:sz="4" w:space="0" w:color="auto"/>
              <w:bottom w:val="single" w:sz="4" w:space="0" w:color="auto"/>
              <w:right w:val="single" w:sz="4" w:space="0" w:color="auto"/>
            </w:tcBorders>
            <w:shd w:val="clear" w:color="auto" w:fill="auto"/>
            <w:vAlign w:val="center"/>
          </w:tcPr>
          <w:p w:rsidR="00ED20F8" w:rsidRPr="00FF68F8" w:rsidRDefault="00ED20F8" w:rsidP="008122B8">
            <w:pPr>
              <w:tabs>
                <w:tab w:val="center" w:pos="4819"/>
                <w:tab w:val="right" w:pos="9638"/>
              </w:tabs>
              <w:jc w:val="center"/>
              <w:rPr>
                <w:rFonts w:cs="B Nazanin"/>
                <w:b/>
                <w:bCs/>
                <w:sz w:val="22"/>
                <w:szCs w:val="22"/>
                <w:rtl/>
                <w:lang w:bidi="fa-IR"/>
              </w:rPr>
            </w:pPr>
            <w:r w:rsidRPr="00FF68F8">
              <w:rPr>
                <w:rFonts w:cs="B Nazanin" w:hint="cs"/>
                <w:b/>
                <w:bCs/>
                <w:sz w:val="22"/>
                <w:szCs w:val="22"/>
                <w:rtl/>
                <w:lang w:bidi="fa-IR"/>
              </w:rPr>
              <w:t>گروه 9</w:t>
            </w:r>
          </w:p>
        </w:tc>
        <w:tc>
          <w:tcPr>
            <w:tcW w:w="8318" w:type="dxa"/>
            <w:tcBorders>
              <w:top w:val="single" w:sz="4" w:space="0" w:color="auto"/>
              <w:left w:val="single" w:sz="4" w:space="0" w:color="auto"/>
              <w:bottom w:val="single" w:sz="4" w:space="0" w:color="auto"/>
              <w:right w:val="single" w:sz="4" w:space="0" w:color="auto"/>
            </w:tcBorders>
            <w:shd w:val="clear" w:color="auto" w:fill="auto"/>
            <w:vAlign w:val="center"/>
          </w:tcPr>
          <w:p w:rsidR="00ED20F8" w:rsidRPr="00FF19E2" w:rsidRDefault="00ED20F8" w:rsidP="008122B8">
            <w:pPr>
              <w:tabs>
                <w:tab w:val="center" w:pos="4819"/>
                <w:tab w:val="right" w:pos="9638"/>
              </w:tabs>
              <w:rPr>
                <w:rFonts w:cs="B Nazanin"/>
                <w:sz w:val="22"/>
                <w:szCs w:val="22"/>
                <w:rtl/>
                <w:lang w:bidi="fa-IR"/>
              </w:rPr>
            </w:pPr>
            <w:r w:rsidRPr="00FF68F8">
              <w:rPr>
                <w:rFonts w:cs="B Nazanin" w:hint="cs"/>
                <w:sz w:val="22"/>
                <w:szCs w:val="22"/>
                <w:rtl/>
                <w:lang w:bidi="fa-IR"/>
              </w:rPr>
              <w:t xml:space="preserve">فروشندگان تعمیرکاران و موتورسيكلت </w:t>
            </w:r>
            <w:r w:rsidRPr="00FF19E2">
              <w:rPr>
                <w:rFonts w:ascii="Sakkal Majalla" w:hAnsi="Sakkal Majalla" w:cs="Sakkal Majalla" w:hint="cs"/>
                <w:sz w:val="22"/>
                <w:szCs w:val="22"/>
                <w:rtl/>
                <w:lang w:bidi="fa-IR"/>
              </w:rPr>
              <w:t>–</w:t>
            </w:r>
            <w:r w:rsidRPr="00FF68F8">
              <w:rPr>
                <w:rFonts w:cs="B Nazanin" w:hint="cs"/>
                <w:sz w:val="22"/>
                <w:szCs w:val="22"/>
                <w:rtl/>
                <w:lang w:bidi="fa-IR"/>
              </w:rPr>
              <w:t xml:space="preserve"> دوچرخه و نظاير آن</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rsidR="00ED20F8" w:rsidRPr="00FF68F8" w:rsidRDefault="00ED20F8" w:rsidP="008122B8">
            <w:pPr>
              <w:tabs>
                <w:tab w:val="center" w:pos="4819"/>
                <w:tab w:val="right" w:pos="9638"/>
              </w:tabs>
              <w:jc w:val="center"/>
              <w:rPr>
                <w:rFonts w:cs="B Nazanin"/>
                <w:b/>
                <w:bCs/>
                <w:sz w:val="22"/>
                <w:szCs w:val="22"/>
                <w:rtl/>
                <w:lang w:bidi="fa-IR"/>
              </w:rPr>
            </w:pPr>
            <w:r w:rsidRPr="00FF68F8">
              <w:rPr>
                <w:rFonts w:cs="B Nazanin" w:hint="cs"/>
                <w:b/>
                <w:bCs/>
                <w:sz w:val="22"/>
                <w:szCs w:val="22"/>
                <w:rtl/>
                <w:lang w:bidi="fa-IR"/>
              </w:rPr>
              <w:t>7</w:t>
            </w:r>
          </w:p>
        </w:tc>
      </w:tr>
      <w:tr w:rsidR="00ED20F8" w:rsidRPr="00FF68F8" w:rsidTr="00ED20F8">
        <w:trPr>
          <w:cantSplit/>
          <w:trHeight w:val="565"/>
          <w:tblHeader/>
          <w:jc w:val="center"/>
        </w:trPr>
        <w:tc>
          <w:tcPr>
            <w:tcW w:w="928" w:type="dxa"/>
            <w:vMerge w:val="restart"/>
            <w:tcBorders>
              <w:top w:val="single" w:sz="4" w:space="0" w:color="auto"/>
              <w:left w:val="single" w:sz="4" w:space="0" w:color="auto"/>
              <w:right w:val="single" w:sz="4" w:space="0" w:color="auto"/>
            </w:tcBorders>
            <w:shd w:val="clear" w:color="auto" w:fill="auto"/>
            <w:vAlign w:val="center"/>
          </w:tcPr>
          <w:p w:rsidR="00ED20F8" w:rsidRPr="00FF68F8" w:rsidRDefault="00ED20F8" w:rsidP="008122B8">
            <w:pPr>
              <w:tabs>
                <w:tab w:val="center" w:pos="4819"/>
                <w:tab w:val="right" w:pos="9638"/>
              </w:tabs>
              <w:jc w:val="center"/>
              <w:rPr>
                <w:rFonts w:cs="B Nazanin"/>
                <w:b/>
                <w:bCs/>
                <w:sz w:val="22"/>
                <w:szCs w:val="22"/>
                <w:rtl/>
                <w:lang w:bidi="fa-IR"/>
              </w:rPr>
            </w:pPr>
            <w:r w:rsidRPr="00FF68F8">
              <w:rPr>
                <w:rFonts w:cs="B Nazanin" w:hint="cs"/>
                <w:b/>
                <w:bCs/>
                <w:sz w:val="22"/>
                <w:szCs w:val="22"/>
                <w:rtl/>
                <w:lang w:bidi="fa-IR"/>
              </w:rPr>
              <w:t>گروه 10</w:t>
            </w:r>
          </w:p>
        </w:tc>
        <w:tc>
          <w:tcPr>
            <w:tcW w:w="8318" w:type="dxa"/>
            <w:tcBorders>
              <w:top w:val="single" w:sz="4" w:space="0" w:color="auto"/>
              <w:left w:val="single" w:sz="4" w:space="0" w:color="auto"/>
              <w:bottom w:val="single" w:sz="4" w:space="0" w:color="auto"/>
              <w:right w:val="single" w:sz="4" w:space="0" w:color="auto"/>
            </w:tcBorders>
            <w:shd w:val="clear" w:color="auto" w:fill="auto"/>
            <w:vAlign w:val="center"/>
          </w:tcPr>
          <w:p w:rsidR="00ED20F8" w:rsidRPr="008C35F0" w:rsidRDefault="00ED20F8" w:rsidP="008122B8">
            <w:pPr>
              <w:tabs>
                <w:tab w:val="center" w:pos="4819"/>
                <w:tab w:val="right" w:pos="9638"/>
              </w:tabs>
              <w:rPr>
                <w:rFonts w:cs="B Nazanin"/>
                <w:sz w:val="20"/>
                <w:szCs w:val="20"/>
                <w:rtl/>
                <w:lang w:bidi="fa-IR"/>
              </w:rPr>
            </w:pPr>
            <w:r w:rsidRPr="008C35F0">
              <w:rPr>
                <w:rFonts w:cs="B Nazanin" w:hint="cs"/>
                <w:sz w:val="20"/>
                <w:szCs w:val="20"/>
                <w:rtl/>
                <w:lang w:bidi="fa-IR"/>
              </w:rPr>
              <w:t xml:space="preserve">درودگران </w:t>
            </w:r>
            <w:r w:rsidRPr="008C35F0">
              <w:rPr>
                <w:rFonts w:ascii="Sakkal Majalla" w:hAnsi="Sakkal Majalla" w:cs="Sakkal Majalla" w:hint="cs"/>
                <w:sz w:val="20"/>
                <w:szCs w:val="20"/>
                <w:rtl/>
                <w:lang w:bidi="fa-IR"/>
              </w:rPr>
              <w:t>–</w:t>
            </w:r>
            <w:r w:rsidRPr="008C35F0">
              <w:rPr>
                <w:rFonts w:cs="B Nazanin" w:hint="cs"/>
                <w:sz w:val="20"/>
                <w:szCs w:val="20"/>
                <w:rtl/>
                <w:lang w:bidi="fa-IR"/>
              </w:rPr>
              <w:t xml:space="preserve"> نجاران - سازندگان - فروشندگان وتعمیر کاران میز-مبل وصندلي، درب، سرویس خواب اعم از چوبی وشیشه ای-صنايع فلزي، پلاستیک و نظاير آن</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rsidR="00ED20F8" w:rsidRPr="00FF68F8" w:rsidRDefault="00ED20F8" w:rsidP="008122B8">
            <w:pPr>
              <w:tabs>
                <w:tab w:val="center" w:pos="4819"/>
                <w:tab w:val="right" w:pos="9638"/>
              </w:tabs>
              <w:jc w:val="center"/>
              <w:rPr>
                <w:rFonts w:cs="B Nazanin"/>
                <w:b/>
                <w:bCs/>
                <w:sz w:val="22"/>
                <w:szCs w:val="22"/>
                <w:rtl/>
                <w:lang w:bidi="fa-IR"/>
              </w:rPr>
            </w:pPr>
            <w:r w:rsidRPr="00FF68F8">
              <w:rPr>
                <w:rFonts w:cs="B Nazanin" w:hint="cs"/>
                <w:b/>
                <w:bCs/>
                <w:sz w:val="22"/>
                <w:szCs w:val="22"/>
                <w:rtl/>
                <w:lang w:bidi="fa-IR"/>
              </w:rPr>
              <w:t>7</w:t>
            </w:r>
          </w:p>
        </w:tc>
      </w:tr>
      <w:tr w:rsidR="00ED20F8" w:rsidRPr="00FF68F8" w:rsidTr="00ED20F8">
        <w:trPr>
          <w:cantSplit/>
          <w:trHeight w:val="315"/>
          <w:tblHeader/>
          <w:jc w:val="center"/>
        </w:trPr>
        <w:tc>
          <w:tcPr>
            <w:tcW w:w="928" w:type="dxa"/>
            <w:vMerge/>
            <w:tcBorders>
              <w:left w:val="single" w:sz="4" w:space="0" w:color="auto"/>
              <w:bottom w:val="single" w:sz="4" w:space="0" w:color="auto"/>
              <w:right w:val="single" w:sz="4" w:space="0" w:color="auto"/>
            </w:tcBorders>
            <w:shd w:val="clear" w:color="auto" w:fill="auto"/>
            <w:vAlign w:val="center"/>
          </w:tcPr>
          <w:p w:rsidR="00ED20F8" w:rsidRPr="00FF68F8" w:rsidRDefault="00ED20F8" w:rsidP="008122B8">
            <w:pPr>
              <w:tabs>
                <w:tab w:val="center" w:pos="4819"/>
                <w:tab w:val="right" w:pos="9638"/>
              </w:tabs>
              <w:jc w:val="center"/>
              <w:rPr>
                <w:rFonts w:cs="B Nazanin"/>
                <w:b/>
                <w:bCs/>
                <w:sz w:val="22"/>
                <w:szCs w:val="22"/>
                <w:rtl/>
                <w:lang w:bidi="fa-IR"/>
              </w:rPr>
            </w:pPr>
          </w:p>
        </w:tc>
        <w:tc>
          <w:tcPr>
            <w:tcW w:w="8318" w:type="dxa"/>
            <w:tcBorders>
              <w:top w:val="single" w:sz="4" w:space="0" w:color="auto"/>
              <w:left w:val="single" w:sz="4" w:space="0" w:color="auto"/>
              <w:bottom w:val="single" w:sz="4" w:space="0" w:color="auto"/>
              <w:right w:val="single" w:sz="4" w:space="0" w:color="auto"/>
            </w:tcBorders>
            <w:shd w:val="clear" w:color="auto" w:fill="auto"/>
            <w:vAlign w:val="center"/>
          </w:tcPr>
          <w:p w:rsidR="00ED20F8" w:rsidRPr="00FF19E2" w:rsidRDefault="00ED20F8" w:rsidP="008122B8">
            <w:pPr>
              <w:tabs>
                <w:tab w:val="center" w:pos="4819"/>
                <w:tab w:val="right" w:pos="9638"/>
              </w:tabs>
              <w:rPr>
                <w:rFonts w:cs="B Nazanin"/>
                <w:sz w:val="22"/>
                <w:szCs w:val="22"/>
                <w:rtl/>
                <w:lang w:bidi="fa-IR"/>
              </w:rPr>
            </w:pPr>
            <w:r w:rsidRPr="00FF68F8">
              <w:rPr>
                <w:rFonts w:cs="B Nazanin" w:hint="cs"/>
                <w:sz w:val="22"/>
                <w:szCs w:val="22"/>
                <w:rtl/>
                <w:lang w:bidi="fa-IR"/>
              </w:rPr>
              <w:t xml:space="preserve">سازندگان و فروشندگان درب وپنجره آهنی، آلومینیومی، یو پی وی سی ونظایر آن </w:t>
            </w:r>
            <w:r w:rsidRPr="00FF19E2">
              <w:rPr>
                <w:rFonts w:hint="cs"/>
                <w:sz w:val="22"/>
                <w:szCs w:val="22"/>
                <w:rtl/>
                <w:lang w:bidi="fa-IR"/>
              </w:rPr>
              <w:t>–</w:t>
            </w:r>
            <w:r w:rsidRPr="00FF68F8">
              <w:rPr>
                <w:rFonts w:cs="B Nazanin" w:hint="cs"/>
                <w:sz w:val="22"/>
                <w:szCs w:val="22"/>
                <w:rtl/>
                <w:lang w:bidi="fa-IR"/>
              </w:rPr>
              <w:t xml:space="preserve"> آهنگری</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rsidR="00ED20F8" w:rsidRPr="00FF68F8" w:rsidRDefault="00ED20F8" w:rsidP="008122B8">
            <w:pPr>
              <w:tabs>
                <w:tab w:val="center" w:pos="4819"/>
                <w:tab w:val="right" w:pos="9638"/>
              </w:tabs>
              <w:jc w:val="center"/>
              <w:rPr>
                <w:rFonts w:cs="B Nazanin"/>
                <w:b/>
                <w:bCs/>
                <w:sz w:val="22"/>
                <w:szCs w:val="22"/>
                <w:rtl/>
                <w:lang w:bidi="fa-IR"/>
              </w:rPr>
            </w:pPr>
            <w:r w:rsidRPr="00FF68F8">
              <w:rPr>
                <w:rFonts w:cs="B Nazanin" w:hint="cs"/>
                <w:b/>
                <w:bCs/>
                <w:sz w:val="22"/>
                <w:szCs w:val="22"/>
                <w:rtl/>
                <w:lang w:bidi="fa-IR"/>
              </w:rPr>
              <w:t>6</w:t>
            </w:r>
          </w:p>
        </w:tc>
      </w:tr>
      <w:tr w:rsidR="00ED20F8" w:rsidRPr="00FF68F8" w:rsidTr="00ED20F8">
        <w:trPr>
          <w:cantSplit/>
          <w:trHeight w:val="302"/>
          <w:tblHeader/>
          <w:jc w:val="center"/>
        </w:trPr>
        <w:tc>
          <w:tcPr>
            <w:tcW w:w="928" w:type="dxa"/>
            <w:shd w:val="clear" w:color="auto" w:fill="auto"/>
            <w:vAlign w:val="center"/>
          </w:tcPr>
          <w:p w:rsidR="00ED20F8" w:rsidRPr="00FF68F8" w:rsidRDefault="00ED20F8" w:rsidP="008122B8">
            <w:pPr>
              <w:tabs>
                <w:tab w:val="center" w:pos="4819"/>
                <w:tab w:val="right" w:pos="9638"/>
              </w:tabs>
              <w:jc w:val="center"/>
              <w:rPr>
                <w:rFonts w:cs="B Nazanin"/>
                <w:b/>
                <w:bCs/>
                <w:sz w:val="22"/>
                <w:szCs w:val="22"/>
                <w:rtl/>
                <w:lang w:bidi="fa-IR"/>
              </w:rPr>
            </w:pPr>
            <w:r w:rsidRPr="00FF68F8">
              <w:rPr>
                <w:rFonts w:cs="B Nazanin" w:hint="cs"/>
                <w:b/>
                <w:bCs/>
                <w:sz w:val="22"/>
                <w:szCs w:val="22"/>
                <w:rtl/>
                <w:lang w:bidi="fa-IR"/>
              </w:rPr>
              <w:t>گروه 11</w:t>
            </w:r>
          </w:p>
        </w:tc>
        <w:tc>
          <w:tcPr>
            <w:tcW w:w="8318" w:type="dxa"/>
            <w:shd w:val="clear" w:color="auto" w:fill="auto"/>
            <w:vAlign w:val="center"/>
          </w:tcPr>
          <w:p w:rsidR="00ED20F8" w:rsidRPr="00FF68F8" w:rsidRDefault="00ED20F8" w:rsidP="008122B8">
            <w:pPr>
              <w:tabs>
                <w:tab w:val="center" w:pos="4819"/>
                <w:tab w:val="right" w:pos="9638"/>
              </w:tabs>
              <w:rPr>
                <w:rFonts w:cs="B Nazanin"/>
                <w:b/>
                <w:bCs/>
                <w:sz w:val="22"/>
                <w:szCs w:val="22"/>
                <w:rtl/>
                <w:lang w:bidi="fa-IR"/>
              </w:rPr>
            </w:pPr>
            <w:r w:rsidRPr="00FF68F8">
              <w:rPr>
                <w:rFonts w:cs="B Nazanin" w:hint="cs"/>
                <w:sz w:val="22"/>
                <w:szCs w:val="22"/>
                <w:rtl/>
                <w:lang w:bidi="fa-IR"/>
              </w:rPr>
              <w:t xml:space="preserve">مصالح ساختماني و ابزار و يراق </w:t>
            </w:r>
            <w:r w:rsidRPr="00FF68F8">
              <w:rPr>
                <w:rFonts w:hint="cs"/>
                <w:sz w:val="22"/>
                <w:szCs w:val="22"/>
                <w:rtl/>
                <w:lang w:bidi="fa-IR"/>
              </w:rPr>
              <w:t>–</w:t>
            </w:r>
            <w:r w:rsidRPr="00FF68F8">
              <w:rPr>
                <w:rFonts w:cs="B Nazanin" w:hint="cs"/>
                <w:sz w:val="22"/>
                <w:szCs w:val="22"/>
                <w:rtl/>
                <w:lang w:bidi="fa-IR"/>
              </w:rPr>
              <w:t xml:space="preserve">  لوازم بهداشتي ساختمان </w:t>
            </w:r>
            <w:r w:rsidRPr="00FF68F8">
              <w:rPr>
                <w:rFonts w:hint="cs"/>
                <w:sz w:val="22"/>
                <w:szCs w:val="22"/>
                <w:rtl/>
                <w:lang w:bidi="fa-IR"/>
              </w:rPr>
              <w:t>–</w:t>
            </w:r>
            <w:r w:rsidRPr="00FF68F8">
              <w:rPr>
                <w:rFonts w:cs="B Nazanin" w:hint="cs"/>
                <w:sz w:val="22"/>
                <w:szCs w:val="22"/>
                <w:rtl/>
                <w:lang w:bidi="fa-IR"/>
              </w:rPr>
              <w:t xml:space="preserve"> لوله و اتصالات الکتریکی و نظاير آن</w:t>
            </w:r>
          </w:p>
        </w:tc>
        <w:tc>
          <w:tcPr>
            <w:tcW w:w="961" w:type="dxa"/>
            <w:shd w:val="clear" w:color="auto" w:fill="auto"/>
            <w:vAlign w:val="center"/>
          </w:tcPr>
          <w:p w:rsidR="00ED20F8" w:rsidRPr="00FF68F8" w:rsidRDefault="00ED20F8" w:rsidP="008122B8">
            <w:pPr>
              <w:tabs>
                <w:tab w:val="center" w:pos="4819"/>
                <w:tab w:val="right" w:pos="9638"/>
              </w:tabs>
              <w:jc w:val="center"/>
              <w:rPr>
                <w:rFonts w:cs="B Nazanin"/>
                <w:b/>
                <w:bCs/>
                <w:sz w:val="22"/>
                <w:szCs w:val="22"/>
                <w:rtl/>
                <w:lang w:bidi="fa-IR"/>
              </w:rPr>
            </w:pPr>
            <w:r w:rsidRPr="00FF68F8">
              <w:rPr>
                <w:rFonts w:cs="B Nazanin" w:hint="cs"/>
                <w:b/>
                <w:bCs/>
                <w:sz w:val="22"/>
                <w:szCs w:val="22"/>
                <w:rtl/>
                <w:lang w:bidi="fa-IR"/>
              </w:rPr>
              <w:t>8</w:t>
            </w:r>
          </w:p>
        </w:tc>
      </w:tr>
      <w:tr w:rsidR="00ED20F8" w:rsidRPr="00FF68F8" w:rsidTr="00ED20F8">
        <w:trPr>
          <w:cantSplit/>
          <w:trHeight w:val="302"/>
          <w:tblHeader/>
          <w:jc w:val="center"/>
        </w:trPr>
        <w:tc>
          <w:tcPr>
            <w:tcW w:w="928" w:type="dxa"/>
            <w:vMerge w:val="restart"/>
            <w:shd w:val="clear" w:color="auto" w:fill="auto"/>
            <w:vAlign w:val="center"/>
          </w:tcPr>
          <w:p w:rsidR="00ED20F8" w:rsidRPr="00FF68F8" w:rsidRDefault="00ED20F8" w:rsidP="008122B8">
            <w:pPr>
              <w:tabs>
                <w:tab w:val="center" w:pos="4819"/>
                <w:tab w:val="right" w:pos="9638"/>
              </w:tabs>
              <w:jc w:val="center"/>
              <w:rPr>
                <w:rFonts w:cs="B Nazanin"/>
                <w:b/>
                <w:bCs/>
                <w:sz w:val="22"/>
                <w:szCs w:val="22"/>
                <w:rtl/>
                <w:lang w:bidi="fa-IR"/>
              </w:rPr>
            </w:pPr>
            <w:r w:rsidRPr="00FF68F8">
              <w:rPr>
                <w:rFonts w:cs="B Nazanin" w:hint="cs"/>
                <w:b/>
                <w:bCs/>
                <w:sz w:val="22"/>
                <w:szCs w:val="22"/>
                <w:rtl/>
                <w:lang w:bidi="fa-IR"/>
              </w:rPr>
              <w:t>گروه 12</w:t>
            </w:r>
          </w:p>
        </w:tc>
        <w:tc>
          <w:tcPr>
            <w:tcW w:w="8318" w:type="dxa"/>
            <w:shd w:val="clear" w:color="auto" w:fill="auto"/>
            <w:vAlign w:val="center"/>
          </w:tcPr>
          <w:p w:rsidR="00ED20F8" w:rsidRPr="00FF68F8" w:rsidRDefault="00ED20F8" w:rsidP="008122B8">
            <w:pPr>
              <w:tabs>
                <w:tab w:val="center" w:pos="4819"/>
                <w:tab w:val="right" w:pos="9638"/>
              </w:tabs>
              <w:rPr>
                <w:rFonts w:cs="B Nazanin"/>
                <w:b/>
                <w:bCs/>
                <w:sz w:val="22"/>
                <w:szCs w:val="22"/>
                <w:rtl/>
                <w:lang w:bidi="fa-IR"/>
              </w:rPr>
            </w:pPr>
            <w:r w:rsidRPr="00FF68F8">
              <w:rPr>
                <w:rFonts w:cs="B Nazanin" w:hint="cs"/>
                <w:sz w:val="22"/>
                <w:szCs w:val="22"/>
                <w:rtl/>
                <w:lang w:bidi="fa-IR"/>
              </w:rPr>
              <w:t>فروشندگان طلا و جواهر</w:t>
            </w:r>
          </w:p>
        </w:tc>
        <w:tc>
          <w:tcPr>
            <w:tcW w:w="961" w:type="dxa"/>
            <w:shd w:val="clear" w:color="auto" w:fill="auto"/>
            <w:vAlign w:val="center"/>
          </w:tcPr>
          <w:p w:rsidR="00ED20F8" w:rsidRPr="00FF68F8" w:rsidRDefault="00ED20F8" w:rsidP="008122B8">
            <w:pPr>
              <w:tabs>
                <w:tab w:val="center" w:pos="4819"/>
                <w:tab w:val="right" w:pos="9638"/>
              </w:tabs>
              <w:jc w:val="center"/>
              <w:rPr>
                <w:rFonts w:cs="B Nazanin"/>
                <w:b/>
                <w:bCs/>
                <w:sz w:val="22"/>
                <w:szCs w:val="22"/>
                <w:rtl/>
                <w:lang w:bidi="fa-IR"/>
              </w:rPr>
            </w:pPr>
            <w:r w:rsidRPr="00FF68F8">
              <w:rPr>
                <w:rFonts w:cs="B Nazanin" w:hint="cs"/>
                <w:b/>
                <w:bCs/>
                <w:sz w:val="22"/>
                <w:szCs w:val="22"/>
                <w:rtl/>
                <w:lang w:bidi="fa-IR"/>
              </w:rPr>
              <w:t>12</w:t>
            </w:r>
          </w:p>
        </w:tc>
      </w:tr>
      <w:tr w:rsidR="00ED20F8" w:rsidRPr="00FF68F8" w:rsidTr="00ED20F8">
        <w:trPr>
          <w:cantSplit/>
          <w:trHeight w:val="302"/>
          <w:tblHeader/>
          <w:jc w:val="center"/>
        </w:trPr>
        <w:tc>
          <w:tcPr>
            <w:tcW w:w="928" w:type="dxa"/>
            <w:vMerge/>
            <w:shd w:val="clear" w:color="auto" w:fill="auto"/>
            <w:vAlign w:val="center"/>
          </w:tcPr>
          <w:p w:rsidR="00ED20F8" w:rsidRPr="00FF68F8" w:rsidRDefault="00ED20F8" w:rsidP="008122B8">
            <w:pPr>
              <w:tabs>
                <w:tab w:val="center" w:pos="4819"/>
                <w:tab w:val="right" w:pos="9638"/>
              </w:tabs>
              <w:jc w:val="center"/>
              <w:rPr>
                <w:rFonts w:cs="B Nazanin"/>
                <w:b/>
                <w:bCs/>
                <w:sz w:val="22"/>
                <w:szCs w:val="22"/>
                <w:rtl/>
                <w:lang w:bidi="fa-IR"/>
              </w:rPr>
            </w:pPr>
          </w:p>
        </w:tc>
        <w:tc>
          <w:tcPr>
            <w:tcW w:w="8318" w:type="dxa"/>
            <w:shd w:val="clear" w:color="auto" w:fill="auto"/>
            <w:vAlign w:val="center"/>
          </w:tcPr>
          <w:p w:rsidR="00ED20F8" w:rsidRPr="00FF68F8" w:rsidRDefault="00ED20F8" w:rsidP="008122B8">
            <w:pPr>
              <w:tabs>
                <w:tab w:val="center" w:pos="4819"/>
                <w:tab w:val="right" w:pos="9638"/>
              </w:tabs>
              <w:rPr>
                <w:rFonts w:cs="B Nazanin"/>
                <w:b/>
                <w:bCs/>
                <w:sz w:val="22"/>
                <w:szCs w:val="22"/>
                <w:rtl/>
                <w:lang w:bidi="fa-IR"/>
              </w:rPr>
            </w:pPr>
            <w:r w:rsidRPr="00FF68F8">
              <w:rPr>
                <w:rFonts w:cs="B Nazanin" w:hint="cs"/>
                <w:sz w:val="22"/>
                <w:szCs w:val="22"/>
                <w:rtl/>
                <w:lang w:bidi="fa-IR"/>
              </w:rPr>
              <w:t xml:space="preserve">فروشندگان نقره </w:t>
            </w:r>
            <w:r w:rsidRPr="00FF68F8">
              <w:rPr>
                <w:rFonts w:hint="cs"/>
                <w:sz w:val="22"/>
                <w:szCs w:val="22"/>
                <w:rtl/>
                <w:lang w:bidi="fa-IR"/>
              </w:rPr>
              <w:t>–</w:t>
            </w:r>
            <w:r w:rsidRPr="00FF68F8">
              <w:rPr>
                <w:rFonts w:cs="B Nazanin" w:hint="cs"/>
                <w:sz w:val="22"/>
                <w:szCs w:val="22"/>
                <w:rtl/>
                <w:lang w:bidi="fa-IR"/>
              </w:rPr>
              <w:t>و نظاير آن</w:t>
            </w:r>
          </w:p>
        </w:tc>
        <w:tc>
          <w:tcPr>
            <w:tcW w:w="961" w:type="dxa"/>
            <w:shd w:val="clear" w:color="auto" w:fill="auto"/>
            <w:vAlign w:val="center"/>
          </w:tcPr>
          <w:p w:rsidR="00ED20F8" w:rsidRPr="00FF68F8" w:rsidRDefault="00ED20F8" w:rsidP="008122B8">
            <w:pPr>
              <w:tabs>
                <w:tab w:val="center" w:pos="4819"/>
                <w:tab w:val="right" w:pos="9638"/>
              </w:tabs>
              <w:jc w:val="center"/>
              <w:rPr>
                <w:rFonts w:cs="B Nazanin"/>
                <w:b/>
                <w:bCs/>
                <w:sz w:val="22"/>
                <w:szCs w:val="22"/>
                <w:rtl/>
                <w:lang w:bidi="fa-IR"/>
              </w:rPr>
            </w:pPr>
            <w:r w:rsidRPr="00FF68F8">
              <w:rPr>
                <w:rFonts w:cs="B Nazanin" w:hint="cs"/>
                <w:b/>
                <w:bCs/>
                <w:sz w:val="22"/>
                <w:szCs w:val="22"/>
                <w:rtl/>
                <w:lang w:bidi="fa-IR"/>
              </w:rPr>
              <w:t>8</w:t>
            </w:r>
          </w:p>
        </w:tc>
      </w:tr>
      <w:tr w:rsidR="00ED20F8" w:rsidRPr="00FF68F8" w:rsidTr="00ED20F8">
        <w:trPr>
          <w:cantSplit/>
          <w:trHeight w:val="302"/>
          <w:tblHeader/>
          <w:jc w:val="center"/>
        </w:trPr>
        <w:tc>
          <w:tcPr>
            <w:tcW w:w="928" w:type="dxa"/>
            <w:vMerge/>
            <w:shd w:val="clear" w:color="auto" w:fill="auto"/>
            <w:vAlign w:val="center"/>
          </w:tcPr>
          <w:p w:rsidR="00ED20F8" w:rsidRPr="00FF68F8" w:rsidRDefault="00ED20F8" w:rsidP="008122B8">
            <w:pPr>
              <w:tabs>
                <w:tab w:val="center" w:pos="4819"/>
                <w:tab w:val="right" w:pos="9638"/>
              </w:tabs>
              <w:jc w:val="center"/>
              <w:rPr>
                <w:rFonts w:cs="B Nazanin"/>
                <w:b/>
                <w:bCs/>
                <w:sz w:val="22"/>
                <w:szCs w:val="22"/>
                <w:rtl/>
                <w:lang w:bidi="fa-IR"/>
              </w:rPr>
            </w:pPr>
          </w:p>
        </w:tc>
        <w:tc>
          <w:tcPr>
            <w:tcW w:w="8318" w:type="dxa"/>
            <w:shd w:val="clear" w:color="auto" w:fill="auto"/>
            <w:vAlign w:val="center"/>
          </w:tcPr>
          <w:p w:rsidR="00ED20F8" w:rsidRPr="00FF68F8" w:rsidRDefault="00ED20F8" w:rsidP="008122B8">
            <w:pPr>
              <w:tabs>
                <w:tab w:val="center" w:pos="4819"/>
                <w:tab w:val="right" w:pos="9638"/>
              </w:tabs>
              <w:rPr>
                <w:rFonts w:cs="B Nazanin"/>
                <w:b/>
                <w:bCs/>
                <w:sz w:val="22"/>
                <w:szCs w:val="22"/>
                <w:rtl/>
                <w:lang w:bidi="fa-IR"/>
              </w:rPr>
            </w:pPr>
            <w:r w:rsidRPr="00FF68F8">
              <w:rPr>
                <w:rFonts w:cs="B Nazanin" w:hint="cs"/>
                <w:sz w:val="22"/>
                <w:szCs w:val="22"/>
                <w:rtl/>
                <w:lang w:bidi="fa-IR"/>
              </w:rPr>
              <w:t>تعمیر کاران طلا ونقره وساعت ونظایر آن</w:t>
            </w:r>
          </w:p>
        </w:tc>
        <w:tc>
          <w:tcPr>
            <w:tcW w:w="961" w:type="dxa"/>
            <w:shd w:val="clear" w:color="auto" w:fill="auto"/>
            <w:vAlign w:val="center"/>
          </w:tcPr>
          <w:p w:rsidR="00ED20F8" w:rsidRPr="00FF68F8" w:rsidRDefault="00ED20F8" w:rsidP="008122B8">
            <w:pPr>
              <w:tabs>
                <w:tab w:val="center" w:pos="4819"/>
                <w:tab w:val="right" w:pos="9638"/>
              </w:tabs>
              <w:jc w:val="center"/>
              <w:rPr>
                <w:rFonts w:cs="B Nazanin"/>
                <w:b/>
                <w:bCs/>
                <w:sz w:val="22"/>
                <w:szCs w:val="22"/>
                <w:rtl/>
                <w:lang w:bidi="fa-IR"/>
              </w:rPr>
            </w:pPr>
            <w:r w:rsidRPr="00FF68F8">
              <w:rPr>
                <w:rFonts w:cs="B Nazanin" w:hint="cs"/>
                <w:b/>
                <w:bCs/>
                <w:sz w:val="22"/>
                <w:szCs w:val="22"/>
                <w:rtl/>
                <w:lang w:bidi="fa-IR"/>
              </w:rPr>
              <w:t>7</w:t>
            </w:r>
          </w:p>
        </w:tc>
      </w:tr>
      <w:tr w:rsidR="00ED20F8" w:rsidRPr="00FF68F8" w:rsidTr="00ED20F8">
        <w:trPr>
          <w:cantSplit/>
          <w:trHeight w:val="302"/>
          <w:tblHeader/>
          <w:jc w:val="center"/>
        </w:trPr>
        <w:tc>
          <w:tcPr>
            <w:tcW w:w="928" w:type="dxa"/>
            <w:shd w:val="clear" w:color="auto" w:fill="auto"/>
            <w:vAlign w:val="center"/>
          </w:tcPr>
          <w:p w:rsidR="00ED20F8" w:rsidRPr="00FF68F8" w:rsidRDefault="00ED20F8" w:rsidP="008122B8">
            <w:pPr>
              <w:tabs>
                <w:tab w:val="center" w:pos="4819"/>
                <w:tab w:val="right" w:pos="9638"/>
              </w:tabs>
              <w:jc w:val="center"/>
              <w:rPr>
                <w:rFonts w:cs="B Nazanin"/>
                <w:b/>
                <w:bCs/>
                <w:sz w:val="22"/>
                <w:szCs w:val="22"/>
                <w:rtl/>
                <w:lang w:bidi="fa-IR"/>
              </w:rPr>
            </w:pPr>
            <w:r w:rsidRPr="00FF68F8">
              <w:rPr>
                <w:rFonts w:cs="B Nazanin" w:hint="cs"/>
                <w:b/>
                <w:bCs/>
                <w:sz w:val="22"/>
                <w:szCs w:val="22"/>
                <w:rtl/>
                <w:lang w:bidi="fa-IR"/>
              </w:rPr>
              <w:t>گروه 13</w:t>
            </w:r>
          </w:p>
        </w:tc>
        <w:tc>
          <w:tcPr>
            <w:tcW w:w="8318" w:type="dxa"/>
            <w:shd w:val="clear" w:color="auto" w:fill="auto"/>
            <w:vAlign w:val="center"/>
          </w:tcPr>
          <w:p w:rsidR="00ED20F8" w:rsidRPr="00FF68F8" w:rsidRDefault="00ED20F8" w:rsidP="008122B8">
            <w:pPr>
              <w:tabs>
                <w:tab w:val="center" w:pos="4819"/>
                <w:tab w:val="right" w:pos="9638"/>
              </w:tabs>
              <w:rPr>
                <w:rFonts w:cs="B Nazanin"/>
                <w:b/>
                <w:bCs/>
                <w:sz w:val="22"/>
                <w:szCs w:val="22"/>
                <w:rtl/>
                <w:lang w:bidi="fa-IR"/>
              </w:rPr>
            </w:pPr>
            <w:r w:rsidRPr="00FF68F8">
              <w:rPr>
                <w:rFonts w:cs="B Nazanin" w:hint="cs"/>
                <w:sz w:val="22"/>
                <w:szCs w:val="22"/>
                <w:rtl/>
                <w:lang w:bidi="fa-IR"/>
              </w:rPr>
              <w:t xml:space="preserve">جايگاههاي فروش مواد نفتي، گازی، </w:t>
            </w:r>
            <w:r w:rsidRPr="00FF68F8">
              <w:rPr>
                <w:rFonts w:cs="B Nazanin"/>
                <w:sz w:val="22"/>
                <w:szCs w:val="22"/>
                <w:lang w:bidi="fa-IR"/>
              </w:rPr>
              <w:t>CNG</w:t>
            </w:r>
            <w:r w:rsidRPr="00FF68F8">
              <w:rPr>
                <w:rFonts w:cs="B Nazanin" w:hint="cs"/>
                <w:sz w:val="22"/>
                <w:szCs w:val="22"/>
                <w:rtl/>
                <w:lang w:bidi="fa-IR"/>
              </w:rPr>
              <w:t xml:space="preserve"> ، </w:t>
            </w:r>
            <w:r w:rsidRPr="00FF68F8">
              <w:rPr>
                <w:rFonts w:cs="B Nazanin"/>
                <w:sz w:val="22"/>
                <w:szCs w:val="22"/>
                <w:lang w:bidi="fa-IR"/>
              </w:rPr>
              <w:t>LPG</w:t>
            </w:r>
            <w:r w:rsidRPr="00FF68F8">
              <w:rPr>
                <w:rFonts w:cs="B Nazanin" w:hint="cs"/>
                <w:sz w:val="22"/>
                <w:szCs w:val="22"/>
                <w:rtl/>
                <w:lang w:bidi="fa-IR"/>
              </w:rPr>
              <w:t xml:space="preserve"> </w:t>
            </w:r>
            <w:r w:rsidRPr="00FF68F8">
              <w:rPr>
                <w:rFonts w:cs="B Nazanin"/>
                <w:sz w:val="22"/>
                <w:szCs w:val="22"/>
                <w:lang w:bidi="fa-IR"/>
              </w:rPr>
              <w:t xml:space="preserve"> </w:t>
            </w:r>
            <w:r w:rsidRPr="00FF68F8">
              <w:rPr>
                <w:rFonts w:cs="B Nazanin" w:hint="cs"/>
                <w:sz w:val="22"/>
                <w:szCs w:val="22"/>
                <w:rtl/>
                <w:lang w:bidi="fa-IR"/>
              </w:rPr>
              <w:t>و نظاير آن</w:t>
            </w:r>
          </w:p>
        </w:tc>
        <w:tc>
          <w:tcPr>
            <w:tcW w:w="961" w:type="dxa"/>
            <w:shd w:val="clear" w:color="auto" w:fill="auto"/>
            <w:vAlign w:val="center"/>
          </w:tcPr>
          <w:p w:rsidR="00ED20F8" w:rsidRPr="00FF68F8" w:rsidRDefault="00ED20F8" w:rsidP="008122B8">
            <w:pPr>
              <w:tabs>
                <w:tab w:val="center" w:pos="4819"/>
                <w:tab w:val="right" w:pos="9638"/>
              </w:tabs>
              <w:jc w:val="center"/>
              <w:rPr>
                <w:rFonts w:cs="B Nazanin"/>
                <w:b/>
                <w:bCs/>
                <w:sz w:val="22"/>
                <w:szCs w:val="22"/>
                <w:rtl/>
                <w:lang w:bidi="fa-IR"/>
              </w:rPr>
            </w:pPr>
            <w:r w:rsidRPr="00FF68F8">
              <w:rPr>
                <w:rFonts w:cs="B Nazanin" w:hint="cs"/>
                <w:b/>
                <w:bCs/>
                <w:sz w:val="22"/>
                <w:szCs w:val="22"/>
                <w:rtl/>
                <w:lang w:bidi="fa-IR"/>
              </w:rPr>
              <w:t>5</w:t>
            </w:r>
          </w:p>
        </w:tc>
      </w:tr>
      <w:tr w:rsidR="00ED20F8" w:rsidRPr="00FF68F8" w:rsidTr="00ED20F8">
        <w:trPr>
          <w:cantSplit/>
          <w:trHeight w:val="565"/>
          <w:tblHeader/>
          <w:jc w:val="center"/>
        </w:trPr>
        <w:tc>
          <w:tcPr>
            <w:tcW w:w="928" w:type="dxa"/>
            <w:shd w:val="clear" w:color="auto" w:fill="auto"/>
            <w:vAlign w:val="center"/>
          </w:tcPr>
          <w:p w:rsidR="00ED20F8" w:rsidRPr="00FF68F8" w:rsidRDefault="00ED20F8" w:rsidP="008122B8">
            <w:pPr>
              <w:tabs>
                <w:tab w:val="center" w:pos="4819"/>
                <w:tab w:val="right" w:pos="9638"/>
              </w:tabs>
              <w:jc w:val="center"/>
              <w:rPr>
                <w:rFonts w:cs="B Nazanin"/>
                <w:b/>
                <w:bCs/>
                <w:sz w:val="22"/>
                <w:szCs w:val="22"/>
                <w:rtl/>
                <w:lang w:bidi="fa-IR"/>
              </w:rPr>
            </w:pPr>
            <w:r w:rsidRPr="00FF68F8">
              <w:rPr>
                <w:rFonts w:cs="B Nazanin" w:hint="cs"/>
                <w:b/>
                <w:bCs/>
                <w:sz w:val="22"/>
                <w:szCs w:val="22"/>
                <w:rtl/>
                <w:lang w:bidi="fa-IR"/>
              </w:rPr>
              <w:t>گروه 14</w:t>
            </w:r>
          </w:p>
        </w:tc>
        <w:tc>
          <w:tcPr>
            <w:tcW w:w="8318" w:type="dxa"/>
            <w:shd w:val="clear" w:color="auto" w:fill="auto"/>
            <w:vAlign w:val="center"/>
          </w:tcPr>
          <w:p w:rsidR="00ED20F8" w:rsidRPr="00FF68F8" w:rsidRDefault="00ED20F8" w:rsidP="008122B8">
            <w:pPr>
              <w:tabs>
                <w:tab w:val="center" w:pos="4819"/>
                <w:tab w:val="right" w:pos="9638"/>
              </w:tabs>
              <w:rPr>
                <w:rFonts w:cs="B Nazanin"/>
                <w:b/>
                <w:bCs/>
                <w:sz w:val="22"/>
                <w:szCs w:val="22"/>
                <w:rtl/>
                <w:lang w:bidi="fa-IR"/>
              </w:rPr>
            </w:pPr>
            <w:r w:rsidRPr="00FF68F8">
              <w:rPr>
                <w:rFonts w:cs="B Nazanin" w:hint="cs"/>
                <w:sz w:val="22"/>
                <w:szCs w:val="22"/>
                <w:rtl/>
                <w:lang w:bidi="fa-IR"/>
              </w:rPr>
              <w:t xml:space="preserve">كافي نت ها </w:t>
            </w:r>
            <w:r w:rsidRPr="00FF68F8">
              <w:rPr>
                <w:rFonts w:hint="cs"/>
                <w:sz w:val="22"/>
                <w:szCs w:val="22"/>
                <w:rtl/>
                <w:lang w:bidi="fa-IR"/>
              </w:rPr>
              <w:t>–</w:t>
            </w:r>
            <w:r w:rsidRPr="00FF68F8">
              <w:rPr>
                <w:rFonts w:cs="B Nazanin" w:hint="cs"/>
                <w:sz w:val="22"/>
                <w:szCs w:val="22"/>
                <w:rtl/>
                <w:lang w:bidi="fa-IR"/>
              </w:rPr>
              <w:t xml:space="preserve"> گيم نت ها </w:t>
            </w:r>
            <w:r w:rsidRPr="00FF68F8">
              <w:rPr>
                <w:rFonts w:hint="cs"/>
                <w:sz w:val="22"/>
                <w:szCs w:val="22"/>
                <w:rtl/>
                <w:lang w:bidi="fa-IR"/>
              </w:rPr>
              <w:t>–</w:t>
            </w:r>
            <w:r w:rsidRPr="00FF68F8">
              <w:rPr>
                <w:rFonts w:cs="B Nazanin" w:hint="cs"/>
                <w:sz w:val="22"/>
                <w:szCs w:val="22"/>
                <w:rtl/>
                <w:lang w:bidi="fa-IR"/>
              </w:rPr>
              <w:t xml:space="preserve"> فروشندگان کامپیوتردفاتر فني مهندسي وخدماتی </w:t>
            </w:r>
            <w:r w:rsidRPr="00FF68F8">
              <w:rPr>
                <w:rFonts w:hint="cs"/>
                <w:sz w:val="22"/>
                <w:szCs w:val="22"/>
                <w:rtl/>
                <w:lang w:bidi="fa-IR"/>
              </w:rPr>
              <w:t>–</w:t>
            </w:r>
            <w:r w:rsidRPr="00FF68F8">
              <w:rPr>
                <w:rFonts w:cs="B Nazanin" w:hint="cs"/>
                <w:sz w:val="22"/>
                <w:szCs w:val="22"/>
                <w:rtl/>
                <w:lang w:bidi="fa-IR"/>
              </w:rPr>
              <w:t xml:space="preserve"> آموزشگاهها - كلوپها، باشگاه ها و نظاير آن</w:t>
            </w:r>
          </w:p>
        </w:tc>
        <w:tc>
          <w:tcPr>
            <w:tcW w:w="961" w:type="dxa"/>
            <w:shd w:val="clear" w:color="auto" w:fill="auto"/>
            <w:vAlign w:val="center"/>
          </w:tcPr>
          <w:p w:rsidR="00ED20F8" w:rsidRPr="00FF68F8" w:rsidRDefault="00ED20F8" w:rsidP="008122B8">
            <w:pPr>
              <w:tabs>
                <w:tab w:val="center" w:pos="4819"/>
                <w:tab w:val="right" w:pos="9638"/>
              </w:tabs>
              <w:jc w:val="center"/>
              <w:rPr>
                <w:rFonts w:cs="B Nazanin"/>
                <w:b/>
                <w:bCs/>
                <w:sz w:val="22"/>
                <w:szCs w:val="22"/>
                <w:rtl/>
                <w:lang w:bidi="fa-IR"/>
              </w:rPr>
            </w:pPr>
            <w:r w:rsidRPr="00FF68F8">
              <w:rPr>
                <w:rFonts w:cs="B Nazanin" w:hint="cs"/>
                <w:b/>
                <w:bCs/>
                <w:sz w:val="22"/>
                <w:szCs w:val="22"/>
                <w:rtl/>
                <w:lang w:bidi="fa-IR"/>
              </w:rPr>
              <w:t>7</w:t>
            </w:r>
          </w:p>
        </w:tc>
      </w:tr>
      <w:tr w:rsidR="00ED20F8" w:rsidRPr="00FF68F8" w:rsidTr="00ED20F8">
        <w:trPr>
          <w:cantSplit/>
          <w:trHeight w:val="302"/>
          <w:tblHeader/>
          <w:jc w:val="center"/>
        </w:trPr>
        <w:tc>
          <w:tcPr>
            <w:tcW w:w="928" w:type="dxa"/>
            <w:vMerge w:val="restart"/>
            <w:shd w:val="clear" w:color="auto" w:fill="auto"/>
            <w:vAlign w:val="center"/>
          </w:tcPr>
          <w:p w:rsidR="00ED20F8" w:rsidRPr="00FF68F8" w:rsidRDefault="00ED20F8" w:rsidP="008122B8">
            <w:pPr>
              <w:tabs>
                <w:tab w:val="center" w:pos="4819"/>
                <w:tab w:val="right" w:pos="9638"/>
              </w:tabs>
              <w:jc w:val="center"/>
              <w:rPr>
                <w:rFonts w:cs="B Nazanin"/>
                <w:b/>
                <w:bCs/>
                <w:sz w:val="22"/>
                <w:szCs w:val="22"/>
                <w:rtl/>
                <w:lang w:bidi="fa-IR"/>
              </w:rPr>
            </w:pPr>
            <w:r w:rsidRPr="00FF68F8">
              <w:rPr>
                <w:rFonts w:cs="B Nazanin" w:hint="cs"/>
                <w:b/>
                <w:bCs/>
                <w:sz w:val="22"/>
                <w:szCs w:val="22"/>
                <w:rtl/>
                <w:lang w:bidi="fa-IR"/>
              </w:rPr>
              <w:t>گروه 15</w:t>
            </w:r>
          </w:p>
        </w:tc>
        <w:tc>
          <w:tcPr>
            <w:tcW w:w="8318" w:type="dxa"/>
            <w:shd w:val="clear" w:color="auto" w:fill="auto"/>
            <w:vAlign w:val="center"/>
          </w:tcPr>
          <w:p w:rsidR="00ED20F8" w:rsidRPr="00FF68F8" w:rsidRDefault="00ED20F8" w:rsidP="008122B8">
            <w:pPr>
              <w:tabs>
                <w:tab w:val="center" w:pos="4819"/>
                <w:tab w:val="right" w:pos="9638"/>
              </w:tabs>
              <w:rPr>
                <w:rFonts w:cs="B Nazanin"/>
                <w:b/>
                <w:bCs/>
                <w:sz w:val="22"/>
                <w:szCs w:val="22"/>
                <w:rtl/>
                <w:lang w:bidi="fa-IR"/>
              </w:rPr>
            </w:pPr>
            <w:r w:rsidRPr="00FF68F8">
              <w:rPr>
                <w:rFonts w:cs="B Nazanin" w:hint="cs"/>
                <w:sz w:val="22"/>
                <w:szCs w:val="22"/>
                <w:rtl/>
                <w:lang w:bidi="fa-IR"/>
              </w:rPr>
              <w:t>تراش فلز</w:t>
            </w:r>
            <w:r w:rsidRPr="00FF68F8">
              <w:rPr>
                <w:rFonts w:hint="cs"/>
                <w:sz w:val="22"/>
                <w:szCs w:val="22"/>
                <w:rtl/>
                <w:lang w:bidi="fa-IR"/>
              </w:rPr>
              <w:t>–</w:t>
            </w:r>
            <w:r w:rsidRPr="00FF68F8">
              <w:rPr>
                <w:rFonts w:cs="B Nazanin" w:hint="cs"/>
                <w:sz w:val="22"/>
                <w:szCs w:val="22"/>
                <w:rtl/>
                <w:lang w:bidi="fa-IR"/>
              </w:rPr>
              <w:t xml:space="preserve"> ريخته گري - دفاتر وقطعات آسانسور </w:t>
            </w:r>
            <w:r w:rsidRPr="00FF68F8">
              <w:rPr>
                <w:rFonts w:hint="cs"/>
                <w:sz w:val="22"/>
                <w:szCs w:val="22"/>
                <w:rtl/>
                <w:lang w:bidi="fa-IR"/>
              </w:rPr>
              <w:t>–</w:t>
            </w:r>
            <w:r w:rsidRPr="00FF68F8">
              <w:rPr>
                <w:rFonts w:cs="B Nazanin" w:hint="cs"/>
                <w:sz w:val="22"/>
                <w:szCs w:val="22"/>
                <w:rtl/>
                <w:lang w:bidi="fa-IR"/>
              </w:rPr>
              <w:t xml:space="preserve"> قطعه ساز </w:t>
            </w:r>
            <w:r w:rsidRPr="00FF68F8">
              <w:rPr>
                <w:rFonts w:hint="cs"/>
                <w:sz w:val="22"/>
                <w:szCs w:val="22"/>
                <w:rtl/>
                <w:lang w:bidi="fa-IR"/>
              </w:rPr>
              <w:t>–</w:t>
            </w:r>
            <w:r w:rsidRPr="00FF68F8">
              <w:rPr>
                <w:rFonts w:cs="B Nazanin" w:hint="cs"/>
                <w:sz w:val="22"/>
                <w:szCs w:val="22"/>
                <w:rtl/>
                <w:lang w:bidi="fa-IR"/>
              </w:rPr>
              <w:t xml:space="preserve"> نمایندگی های گرمایشی و سرمایشی انبارها ونظایر آنها</w:t>
            </w:r>
          </w:p>
        </w:tc>
        <w:tc>
          <w:tcPr>
            <w:tcW w:w="961" w:type="dxa"/>
            <w:shd w:val="clear" w:color="auto" w:fill="auto"/>
            <w:vAlign w:val="center"/>
          </w:tcPr>
          <w:p w:rsidR="00ED20F8" w:rsidRPr="00FF68F8" w:rsidRDefault="00ED20F8" w:rsidP="008122B8">
            <w:pPr>
              <w:tabs>
                <w:tab w:val="center" w:pos="4819"/>
                <w:tab w:val="right" w:pos="9638"/>
              </w:tabs>
              <w:jc w:val="center"/>
              <w:rPr>
                <w:rFonts w:cs="B Nazanin"/>
                <w:b/>
                <w:bCs/>
                <w:sz w:val="22"/>
                <w:szCs w:val="22"/>
                <w:rtl/>
                <w:lang w:bidi="fa-IR"/>
              </w:rPr>
            </w:pPr>
            <w:r w:rsidRPr="00FF68F8">
              <w:rPr>
                <w:rFonts w:cs="B Nazanin" w:hint="cs"/>
                <w:b/>
                <w:bCs/>
                <w:sz w:val="22"/>
                <w:szCs w:val="22"/>
                <w:rtl/>
                <w:lang w:bidi="fa-IR"/>
              </w:rPr>
              <w:t>9</w:t>
            </w:r>
          </w:p>
        </w:tc>
      </w:tr>
      <w:tr w:rsidR="00ED20F8" w:rsidRPr="00FF68F8" w:rsidTr="00ED20F8">
        <w:trPr>
          <w:cantSplit/>
          <w:trHeight w:val="315"/>
          <w:tblHeader/>
          <w:jc w:val="center"/>
        </w:trPr>
        <w:tc>
          <w:tcPr>
            <w:tcW w:w="928" w:type="dxa"/>
            <w:vMerge/>
            <w:shd w:val="clear" w:color="auto" w:fill="auto"/>
            <w:vAlign w:val="center"/>
          </w:tcPr>
          <w:p w:rsidR="00ED20F8" w:rsidRPr="00FF68F8" w:rsidRDefault="00ED20F8" w:rsidP="008122B8">
            <w:pPr>
              <w:tabs>
                <w:tab w:val="center" w:pos="4819"/>
                <w:tab w:val="right" w:pos="9638"/>
              </w:tabs>
              <w:jc w:val="center"/>
              <w:rPr>
                <w:rFonts w:cs="B Nazanin"/>
                <w:b/>
                <w:bCs/>
                <w:sz w:val="22"/>
                <w:szCs w:val="22"/>
                <w:rtl/>
                <w:lang w:bidi="fa-IR"/>
              </w:rPr>
            </w:pPr>
          </w:p>
        </w:tc>
        <w:tc>
          <w:tcPr>
            <w:tcW w:w="8318" w:type="dxa"/>
            <w:shd w:val="clear" w:color="auto" w:fill="auto"/>
            <w:vAlign w:val="center"/>
          </w:tcPr>
          <w:p w:rsidR="00ED20F8" w:rsidRPr="00FF68F8" w:rsidRDefault="00ED20F8" w:rsidP="008122B8">
            <w:pPr>
              <w:tabs>
                <w:tab w:val="center" w:pos="4819"/>
                <w:tab w:val="right" w:pos="9638"/>
              </w:tabs>
              <w:rPr>
                <w:rFonts w:cs="B Nazanin"/>
                <w:b/>
                <w:bCs/>
                <w:sz w:val="22"/>
                <w:szCs w:val="22"/>
                <w:rtl/>
                <w:lang w:bidi="fa-IR"/>
              </w:rPr>
            </w:pPr>
            <w:r w:rsidRPr="00FF68F8">
              <w:rPr>
                <w:rFonts w:cs="B Nazanin" w:hint="cs"/>
                <w:sz w:val="22"/>
                <w:szCs w:val="22"/>
                <w:rtl/>
                <w:lang w:bidi="fa-IR"/>
              </w:rPr>
              <w:t xml:space="preserve">امانت فروشي </w:t>
            </w:r>
            <w:r w:rsidRPr="00FF68F8">
              <w:rPr>
                <w:rFonts w:hint="cs"/>
                <w:sz w:val="22"/>
                <w:szCs w:val="22"/>
                <w:rtl/>
                <w:lang w:bidi="fa-IR"/>
              </w:rPr>
              <w:t>–</w:t>
            </w:r>
            <w:r w:rsidRPr="00FF68F8">
              <w:rPr>
                <w:rFonts w:cs="B Nazanin" w:hint="cs"/>
                <w:sz w:val="22"/>
                <w:szCs w:val="22"/>
                <w:rtl/>
                <w:lang w:bidi="fa-IR"/>
              </w:rPr>
              <w:t xml:space="preserve"> ضايعات پلاستیک </w:t>
            </w:r>
            <w:r w:rsidRPr="00FF68F8">
              <w:rPr>
                <w:rFonts w:hint="cs"/>
                <w:sz w:val="22"/>
                <w:szCs w:val="22"/>
                <w:rtl/>
                <w:lang w:bidi="fa-IR"/>
              </w:rPr>
              <w:t>–</w:t>
            </w:r>
            <w:r w:rsidRPr="00FF68F8">
              <w:rPr>
                <w:rFonts w:cs="B Nazanin" w:hint="cs"/>
                <w:sz w:val="22"/>
                <w:szCs w:val="22"/>
                <w:rtl/>
                <w:lang w:bidi="fa-IR"/>
              </w:rPr>
              <w:t xml:space="preserve"> کارتن </w:t>
            </w:r>
            <w:r w:rsidRPr="00FF68F8">
              <w:rPr>
                <w:rFonts w:hint="cs"/>
                <w:sz w:val="22"/>
                <w:szCs w:val="22"/>
                <w:rtl/>
                <w:lang w:bidi="fa-IR"/>
              </w:rPr>
              <w:t>–</w:t>
            </w:r>
            <w:r w:rsidRPr="00FF68F8">
              <w:rPr>
                <w:rFonts w:cs="B Nazanin" w:hint="cs"/>
                <w:sz w:val="22"/>
                <w:szCs w:val="22"/>
                <w:rtl/>
                <w:lang w:bidi="fa-IR"/>
              </w:rPr>
              <w:t xml:space="preserve"> نان خشک - آهن آلات آلومینومی- دروپنجره و نظاير آن</w:t>
            </w:r>
          </w:p>
        </w:tc>
        <w:tc>
          <w:tcPr>
            <w:tcW w:w="961" w:type="dxa"/>
            <w:shd w:val="clear" w:color="auto" w:fill="auto"/>
            <w:vAlign w:val="center"/>
          </w:tcPr>
          <w:p w:rsidR="00ED20F8" w:rsidRPr="00FF68F8" w:rsidRDefault="00ED20F8" w:rsidP="008122B8">
            <w:pPr>
              <w:tabs>
                <w:tab w:val="center" w:pos="4819"/>
                <w:tab w:val="right" w:pos="9638"/>
              </w:tabs>
              <w:jc w:val="center"/>
              <w:rPr>
                <w:rFonts w:cs="B Nazanin"/>
                <w:b/>
                <w:bCs/>
                <w:sz w:val="22"/>
                <w:szCs w:val="22"/>
                <w:rtl/>
                <w:lang w:bidi="fa-IR"/>
              </w:rPr>
            </w:pPr>
            <w:r w:rsidRPr="00FF68F8">
              <w:rPr>
                <w:rFonts w:cs="B Nazanin" w:hint="cs"/>
                <w:b/>
                <w:bCs/>
                <w:sz w:val="22"/>
                <w:szCs w:val="22"/>
                <w:rtl/>
                <w:lang w:bidi="fa-IR"/>
              </w:rPr>
              <w:t>7</w:t>
            </w:r>
          </w:p>
        </w:tc>
      </w:tr>
      <w:tr w:rsidR="00ED20F8" w:rsidRPr="00FF68F8" w:rsidTr="00ED20F8">
        <w:trPr>
          <w:cantSplit/>
          <w:trHeight w:val="302"/>
          <w:tblHeader/>
          <w:jc w:val="center"/>
        </w:trPr>
        <w:tc>
          <w:tcPr>
            <w:tcW w:w="928" w:type="dxa"/>
            <w:vMerge/>
            <w:shd w:val="clear" w:color="auto" w:fill="auto"/>
            <w:vAlign w:val="center"/>
          </w:tcPr>
          <w:p w:rsidR="00ED20F8" w:rsidRPr="00FF68F8" w:rsidRDefault="00ED20F8" w:rsidP="008122B8">
            <w:pPr>
              <w:tabs>
                <w:tab w:val="center" w:pos="4819"/>
                <w:tab w:val="right" w:pos="9638"/>
              </w:tabs>
              <w:jc w:val="center"/>
              <w:rPr>
                <w:rFonts w:cs="B Nazanin"/>
                <w:b/>
                <w:bCs/>
                <w:sz w:val="22"/>
                <w:szCs w:val="22"/>
                <w:rtl/>
                <w:lang w:bidi="fa-IR"/>
              </w:rPr>
            </w:pPr>
          </w:p>
        </w:tc>
        <w:tc>
          <w:tcPr>
            <w:tcW w:w="8318" w:type="dxa"/>
            <w:shd w:val="clear" w:color="auto" w:fill="auto"/>
            <w:vAlign w:val="center"/>
          </w:tcPr>
          <w:p w:rsidR="00ED20F8" w:rsidRPr="00FF68F8" w:rsidRDefault="00ED20F8" w:rsidP="008122B8">
            <w:pPr>
              <w:tabs>
                <w:tab w:val="center" w:pos="4819"/>
                <w:tab w:val="right" w:pos="9638"/>
              </w:tabs>
              <w:rPr>
                <w:rFonts w:cs="B Nazanin"/>
                <w:b/>
                <w:bCs/>
                <w:sz w:val="22"/>
                <w:szCs w:val="22"/>
                <w:rtl/>
                <w:lang w:bidi="fa-IR"/>
              </w:rPr>
            </w:pPr>
            <w:r w:rsidRPr="00FF68F8">
              <w:rPr>
                <w:rFonts w:cs="B Nazanin" w:hint="cs"/>
                <w:sz w:val="22"/>
                <w:szCs w:val="22"/>
                <w:rtl/>
                <w:lang w:bidi="fa-IR"/>
              </w:rPr>
              <w:t xml:space="preserve">توليد کنندگان ومونتاژ قطعات پلاستيكي وگرانول </w:t>
            </w:r>
            <w:r w:rsidRPr="00FF68F8">
              <w:rPr>
                <w:rFonts w:hint="cs"/>
                <w:sz w:val="22"/>
                <w:szCs w:val="22"/>
                <w:rtl/>
                <w:lang w:bidi="fa-IR"/>
              </w:rPr>
              <w:t>–</w:t>
            </w:r>
            <w:r w:rsidRPr="00FF68F8">
              <w:rPr>
                <w:rFonts w:cs="B Nazanin" w:hint="cs"/>
                <w:sz w:val="22"/>
                <w:szCs w:val="22"/>
                <w:rtl/>
                <w:lang w:bidi="fa-IR"/>
              </w:rPr>
              <w:t xml:space="preserve"> شیشه - فلزي ونظایر آن</w:t>
            </w:r>
          </w:p>
        </w:tc>
        <w:tc>
          <w:tcPr>
            <w:tcW w:w="961" w:type="dxa"/>
            <w:shd w:val="clear" w:color="auto" w:fill="auto"/>
            <w:vAlign w:val="center"/>
          </w:tcPr>
          <w:p w:rsidR="00ED20F8" w:rsidRPr="00FF68F8" w:rsidRDefault="00ED20F8" w:rsidP="008122B8">
            <w:pPr>
              <w:tabs>
                <w:tab w:val="center" w:pos="4819"/>
                <w:tab w:val="right" w:pos="9638"/>
              </w:tabs>
              <w:jc w:val="center"/>
              <w:rPr>
                <w:rFonts w:cs="B Nazanin"/>
                <w:b/>
                <w:bCs/>
                <w:sz w:val="22"/>
                <w:szCs w:val="22"/>
                <w:rtl/>
                <w:lang w:bidi="fa-IR"/>
              </w:rPr>
            </w:pPr>
            <w:r w:rsidRPr="00FF68F8">
              <w:rPr>
                <w:rFonts w:cs="B Nazanin" w:hint="cs"/>
                <w:b/>
                <w:bCs/>
                <w:sz w:val="22"/>
                <w:szCs w:val="22"/>
                <w:rtl/>
                <w:lang w:bidi="fa-IR"/>
              </w:rPr>
              <w:t>7</w:t>
            </w:r>
          </w:p>
        </w:tc>
      </w:tr>
    </w:tbl>
    <w:p w:rsidR="00ED20F8" w:rsidRPr="00A023F0" w:rsidRDefault="00ED20F8" w:rsidP="008C35F0">
      <w:pPr>
        <w:jc w:val="both"/>
        <w:rPr>
          <w:rFonts w:cs="B Nazanin"/>
          <w:sz w:val="28"/>
          <w:szCs w:val="28"/>
          <w:lang w:bidi="fa-IR"/>
        </w:rPr>
      </w:pPr>
    </w:p>
    <w:p w:rsidR="006938B9" w:rsidRPr="00FF68F8" w:rsidRDefault="00143FDB" w:rsidP="008965ED">
      <w:pPr>
        <w:tabs>
          <w:tab w:val="center" w:pos="4819"/>
          <w:tab w:val="right" w:pos="9638"/>
        </w:tabs>
        <w:spacing w:line="360" w:lineRule="auto"/>
        <w:jc w:val="both"/>
        <w:rPr>
          <w:rFonts w:cs="B Nazanin"/>
          <w:sz w:val="28"/>
          <w:szCs w:val="28"/>
          <w:rtl/>
          <w:lang w:bidi="fa-IR"/>
        </w:rPr>
      </w:pPr>
      <w:r w:rsidRPr="00FF68F8">
        <w:rPr>
          <w:rFonts w:cs="B Nazanin" w:hint="cs"/>
          <w:b/>
          <w:bCs/>
          <w:sz w:val="28"/>
          <w:szCs w:val="28"/>
          <w:rtl/>
          <w:lang w:bidi="fa-IR"/>
        </w:rPr>
        <w:t>تبصره1</w:t>
      </w:r>
      <w:r w:rsidRPr="00FF68F8">
        <w:rPr>
          <w:rFonts w:cs="B Nazanin" w:hint="cs"/>
          <w:sz w:val="28"/>
          <w:szCs w:val="28"/>
          <w:rtl/>
          <w:lang w:bidi="fa-IR"/>
        </w:rPr>
        <w:t xml:space="preserve"> </w:t>
      </w:r>
      <w:r w:rsidR="006938B9" w:rsidRPr="00FF68F8">
        <w:rPr>
          <w:rFonts w:cs="B Nazanin" w:hint="cs"/>
          <w:sz w:val="28"/>
          <w:szCs w:val="28"/>
          <w:rtl/>
          <w:lang w:bidi="fa-IR"/>
        </w:rPr>
        <w:t>:</w:t>
      </w:r>
      <w:r w:rsidR="00531EEF" w:rsidRPr="00FF68F8">
        <w:rPr>
          <w:rFonts w:cs="B Nazanin" w:hint="cs"/>
          <w:sz w:val="28"/>
          <w:szCs w:val="28"/>
          <w:rtl/>
          <w:lang w:bidi="fa-IR"/>
        </w:rPr>
        <w:t xml:space="preserve"> </w:t>
      </w:r>
      <w:r w:rsidR="006938B9" w:rsidRPr="00FF68F8">
        <w:rPr>
          <w:rFonts w:cs="B Nazanin" w:hint="cs"/>
          <w:sz w:val="28"/>
          <w:szCs w:val="28"/>
          <w:rtl/>
          <w:lang w:bidi="fa-IR"/>
        </w:rPr>
        <w:t>تشخيص درجه ب</w:t>
      </w:r>
      <w:r w:rsidR="00F92F20" w:rsidRPr="00FF68F8">
        <w:rPr>
          <w:rFonts w:cs="B Nazanin" w:hint="cs"/>
          <w:sz w:val="28"/>
          <w:szCs w:val="28"/>
          <w:rtl/>
          <w:lang w:bidi="fa-IR"/>
        </w:rPr>
        <w:t xml:space="preserve">ندي صنوف براساس پيشنهاد شهرداري </w:t>
      </w:r>
      <w:r w:rsidR="006938B9" w:rsidRPr="00FF68F8">
        <w:rPr>
          <w:rFonts w:cs="B Nazanin" w:hint="cs"/>
          <w:sz w:val="28"/>
          <w:szCs w:val="28"/>
          <w:rtl/>
          <w:lang w:bidi="fa-IR"/>
        </w:rPr>
        <w:t xml:space="preserve">وتصويب شوراي شهر </w:t>
      </w:r>
      <w:r w:rsidR="00531EEF" w:rsidRPr="00FF68F8">
        <w:rPr>
          <w:rFonts w:cs="B Nazanin" w:hint="cs"/>
          <w:sz w:val="28"/>
          <w:szCs w:val="28"/>
          <w:rtl/>
          <w:lang w:bidi="fa-IR"/>
        </w:rPr>
        <w:t xml:space="preserve">ملاك </w:t>
      </w:r>
      <w:r w:rsidR="006938B9" w:rsidRPr="00FF68F8">
        <w:rPr>
          <w:rFonts w:cs="B Nazanin" w:hint="cs"/>
          <w:sz w:val="28"/>
          <w:szCs w:val="28"/>
          <w:rtl/>
          <w:lang w:bidi="fa-IR"/>
        </w:rPr>
        <w:t>عمل خواهد بود</w:t>
      </w:r>
      <w:r w:rsidR="00A14163" w:rsidRPr="00FF68F8">
        <w:rPr>
          <w:rFonts w:cs="B Nazanin" w:hint="cs"/>
          <w:sz w:val="28"/>
          <w:szCs w:val="28"/>
          <w:rtl/>
          <w:lang w:bidi="fa-IR"/>
        </w:rPr>
        <w:t>.</w:t>
      </w:r>
      <w:r w:rsidR="006938B9" w:rsidRPr="00FF68F8">
        <w:rPr>
          <w:rFonts w:cs="B Nazanin" w:hint="cs"/>
          <w:sz w:val="28"/>
          <w:szCs w:val="28"/>
          <w:rtl/>
          <w:lang w:bidi="fa-IR"/>
        </w:rPr>
        <w:t xml:space="preserve"> </w:t>
      </w:r>
    </w:p>
    <w:p w:rsidR="00952F8E" w:rsidRDefault="00326E92" w:rsidP="00952F8E">
      <w:pPr>
        <w:tabs>
          <w:tab w:val="center" w:pos="4819"/>
          <w:tab w:val="right" w:pos="9638"/>
        </w:tabs>
        <w:spacing w:line="360" w:lineRule="auto"/>
        <w:jc w:val="both"/>
        <w:rPr>
          <w:rFonts w:cs="B Nazanin"/>
          <w:sz w:val="28"/>
          <w:szCs w:val="28"/>
          <w:lang w:bidi="fa-IR"/>
        </w:rPr>
      </w:pPr>
      <w:r w:rsidRPr="00FF68F8">
        <w:rPr>
          <w:rFonts w:cs="B Nazanin" w:hint="cs"/>
          <w:b/>
          <w:bCs/>
          <w:sz w:val="28"/>
          <w:szCs w:val="28"/>
          <w:rtl/>
          <w:lang w:bidi="fa-IR"/>
        </w:rPr>
        <w:t>تبصره</w:t>
      </w:r>
      <w:r w:rsidR="00143FDB" w:rsidRPr="00FF68F8">
        <w:rPr>
          <w:rFonts w:cs="B Nazanin" w:hint="cs"/>
          <w:b/>
          <w:bCs/>
          <w:sz w:val="28"/>
          <w:szCs w:val="28"/>
          <w:rtl/>
          <w:lang w:bidi="fa-IR"/>
        </w:rPr>
        <w:t>2</w:t>
      </w:r>
      <w:r w:rsidR="0021376C" w:rsidRPr="00FF68F8">
        <w:rPr>
          <w:rFonts w:cs="B Nazanin" w:hint="cs"/>
          <w:b/>
          <w:bCs/>
          <w:sz w:val="28"/>
          <w:szCs w:val="28"/>
          <w:rtl/>
          <w:lang w:bidi="fa-IR"/>
        </w:rPr>
        <w:t xml:space="preserve"> </w:t>
      </w:r>
      <w:r w:rsidR="00143FDB" w:rsidRPr="00FF68F8">
        <w:rPr>
          <w:rFonts w:cs="B Nazanin" w:hint="cs"/>
          <w:sz w:val="28"/>
          <w:szCs w:val="28"/>
          <w:rtl/>
          <w:lang w:bidi="fa-IR"/>
        </w:rPr>
        <w:t>:</w:t>
      </w:r>
      <w:r w:rsidR="00F92F20" w:rsidRPr="00FF68F8">
        <w:rPr>
          <w:rFonts w:cs="B Nazanin" w:hint="cs"/>
          <w:sz w:val="28"/>
          <w:szCs w:val="28"/>
          <w:rtl/>
          <w:lang w:bidi="fa-IR"/>
        </w:rPr>
        <w:t xml:space="preserve"> </w:t>
      </w:r>
      <w:r w:rsidR="002D13E3" w:rsidRPr="00FF68F8">
        <w:rPr>
          <w:rFonts w:cs="B Nazanin" w:hint="cs"/>
          <w:sz w:val="28"/>
          <w:szCs w:val="28"/>
          <w:rtl/>
          <w:lang w:bidi="fa-IR"/>
        </w:rPr>
        <w:t>مودیانی که به صورت مستمر عوارض شغلی خود را پرداخت می نمایند، طبق دفترچه محاسبه و مودیانی که 4 سال و بیشتر</w:t>
      </w:r>
      <w:r w:rsidR="00F3362C" w:rsidRPr="00FF68F8">
        <w:rPr>
          <w:rFonts w:cs="B Nazanin" w:hint="cs"/>
          <w:sz w:val="28"/>
          <w:szCs w:val="28"/>
          <w:rtl/>
          <w:lang w:bidi="fa-IR"/>
        </w:rPr>
        <w:t xml:space="preserve"> پرداخت نکرده اند</w:t>
      </w:r>
      <w:r w:rsidR="002D13E3" w:rsidRPr="00FF68F8">
        <w:rPr>
          <w:rFonts w:cs="B Nazanin" w:hint="cs"/>
          <w:sz w:val="28"/>
          <w:szCs w:val="28"/>
          <w:rtl/>
          <w:lang w:bidi="fa-IR"/>
        </w:rPr>
        <w:t xml:space="preserve"> 2 برابر تعرفه عوارض شغلی محاسبه می گردد</w:t>
      </w:r>
      <w:r w:rsidR="00A14163" w:rsidRPr="00FF68F8">
        <w:rPr>
          <w:rFonts w:cs="B Nazanin" w:hint="cs"/>
          <w:sz w:val="28"/>
          <w:szCs w:val="28"/>
          <w:rtl/>
          <w:lang w:bidi="fa-IR"/>
        </w:rPr>
        <w:t>.</w:t>
      </w:r>
      <w:r w:rsidRPr="00FF68F8">
        <w:rPr>
          <w:rFonts w:cs="B Nazanin" w:hint="cs"/>
          <w:sz w:val="28"/>
          <w:szCs w:val="28"/>
          <w:rtl/>
          <w:lang w:bidi="fa-IR"/>
        </w:rPr>
        <w:t xml:space="preserve"> </w:t>
      </w:r>
      <w:r w:rsidR="003F42E9" w:rsidRPr="00FF68F8">
        <w:rPr>
          <w:rFonts w:cs="B Nazanin" w:hint="cs"/>
          <w:sz w:val="28"/>
          <w:szCs w:val="28"/>
          <w:rtl/>
          <w:lang w:bidi="fa-IR"/>
        </w:rPr>
        <w:t xml:space="preserve"> </w:t>
      </w:r>
    </w:p>
    <w:p w:rsidR="00952F8E" w:rsidRDefault="00952F8E" w:rsidP="00952F8E">
      <w:pPr>
        <w:tabs>
          <w:tab w:val="center" w:pos="4819"/>
          <w:tab w:val="right" w:pos="9638"/>
        </w:tabs>
        <w:spacing w:line="360" w:lineRule="auto"/>
        <w:jc w:val="both"/>
        <w:rPr>
          <w:rFonts w:cs="B Nazanin"/>
          <w:sz w:val="28"/>
          <w:szCs w:val="28"/>
          <w:lang w:bidi="fa-IR"/>
        </w:rPr>
      </w:pPr>
    </w:p>
    <w:p w:rsidR="0004328D" w:rsidRDefault="0004328D" w:rsidP="00952F8E">
      <w:pPr>
        <w:tabs>
          <w:tab w:val="center" w:pos="4819"/>
          <w:tab w:val="right" w:pos="9638"/>
        </w:tabs>
        <w:spacing w:line="360" w:lineRule="auto"/>
        <w:jc w:val="both"/>
        <w:rPr>
          <w:rFonts w:cs="B Nazanin"/>
          <w:sz w:val="28"/>
          <w:szCs w:val="28"/>
          <w:rtl/>
        </w:rPr>
      </w:pPr>
      <w:r w:rsidRPr="00FF68F8">
        <w:rPr>
          <w:rFonts w:cs="B Nazanin" w:hint="cs"/>
          <w:sz w:val="28"/>
          <w:szCs w:val="28"/>
          <w:rtl/>
        </w:rPr>
        <w:t>الف ) براساس اين دستورالعمل از كليه مؤسسات و آژانس هاي باربري كه در زمينه حمل بار بردن متري فعاليت</w:t>
      </w:r>
      <w:r>
        <w:rPr>
          <w:rFonts w:cs="B Nazanin" w:hint="cs"/>
          <w:sz w:val="28"/>
          <w:szCs w:val="28"/>
          <w:rtl/>
        </w:rPr>
        <w:t xml:space="preserve"> </w:t>
      </w:r>
      <w:r w:rsidRPr="00FF68F8">
        <w:rPr>
          <w:rFonts w:cs="B Nazanin" w:hint="cs"/>
          <w:sz w:val="28"/>
          <w:szCs w:val="28"/>
          <w:rtl/>
        </w:rPr>
        <w:t xml:space="preserve"> مي نمايند معادل سه درصد نرخ كرايه پيش بيني شده در بارنامه هاي رسمي آنها توسط بنگاهها باربري فعال و يا   آژانس هاي مستقر در پايانه دريافت و بحساب شهرداري واريز خواهد شد.</w:t>
      </w:r>
    </w:p>
    <w:p w:rsidR="008122B8" w:rsidRDefault="008122B8" w:rsidP="00952F8E">
      <w:pPr>
        <w:tabs>
          <w:tab w:val="center" w:pos="4819"/>
          <w:tab w:val="right" w:pos="9638"/>
        </w:tabs>
        <w:spacing w:line="360" w:lineRule="auto"/>
        <w:jc w:val="both"/>
        <w:rPr>
          <w:rFonts w:cs="B Nazanin"/>
          <w:sz w:val="28"/>
          <w:szCs w:val="28"/>
          <w:rtl/>
        </w:rPr>
      </w:pPr>
    </w:p>
    <w:p w:rsidR="008122B8" w:rsidRDefault="008122B8" w:rsidP="00952F8E">
      <w:pPr>
        <w:tabs>
          <w:tab w:val="center" w:pos="4819"/>
          <w:tab w:val="right" w:pos="9638"/>
        </w:tabs>
        <w:spacing w:line="360" w:lineRule="auto"/>
        <w:jc w:val="both"/>
        <w:rPr>
          <w:rFonts w:cs="B Nazanin"/>
          <w:sz w:val="28"/>
          <w:szCs w:val="28"/>
          <w:rtl/>
        </w:rPr>
      </w:pPr>
    </w:p>
    <w:p w:rsidR="008122B8" w:rsidRDefault="008122B8" w:rsidP="00952F8E">
      <w:pPr>
        <w:tabs>
          <w:tab w:val="center" w:pos="4819"/>
          <w:tab w:val="right" w:pos="9638"/>
        </w:tabs>
        <w:spacing w:line="360" w:lineRule="auto"/>
        <w:jc w:val="both"/>
        <w:rPr>
          <w:rFonts w:cs="B Nazanin"/>
          <w:sz w:val="28"/>
          <w:szCs w:val="28"/>
          <w:rtl/>
        </w:rPr>
      </w:pPr>
    </w:p>
    <w:p w:rsidR="008122B8" w:rsidRDefault="008122B8" w:rsidP="00952F8E">
      <w:pPr>
        <w:tabs>
          <w:tab w:val="center" w:pos="4819"/>
          <w:tab w:val="right" w:pos="9638"/>
        </w:tabs>
        <w:spacing w:line="360" w:lineRule="auto"/>
        <w:jc w:val="both"/>
        <w:rPr>
          <w:rFonts w:cs="B Nazanin"/>
          <w:sz w:val="28"/>
          <w:szCs w:val="28"/>
          <w:rtl/>
        </w:rPr>
      </w:pPr>
    </w:p>
    <w:p w:rsidR="008122B8" w:rsidRPr="00FF68F8" w:rsidRDefault="008122B8" w:rsidP="00952F8E">
      <w:pPr>
        <w:tabs>
          <w:tab w:val="center" w:pos="4819"/>
          <w:tab w:val="right" w:pos="9638"/>
        </w:tabs>
        <w:spacing w:line="360" w:lineRule="auto"/>
        <w:jc w:val="both"/>
        <w:rPr>
          <w:rFonts w:cs="B Nazanin"/>
          <w:sz w:val="28"/>
          <w:szCs w:val="28"/>
          <w:rtl/>
        </w:rPr>
      </w:pPr>
    </w:p>
    <w:p w:rsidR="0004328D" w:rsidRDefault="0004328D" w:rsidP="008965ED">
      <w:pPr>
        <w:pStyle w:val="BodyText"/>
        <w:spacing w:line="360" w:lineRule="auto"/>
        <w:rPr>
          <w:rFonts w:cs="B Nazanin"/>
          <w:sz w:val="28"/>
          <w:szCs w:val="28"/>
        </w:rPr>
      </w:pPr>
      <w:r w:rsidRPr="00FF68F8">
        <w:rPr>
          <w:rFonts w:cs="B Nazanin" w:hint="cs"/>
          <w:sz w:val="28"/>
          <w:szCs w:val="28"/>
          <w:rtl/>
        </w:rPr>
        <w:t xml:space="preserve">ب ) به استناد ماده </w:t>
      </w:r>
      <w:r w:rsidRPr="00FF68F8">
        <w:rPr>
          <w:rFonts w:cs="B Nazanin"/>
          <w:sz w:val="28"/>
          <w:szCs w:val="28"/>
        </w:rPr>
        <w:t>50</w:t>
      </w:r>
      <w:r w:rsidRPr="00FF68F8">
        <w:rPr>
          <w:rFonts w:cs="B Nazanin" w:hint="cs"/>
          <w:sz w:val="28"/>
          <w:szCs w:val="28"/>
          <w:rtl/>
        </w:rPr>
        <w:t xml:space="preserve"> </w:t>
      </w:r>
      <w:r w:rsidRPr="00FF68F8">
        <w:rPr>
          <w:rFonts w:cs="B Nazanin" w:hint="cs"/>
          <w:sz w:val="28"/>
          <w:szCs w:val="28"/>
          <w:rtl/>
          <w:lang w:bidi="fa-IR"/>
        </w:rPr>
        <w:t xml:space="preserve">قانون مالیات بر ارزش افزوده </w:t>
      </w:r>
      <w:r w:rsidRPr="00FF68F8">
        <w:rPr>
          <w:rFonts w:cs="B Nazanin" w:hint="cs"/>
          <w:sz w:val="28"/>
          <w:szCs w:val="28"/>
          <w:rtl/>
        </w:rPr>
        <w:t>كليه ادارات ، سازمانها و مؤسسات دولتي موظف به پرداخت عوارض شهرداري بوده و كليه معافيتهاي قبلي لغو گرديده است . لذا كليه ادارات ، ارگانها و مؤسسات  دولتي كه در اين راستا فعاليت مي نمايند موظف به پرداخت عوارض هستند.</w:t>
      </w:r>
    </w:p>
    <w:p w:rsidR="00952F8E" w:rsidRPr="00FF68F8" w:rsidRDefault="00952F8E" w:rsidP="008965ED">
      <w:pPr>
        <w:pStyle w:val="BodyText"/>
        <w:spacing w:line="360" w:lineRule="auto"/>
        <w:rPr>
          <w:rFonts w:cs="B Nazanin"/>
          <w:sz w:val="28"/>
          <w:szCs w:val="28"/>
          <w:rtl/>
        </w:rPr>
      </w:pPr>
    </w:p>
    <w:p w:rsidR="0004328D" w:rsidRPr="00FF68F8" w:rsidRDefault="0004328D" w:rsidP="00444E90">
      <w:pPr>
        <w:spacing w:line="360" w:lineRule="auto"/>
        <w:jc w:val="both"/>
        <w:rPr>
          <w:rFonts w:cs="B Nazanin"/>
          <w:sz w:val="28"/>
          <w:szCs w:val="28"/>
          <w:rtl/>
          <w:lang w:bidi="fa-IR"/>
        </w:rPr>
      </w:pPr>
      <w:r w:rsidRPr="00FF68F8">
        <w:rPr>
          <w:rFonts w:cs="B Nazanin" w:hint="cs"/>
          <w:sz w:val="28"/>
          <w:szCs w:val="28"/>
          <w:rtl/>
          <w:lang w:bidi="fa-IR"/>
        </w:rPr>
        <w:t>آموزشگاهای رانندگی که شامل پارکینگ وفاقد سقف وبه منظور پارک خودرو مورد استفاده قرار میگرد معادل 7 درصد ارزش منطقه ای محاسبه میگردد تبصره های عوارض شغلی نیز در این موار د جاری است.</w:t>
      </w:r>
    </w:p>
    <w:p w:rsidR="00952F8E" w:rsidRDefault="00952F8E" w:rsidP="00444E90">
      <w:pPr>
        <w:spacing w:line="360" w:lineRule="auto"/>
        <w:jc w:val="both"/>
        <w:rPr>
          <w:rFonts w:cs="B Nazanin"/>
          <w:sz w:val="28"/>
          <w:szCs w:val="28"/>
          <w:lang w:bidi="fa-IR"/>
        </w:rPr>
      </w:pPr>
    </w:p>
    <w:p w:rsidR="0004328D" w:rsidRPr="00FF68F8" w:rsidRDefault="0004328D" w:rsidP="00444E90">
      <w:pPr>
        <w:spacing w:line="360" w:lineRule="auto"/>
        <w:jc w:val="both"/>
        <w:rPr>
          <w:rFonts w:cs="B Nazanin"/>
          <w:sz w:val="28"/>
          <w:szCs w:val="28"/>
          <w:rtl/>
          <w:lang w:bidi="fa-IR"/>
        </w:rPr>
      </w:pPr>
      <w:r w:rsidRPr="00FF68F8">
        <w:rPr>
          <w:rFonts w:cs="B Nazanin" w:hint="cs"/>
          <w:sz w:val="28"/>
          <w:szCs w:val="28"/>
          <w:rtl/>
          <w:lang w:bidi="fa-IR"/>
        </w:rPr>
        <w:t>عوارض سنگ فروشیها  وچوب فروشیها آهن فروشیها .قالیشویها. کارواش .کارگاهها قهوه خانه های سنتی ورستوران ها ونظایر آنها با توجه به اینکه فاقد سقف میباشند واز فضای بازاستفاده می کنند ودر  حال  فعالیت هستندمعادل 25 درصد کل زمین طبق ارزش منطقه بندی عوارض سالیانه محاسبه میگردد.</w:t>
      </w:r>
    </w:p>
    <w:p w:rsidR="00F3362C" w:rsidRPr="00CF1737" w:rsidRDefault="00F3362C" w:rsidP="00710A5B">
      <w:pPr>
        <w:pStyle w:val="Heading2"/>
        <w:spacing w:line="360" w:lineRule="auto"/>
        <w:rPr>
          <w:rFonts w:cs="2  Titr"/>
          <w:i w:val="0"/>
          <w:iCs w:val="0"/>
          <w:sz w:val="22"/>
          <w:szCs w:val="22"/>
          <w:rtl/>
        </w:rPr>
      </w:pPr>
      <w:bookmarkStart w:id="149" w:name="_Toc127208035"/>
      <w:bookmarkStart w:id="150" w:name="_Toc91155231"/>
      <w:bookmarkStart w:id="151" w:name="_Toc91157605"/>
      <w:bookmarkStart w:id="152" w:name="_Toc91158699"/>
      <w:bookmarkStart w:id="153" w:name="_Toc91318352"/>
      <w:bookmarkStart w:id="154" w:name="_Toc91327103"/>
      <w:bookmarkStart w:id="155" w:name="_Toc92698962"/>
      <w:r w:rsidRPr="00CF1737">
        <w:rPr>
          <w:rFonts w:cs="2  Titr" w:hint="cs"/>
          <w:i w:val="0"/>
          <w:iCs w:val="0"/>
          <w:sz w:val="22"/>
          <w:szCs w:val="22"/>
          <w:rtl/>
        </w:rPr>
        <w:t xml:space="preserve">بهای حمل و نقل </w:t>
      </w:r>
      <w:r w:rsidR="006357DE" w:rsidRPr="00CF1737">
        <w:rPr>
          <w:rFonts w:cs="2  Titr" w:hint="cs"/>
          <w:i w:val="0"/>
          <w:iCs w:val="0"/>
          <w:sz w:val="22"/>
          <w:szCs w:val="22"/>
          <w:rtl/>
        </w:rPr>
        <w:t>پسماند ساختمانی</w:t>
      </w:r>
      <w:bookmarkEnd w:id="149"/>
      <w:r w:rsidRPr="00CF1737">
        <w:rPr>
          <w:rFonts w:cs="2  Titr" w:hint="cs"/>
          <w:i w:val="0"/>
          <w:iCs w:val="0"/>
          <w:sz w:val="22"/>
          <w:szCs w:val="22"/>
          <w:rtl/>
        </w:rPr>
        <w:t xml:space="preserve"> </w:t>
      </w:r>
    </w:p>
    <w:p w:rsidR="008A78CF" w:rsidRPr="00FF68F8" w:rsidRDefault="008A78CF" w:rsidP="00444E90">
      <w:pPr>
        <w:spacing w:line="360" w:lineRule="auto"/>
        <w:rPr>
          <w:rFonts w:cs="B Nazanin"/>
          <w:sz w:val="28"/>
          <w:szCs w:val="28"/>
          <w:rtl/>
        </w:rPr>
      </w:pPr>
      <w:r w:rsidRPr="00FF68F8">
        <w:rPr>
          <w:rFonts w:cs="B Nazanin" w:hint="cs"/>
          <w:sz w:val="28"/>
          <w:szCs w:val="28"/>
          <w:rtl/>
        </w:rPr>
        <w:t xml:space="preserve">هرگونه </w:t>
      </w:r>
      <w:r w:rsidR="00E344F9" w:rsidRPr="00FF68F8">
        <w:rPr>
          <w:rFonts w:cs="B Nazanin" w:hint="cs"/>
          <w:sz w:val="28"/>
          <w:szCs w:val="28"/>
          <w:rtl/>
        </w:rPr>
        <w:t xml:space="preserve">خاکبرداری و بتن ریزی باید پس از اخذ مجوزهای لازم توسط مالک یا سازنده </w:t>
      </w:r>
      <w:r w:rsidR="00A67358" w:rsidRPr="00FF68F8">
        <w:rPr>
          <w:rFonts w:cs="B Nazanin" w:hint="cs"/>
          <w:sz w:val="28"/>
          <w:szCs w:val="28"/>
          <w:rtl/>
        </w:rPr>
        <w:t>صورت پذیرد. بهای خدمات حمل و نقل نخاله</w:t>
      </w:r>
      <w:r w:rsidR="00BB4909" w:rsidRPr="00FF68F8">
        <w:rPr>
          <w:rFonts w:cs="B Nazanin" w:hint="cs"/>
          <w:sz w:val="28"/>
          <w:szCs w:val="28"/>
          <w:rtl/>
        </w:rPr>
        <w:t xml:space="preserve"> در سطح شهر</w:t>
      </w:r>
      <w:r w:rsidR="00A67358" w:rsidRPr="00FF68F8">
        <w:rPr>
          <w:rFonts w:cs="B Nazanin" w:hint="cs"/>
          <w:sz w:val="28"/>
          <w:szCs w:val="28"/>
          <w:rtl/>
        </w:rPr>
        <w:t xml:space="preserve"> به شرح جدول ذیل می باشد .</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8"/>
        <w:gridCol w:w="2347"/>
        <w:gridCol w:w="3062"/>
      </w:tblGrid>
      <w:tr w:rsidR="00A67358" w:rsidRPr="00FF68F8" w:rsidTr="00B73211">
        <w:trPr>
          <w:trHeight w:val="365"/>
          <w:jc w:val="center"/>
        </w:trPr>
        <w:tc>
          <w:tcPr>
            <w:tcW w:w="678" w:type="dxa"/>
            <w:shd w:val="clear" w:color="auto" w:fill="auto"/>
            <w:vAlign w:val="center"/>
          </w:tcPr>
          <w:p w:rsidR="00A67358" w:rsidRPr="00FF68F8" w:rsidRDefault="00714132" w:rsidP="00B73211">
            <w:pPr>
              <w:jc w:val="center"/>
              <w:rPr>
                <w:rFonts w:cs="B Nazanin"/>
                <w:sz w:val="28"/>
                <w:szCs w:val="28"/>
                <w:rtl/>
              </w:rPr>
            </w:pPr>
            <w:r w:rsidRPr="00FF68F8">
              <w:rPr>
                <w:rFonts w:cs="B Nazanin" w:hint="cs"/>
                <w:sz w:val="28"/>
                <w:szCs w:val="28"/>
                <w:rtl/>
              </w:rPr>
              <w:t>ردیف</w:t>
            </w:r>
          </w:p>
        </w:tc>
        <w:tc>
          <w:tcPr>
            <w:tcW w:w="2347" w:type="dxa"/>
            <w:shd w:val="clear" w:color="auto" w:fill="auto"/>
            <w:vAlign w:val="center"/>
          </w:tcPr>
          <w:p w:rsidR="00A67358" w:rsidRPr="00FF68F8" w:rsidRDefault="00714132" w:rsidP="00B73211">
            <w:pPr>
              <w:jc w:val="center"/>
              <w:rPr>
                <w:rFonts w:cs="B Nazanin"/>
                <w:sz w:val="28"/>
                <w:szCs w:val="28"/>
                <w:rtl/>
              </w:rPr>
            </w:pPr>
            <w:r w:rsidRPr="00FF68F8">
              <w:rPr>
                <w:rFonts w:cs="B Nazanin" w:hint="cs"/>
                <w:sz w:val="28"/>
                <w:szCs w:val="28"/>
                <w:rtl/>
              </w:rPr>
              <w:t>نوع ماشین آلات</w:t>
            </w:r>
          </w:p>
        </w:tc>
        <w:tc>
          <w:tcPr>
            <w:tcW w:w="3062" w:type="dxa"/>
            <w:shd w:val="clear" w:color="auto" w:fill="auto"/>
            <w:vAlign w:val="center"/>
          </w:tcPr>
          <w:p w:rsidR="00A67358" w:rsidRPr="00FF68F8" w:rsidRDefault="00714132" w:rsidP="00B73211">
            <w:pPr>
              <w:jc w:val="center"/>
              <w:rPr>
                <w:rFonts w:cs="B Nazanin"/>
                <w:sz w:val="28"/>
                <w:szCs w:val="28"/>
                <w:rtl/>
              </w:rPr>
            </w:pPr>
            <w:r w:rsidRPr="00FF68F8">
              <w:rPr>
                <w:rFonts w:cs="B Nazanin" w:hint="cs"/>
                <w:sz w:val="28"/>
                <w:szCs w:val="28"/>
                <w:rtl/>
              </w:rPr>
              <w:t>به ازای هر سرویس (ريال)</w:t>
            </w:r>
          </w:p>
        </w:tc>
      </w:tr>
      <w:tr w:rsidR="00A67358" w:rsidRPr="00FF68F8" w:rsidTr="00B73211">
        <w:trPr>
          <w:trHeight w:val="365"/>
          <w:jc w:val="center"/>
        </w:trPr>
        <w:tc>
          <w:tcPr>
            <w:tcW w:w="678" w:type="dxa"/>
            <w:shd w:val="clear" w:color="auto" w:fill="auto"/>
            <w:vAlign w:val="center"/>
          </w:tcPr>
          <w:p w:rsidR="00A67358" w:rsidRPr="00FF68F8" w:rsidRDefault="00786E77" w:rsidP="00B73211">
            <w:pPr>
              <w:jc w:val="center"/>
              <w:rPr>
                <w:rFonts w:cs="B Nazanin"/>
                <w:sz w:val="28"/>
                <w:szCs w:val="28"/>
                <w:rtl/>
              </w:rPr>
            </w:pPr>
            <w:r w:rsidRPr="00FF68F8">
              <w:rPr>
                <w:rFonts w:cs="B Nazanin" w:hint="cs"/>
                <w:sz w:val="28"/>
                <w:szCs w:val="28"/>
                <w:rtl/>
              </w:rPr>
              <w:t>1</w:t>
            </w:r>
          </w:p>
        </w:tc>
        <w:tc>
          <w:tcPr>
            <w:tcW w:w="2347" w:type="dxa"/>
            <w:shd w:val="clear" w:color="auto" w:fill="auto"/>
            <w:vAlign w:val="center"/>
          </w:tcPr>
          <w:p w:rsidR="00A67358" w:rsidRPr="00FF68F8" w:rsidRDefault="00714132" w:rsidP="00B73211">
            <w:pPr>
              <w:jc w:val="center"/>
              <w:rPr>
                <w:rFonts w:cs="B Nazanin"/>
                <w:sz w:val="28"/>
                <w:szCs w:val="28"/>
                <w:rtl/>
              </w:rPr>
            </w:pPr>
            <w:r w:rsidRPr="00FF68F8">
              <w:rPr>
                <w:rFonts w:cs="B Nazanin" w:hint="cs"/>
                <w:sz w:val="28"/>
                <w:szCs w:val="28"/>
                <w:rtl/>
              </w:rPr>
              <w:t>کامیون 10 چرخ</w:t>
            </w:r>
          </w:p>
        </w:tc>
        <w:tc>
          <w:tcPr>
            <w:tcW w:w="3062" w:type="dxa"/>
            <w:shd w:val="clear" w:color="auto" w:fill="auto"/>
            <w:vAlign w:val="center"/>
          </w:tcPr>
          <w:p w:rsidR="00A67358" w:rsidRPr="00FF68F8" w:rsidRDefault="0021107A" w:rsidP="00B73211">
            <w:pPr>
              <w:jc w:val="center"/>
              <w:rPr>
                <w:rFonts w:cs="B Nazanin"/>
                <w:sz w:val="28"/>
                <w:szCs w:val="28"/>
                <w:rtl/>
              </w:rPr>
            </w:pPr>
            <w:r w:rsidRPr="00FF68F8">
              <w:rPr>
                <w:rFonts w:cs="B Nazanin" w:hint="cs"/>
                <w:sz w:val="28"/>
                <w:szCs w:val="28"/>
                <w:rtl/>
              </w:rPr>
              <w:t>000/</w:t>
            </w:r>
            <w:r w:rsidR="00EC383E" w:rsidRPr="00FF68F8">
              <w:rPr>
                <w:rFonts w:cs="B Nazanin" w:hint="cs"/>
                <w:sz w:val="28"/>
                <w:szCs w:val="28"/>
                <w:rtl/>
              </w:rPr>
              <w:t>500/7</w:t>
            </w:r>
          </w:p>
        </w:tc>
      </w:tr>
      <w:tr w:rsidR="00A67358" w:rsidRPr="00FF68F8" w:rsidTr="00B73211">
        <w:trPr>
          <w:trHeight w:val="379"/>
          <w:jc w:val="center"/>
        </w:trPr>
        <w:tc>
          <w:tcPr>
            <w:tcW w:w="678" w:type="dxa"/>
            <w:shd w:val="clear" w:color="auto" w:fill="auto"/>
            <w:vAlign w:val="center"/>
          </w:tcPr>
          <w:p w:rsidR="00A67358" w:rsidRPr="00FF68F8" w:rsidRDefault="00786E77" w:rsidP="00B73211">
            <w:pPr>
              <w:jc w:val="center"/>
              <w:rPr>
                <w:rFonts w:cs="B Nazanin"/>
                <w:sz w:val="28"/>
                <w:szCs w:val="28"/>
                <w:rtl/>
              </w:rPr>
            </w:pPr>
            <w:r w:rsidRPr="00FF68F8">
              <w:rPr>
                <w:rFonts w:cs="B Nazanin" w:hint="cs"/>
                <w:sz w:val="28"/>
                <w:szCs w:val="28"/>
                <w:rtl/>
              </w:rPr>
              <w:t>2</w:t>
            </w:r>
          </w:p>
        </w:tc>
        <w:tc>
          <w:tcPr>
            <w:tcW w:w="2347" w:type="dxa"/>
            <w:shd w:val="clear" w:color="auto" w:fill="auto"/>
            <w:vAlign w:val="center"/>
          </w:tcPr>
          <w:p w:rsidR="00A67358" w:rsidRPr="00FF68F8" w:rsidRDefault="00714132" w:rsidP="00B73211">
            <w:pPr>
              <w:jc w:val="center"/>
              <w:rPr>
                <w:rFonts w:cs="B Nazanin"/>
                <w:sz w:val="28"/>
                <w:szCs w:val="28"/>
                <w:rtl/>
              </w:rPr>
            </w:pPr>
            <w:r w:rsidRPr="00FF68F8">
              <w:rPr>
                <w:rFonts w:cs="B Nazanin" w:hint="cs"/>
                <w:sz w:val="28"/>
                <w:szCs w:val="28"/>
                <w:rtl/>
              </w:rPr>
              <w:t>کامیون تک</w:t>
            </w:r>
          </w:p>
        </w:tc>
        <w:tc>
          <w:tcPr>
            <w:tcW w:w="3062" w:type="dxa"/>
            <w:shd w:val="clear" w:color="auto" w:fill="auto"/>
            <w:vAlign w:val="center"/>
          </w:tcPr>
          <w:p w:rsidR="00A67358" w:rsidRPr="00FF68F8" w:rsidRDefault="0021107A" w:rsidP="00B73211">
            <w:pPr>
              <w:jc w:val="center"/>
              <w:rPr>
                <w:rFonts w:cs="B Nazanin"/>
                <w:sz w:val="28"/>
                <w:szCs w:val="28"/>
                <w:rtl/>
              </w:rPr>
            </w:pPr>
            <w:r w:rsidRPr="00FF68F8">
              <w:rPr>
                <w:rFonts w:cs="B Nazanin" w:hint="cs"/>
                <w:sz w:val="28"/>
                <w:szCs w:val="28"/>
                <w:rtl/>
              </w:rPr>
              <w:t>000/</w:t>
            </w:r>
            <w:r w:rsidR="00EC383E" w:rsidRPr="00FF68F8">
              <w:rPr>
                <w:rFonts w:cs="B Nazanin" w:hint="cs"/>
                <w:sz w:val="28"/>
                <w:szCs w:val="28"/>
                <w:rtl/>
              </w:rPr>
              <w:t>000/5</w:t>
            </w:r>
          </w:p>
        </w:tc>
      </w:tr>
      <w:tr w:rsidR="00A67358" w:rsidRPr="00FF68F8" w:rsidTr="00B73211">
        <w:trPr>
          <w:trHeight w:val="379"/>
          <w:jc w:val="center"/>
        </w:trPr>
        <w:tc>
          <w:tcPr>
            <w:tcW w:w="678" w:type="dxa"/>
            <w:shd w:val="clear" w:color="auto" w:fill="auto"/>
            <w:vAlign w:val="center"/>
          </w:tcPr>
          <w:p w:rsidR="00A67358" w:rsidRPr="00FF68F8" w:rsidRDefault="00786E77" w:rsidP="00B73211">
            <w:pPr>
              <w:jc w:val="center"/>
              <w:rPr>
                <w:rFonts w:cs="B Nazanin"/>
                <w:sz w:val="28"/>
                <w:szCs w:val="28"/>
                <w:rtl/>
              </w:rPr>
            </w:pPr>
            <w:r w:rsidRPr="00FF68F8">
              <w:rPr>
                <w:rFonts w:cs="B Nazanin" w:hint="cs"/>
                <w:sz w:val="28"/>
                <w:szCs w:val="28"/>
                <w:rtl/>
              </w:rPr>
              <w:t>3</w:t>
            </w:r>
          </w:p>
        </w:tc>
        <w:tc>
          <w:tcPr>
            <w:tcW w:w="2347" w:type="dxa"/>
            <w:shd w:val="clear" w:color="auto" w:fill="auto"/>
            <w:vAlign w:val="center"/>
          </w:tcPr>
          <w:p w:rsidR="00A67358" w:rsidRPr="00FF68F8" w:rsidRDefault="00714132" w:rsidP="00B73211">
            <w:pPr>
              <w:jc w:val="center"/>
              <w:rPr>
                <w:rFonts w:cs="B Nazanin"/>
                <w:sz w:val="28"/>
                <w:szCs w:val="28"/>
                <w:rtl/>
              </w:rPr>
            </w:pPr>
            <w:r w:rsidRPr="00FF68F8">
              <w:rPr>
                <w:rFonts w:cs="B Nazanin" w:hint="cs"/>
                <w:sz w:val="28"/>
                <w:szCs w:val="28"/>
                <w:rtl/>
              </w:rPr>
              <w:t>سایر</w:t>
            </w:r>
          </w:p>
        </w:tc>
        <w:tc>
          <w:tcPr>
            <w:tcW w:w="3062" w:type="dxa"/>
            <w:shd w:val="clear" w:color="auto" w:fill="auto"/>
            <w:vAlign w:val="center"/>
          </w:tcPr>
          <w:p w:rsidR="00A67358" w:rsidRPr="00FF68F8" w:rsidRDefault="0021107A" w:rsidP="00B73211">
            <w:pPr>
              <w:jc w:val="center"/>
              <w:rPr>
                <w:rFonts w:cs="B Nazanin"/>
                <w:sz w:val="28"/>
                <w:szCs w:val="28"/>
                <w:rtl/>
              </w:rPr>
            </w:pPr>
            <w:r w:rsidRPr="00FF68F8">
              <w:rPr>
                <w:rFonts w:cs="B Nazanin" w:hint="cs"/>
                <w:sz w:val="28"/>
                <w:szCs w:val="28"/>
                <w:rtl/>
              </w:rPr>
              <w:t>000/</w:t>
            </w:r>
            <w:r w:rsidR="00AF174A" w:rsidRPr="00FF68F8">
              <w:rPr>
                <w:rFonts w:cs="B Nazanin" w:hint="cs"/>
                <w:sz w:val="28"/>
                <w:szCs w:val="28"/>
                <w:rtl/>
              </w:rPr>
              <w:t>000/3</w:t>
            </w:r>
          </w:p>
        </w:tc>
      </w:tr>
    </w:tbl>
    <w:p w:rsidR="00A67358" w:rsidRPr="00FF68F8" w:rsidRDefault="00A67358" w:rsidP="00F3362C">
      <w:pPr>
        <w:rPr>
          <w:rFonts w:cs="B Nazanin"/>
          <w:sz w:val="28"/>
          <w:szCs w:val="28"/>
          <w:rtl/>
        </w:rPr>
      </w:pPr>
    </w:p>
    <w:p w:rsidR="00C34D7E" w:rsidRPr="00FF68F8" w:rsidRDefault="00C34D7E" w:rsidP="00432E28">
      <w:pPr>
        <w:jc w:val="both"/>
        <w:rPr>
          <w:rFonts w:cs="B Nazanin"/>
          <w:rtl/>
        </w:rPr>
      </w:pPr>
      <w:r w:rsidRPr="00FF68F8">
        <w:rPr>
          <w:rFonts w:cs="B Nazanin" w:hint="cs"/>
          <w:sz w:val="28"/>
          <w:szCs w:val="28"/>
          <w:rtl/>
        </w:rPr>
        <w:t>تبصره 1 : جدول فوق برای 5 کیلومتر می باشد و برای بیش از 5 کیلومتر، به ازای هر کیلومتر 000/500 ريال اضافه</w:t>
      </w:r>
      <w:r w:rsidR="00BA40E1">
        <w:rPr>
          <w:rFonts w:cs="B Nazanin" w:hint="cs"/>
          <w:sz w:val="28"/>
          <w:szCs w:val="28"/>
          <w:rtl/>
        </w:rPr>
        <w:t xml:space="preserve">          </w:t>
      </w:r>
      <w:r w:rsidRPr="00FF68F8">
        <w:rPr>
          <w:rFonts w:cs="B Nazanin" w:hint="cs"/>
          <w:sz w:val="28"/>
          <w:szCs w:val="28"/>
          <w:rtl/>
        </w:rPr>
        <w:t>می گردد.</w:t>
      </w:r>
    </w:p>
    <w:p w:rsidR="00F3362C" w:rsidRDefault="001542C9" w:rsidP="00432E28">
      <w:pPr>
        <w:jc w:val="both"/>
        <w:rPr>
          <w:rFonts w:cs="B Nazanin"/>
          <w:sz w:val="28"/>
          <w:szCs w:val="28"/>
          <w:rtl/>
        </w:rPr>
      </w:pPr>
      <w:r w:rsidRPr="00FF68F8">
        <w:rPr>
          <w:rFonts w:cs="B Nazanin" w:hint="cs"/>
          <w:sz w:val="28"/>
          <w:szCs w:val="28"/>
          <w:rtl/>
        </w:rPr>
        <w:t xml:space="preserve">تبصره </w:t>
      </w:r>
      <w:r w:rsidR="00C34D7E" w:rsidRPr="00FF68F8">
        <w:rPr>
          <w:rFonts w:cs="B Nazanin" w:hint="cs"/>
          <w:sz w:val="28"/>
          <w:szCs w:val="28"/>
          <w:rtl/>
        </w:rPr>
        <w:t>2</w:t>
      </w:r>
      <w:r w:rsidR="009046F4" w:rsidRPr="00FF68F8">
        <w:rPr>
          <w:rFonts w:cs="B Nazanin" w:hint="cs"/>
          <w:sz w:val="28"/>
          <w:szCs w:val="28"/>
          <w:rtl/>
        </w:rPr>
        <w:t xml:space="preserve"> </w:t>
      </w:r>
      <w:r w:rsidRPr="00FF68F8">
        <w:rPr>
          <w:rFonts w:cs="B Nazanin" w:hint="cs"/>
          <w:sz w:val="28"/>
          <w:szCs w:val="28"/>
          <w:rtl/>
        </w:rPr>
        <w:t>: با مالکین و سازندگان یا پیمانکارانی که اقدام به تخلیه نخاله های ساختمانی در محل های غیرمجاز</w:t>
      </w:r>
      <w:r w:rsidR="004F5D88" w:rsidRPr="00FF68F8">
        <w:rPr>
          <w:rFonts w:cs="B Nazanin" w:hint="cs"/>
          <w:sz w:val="28"/>
          <w:szCs w:val="28"/>
          <w:rtl/>
        </w:rPr>
        <w:t xml:space="preserve"> و ممنوعه می کنند مطابق ضوابط مربوطه رفتار خواهد شد.</w:t>
      </w:r>
    </w:p>
    <w:p w:rsidR="008122B8" w:rsidRDefault="008122B8" w:rsidP="00432E28">
      <w:pPr>
        <w:jc w:val="both"/>
        <w:rPr>
          <w:rFonts w:cs="B Nazanin"/>
          <w:sz w:val="28"/>
          <w:szCs w:val="28"/>
          <w:rtl/>
        </w:rPr>
      </w:pPr>
    </w:p>
    <w:p w:rsidR="008122B8" w:rsidRPr="00FF68F8" w:rsidRDefault="008122B8" w:rsidP="00432E28">
      <w:pPr>
        <w:jc w:val="both"/>
        <w:rPr>
          <w:rFonts w:cs="B Nazanin"/>
          <w:sz w:val="28"/>
          <w:szCs w:val="28"/>
          <w:rtl/>
        </w:rPr>
      </w:pPr>
    </w:p>
    <w:p w:rsidR="00FE680E" w:rsidRPr="00CF1737" w:rsidRDefault="00F3362C" w:rsidP="00CA3709">
      <w:pPr>
        <w:pStyle w:val="Heading2"/>
        <w:spacing w:line="276" w:lineRule="auto"/>
        <w:rPr>
          <w:rFonts w:cs="2  Titr"/>
          <w:i w:val="0"/>
          <w:iCs w:val="0"/>
          <w:sz w:val="22"/>
          <w:szCs w:val="22"/>
          <w:rtl/>
        </w:rPr>
      </w:pPr>
      <w:bookmarkStart w:id="156" w:name="_Toc127208036"/>
      <w:r w:rsidRPr="00CF1737">
        <w:rPr>
          <w:rFonts w:cs="2  Titr" w:hint="cs"/>
          <w:i w:val="0"/>
          <w:iCs w:val="0"/>
          <w:sz w:val="22"/>
          <w:szCs w:val="22"/>
          <w:rtl/>
        </w:rPr>
        <w:t xml:space="preserve">بهای </w:t>
      </w:r>
      <w:r w:rsidR="00FE680E" w:rsidRPr="00CF1737">
        <w:rPr>
          <w:rFonts w:cs="2  Titr" w:hint="cs"/>
          <w:i w:val="0"/>
          <w:iCs w:val="0"/>
          <w:sz w:val="22"/>
          <w:szCs w:val="22"/>
          <w:rtl/>
        </w:rPr>
        <w:t xml:space="preserve"> خدمات</w:t>
      </w:r>
      <w:r w:rsidR="00025D3A" w:rsidRPr="00CF1737">
        <w:rPr>
          <w:rFonts w:cs="2  Titr" w:hint="cs"/>
          <w:i w:val="0"/>
          <w:iCs w:val="0"/>
          <w:sz w:val="22"/>
          <w:szCs w:val="22"/>
          <w:rtl/>
        </w:rPr>
        <w:t xml:space="preserve"> حاصل از استفاده</w:t>
      </w:r>
      <w:r w:rsidR="00FE680E" w:rsidRPr="00CF1737">
        <w:rPr>
          <w:rFonts w:cs="2  Titr" w:hint="cs"/>
          <w:i w:val="0"/>
          <w:iCs w:val="0"/>
          <w:sz w:val="22"/>
          <w:szCs w:val="22"/>
          <w:rtl/>
        </w:rPr>
        <w:t xml:space="preserve"> ماشین آلات سنگین شهرداری</w:t>
      </w:r>
      <w:bookmarkEnd w:id="156"/>
    </w:p>
    <w:p w:rsidR="00FE680E" w:rsidRPr="00FF68F8" w:rsidRDefault="00F339C8" w:rsidP="001C064D">
      <w:pPr>
        <w:spacing w:line="360" w:lineRule="auto"/>
        <w:rPr>
          <w:rFonts w:cs="B Nazanin"/>
          <w:sz w:val="28"/>
          <w:szCs w:val="28"/>
          <w:rtl/>
        </w:rPr>
      </w:pPr>
      <w:r w:rsidRPr="00FF68F8">
        <w:rPr>
          <w:rFonts w:cs="B Nazanin" w:hint="cs"/>
          <w:sz w:val="28"/>
          <w:szCs w:val="28"/>
          <w:rtl/>
        </w:rPr>
        <w:t>هرگونه خدمات حاصل از ماشین آل</w:t>
      </w:r>
      <w:r w:rsidR="00622A12" w:rsidRPr="00FF68F8">
        <w:rPr>
          <w:rFonts w:cs="B Nazanin" w:hint="cs"/>
          <w:sz w:val="28"/>
          <w:szCs w:val="28"/>
          <w:rtl/>
        </w:rPr>
        <w:t>ات سنگین و سبک شهرداری</w:t>
      </w:r>
      <w:r w:rsidR="00BB4909" w:rsidRPr="00FF68F8">
        <w:rPr>
          <w:rFonts w:cs="B Nazanin" w:hint="cs"/>
          <w:sz w:val="28"/>
          <w:szCs w:val="28"/>
          <w:rtl/>
        </w:rPr>
        <w:t xml:space="preserve"> در سطح شهر</w:t>
      </w:r>
      <w:r w:rsidR="00622A12" w:rsidRPr="00FF68F8">
        <w:rPr>
          <w:rFonts w:cs="B Nazanin" w:hint="cs"/>
          <w:sz w:val="28"/>
          <w:szCs w:val="28"/>
          <w:rtl/>
        </w:rPr>
        <w:t xml:space="preserve"> بشرح جدول ذیل دریافت میگردد.</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0"/>
        <w:gridCol w:w="2806"/>
        <w:gridCol w:w="3661"/>
      </w:tblGrid>
      <w:tr w:rsidR="00786E77" w:rsidRPr="00FF68F8" w:rsidTr="003A14BD">
        <w:trPr>
          <w:trHeight w:val="371"/>
          <w:jc w:val="center"/>
        </w:trPr>
        <w:tc>
          <w:tcPr>
            <w:tcW w:w="810" w:type="dxa"/>
            <w:shd w:val="clear" w:color="auto" w:fill="auto"/>
            <w:vAlign w:val="center"/>
          </w:tcPr>
          <w:p w:rsidR="00786E77" w:rsidRPr="00FF68F8" w:rsidRDefault="00786E77" w:rsidP="00B73211">
            <w:pPr>
              <w:jc w:val="center"/>
              <w:rPr>
                <w:rFonts w:cs="B Nazanin"/>
                <w:sz w:val="28"/>
                <w:szCs w:val="28"/>
                <w:rtl/>
              </w:rPr>
            </w:pPr>
            <w:r w:rsidRPr="00FF68F8">
              <w:rPr>
                <w:rFonts w:cs="B Nazanin" w:hint="cs"/>
                <w:sz w:val="28"/>
                <w:szCs w:val="28"/>
                <w:rtl/>
              </w:rPr>
              <w:t>ردیف</w:t>
            </w:r>
          </w:p>
        </w:tc>
        <w:tc>
          <w:tcPr>
            <w:tcW w:w="2806" w:type="dxa"/>
            <w:shd w:val="clear" w:color="auto" w:fill="auto"/>
            <w:vAlign w:val="center"/>
          </w:tcPr>
          <w:p w:rsidR="00786E77" w:rsidRPr="00FF68F8" w:rsidRDefault="00786E77" w:rsidP="00B73211">
            <w:pPr>
              <w:jc w:val="center"/>
              <w:rPr>
                <w:rFonts w:cs="B Nazanin"/>
                <w:sz w:val="28"/>
                <w:szCs w:val="28"/>
                <w:rtl/>
              </w:rPr>
            </w:pPr>
            <w:r w:rsidRPr="00FF68F8">
              <w:rPr>
                <w:rFonts w:cs="B Nazanin" w:hint="cs"/>
                <w:sz w:val="28"/>
                <w:szCs w:val="28"/>
                <w:rtl/>
              </w:rPr>
              <w:t>نوع ماشین آلات</w:t>
            </w:r>
          </w:p>
        </w:tc>
        <w:tc>
          <w:tcPr>
            <w:tcW w:w="3661" w:type="dxa"/>
            <w:shd w:val="clear" w:color="auto" w:fill="auto"/>
            <w:vAlign w:val="center"/>
          </w:tcPr>
          <w:p w:rsidR="00786E77" w:rsidRPr="00FF68F8" w:rsidRDefault="00786E77" w:rsidP="00B73211">
            <w:pPr>
              <w:jc w:val="center"/>
              <w:rPr>
                <w:rFonts w:cs="B Nazanin"/>
                <w:sz w:val="28"/>
                <w:szCs w:val="28"/>
                <w:rtl/>
              </w:rPr>
            </w:pPr>
            <w:r w:rsidRPr="00FF68F8">
              <w:rPr>
                <w:rFonts w:cs="B Nazanin" w:hint="cs"/>
                <w:sz w:val="28"/>
                <w:szCs w:val="28"/>
                <w:rtl/>
              </w:rPr>
              <w:t xml:space="preserve">به ازای هر </w:t>
            </w:r>
            <w:r w:rsidR="005173D6" w:rsidRPr="00FF68F8">
              <w:rPr>
                <w:rFonts w:cs="B Nazanin" w:hint="cs"/>
                <w:sz w:val="28"/>
                <w:szCs w:val="28"/>
                <w:rtl/>
              </w:rPr>
              <w:t>ساعت</w:t>
            </w:r>
            <w:r w:rsidRPr="00FF68F8">
              <w:rPr>
                <w:rFonts w:cs="B Nazanin" w:hint="cs"/>
                <w:sz w:val="28"/>
                <w:szCs w:val="28"/>
                <w:rtl/>
              </w:rPr>
              <w:t xml:space="preserve"> (ريال)</w:t>
            </w:r>
          </w:p>
        </w:tc>
      </w:tr>
      <w:tr w:rsidR="00786E77" w:rsidRPr="00FF68F8" w:rsidTr="003A14BD">
        <w:trPr>
          <w:trHeight w:val="371"/>
          <w:jc w:val="center"/>
        </w:trPr>
        <w:tc>
          <w:tcPr>
            <w:tcW w:w="810" w:type="dxa"/>
            <w:shd w:val="clear" w:color="auto" w:fill="auto"/>
            <w:vAlign w:val="center"/>
          </w:tcPr>
          <w:p w:rsidR="00786E77" w:rsidRPr="00FF68F8" w:rsidRDefault="00786E77" w:rsidP="00B73211">
            <w:pPr>
              <w:jc w:val="center"/>
              <w:rPr>
                <w:rFonts w:cs="B Nazanin"/>
                <w:sz w:val="28"/>
                <w:szCs w:val="28"/>
                <w:rtl/>
              </w:rPr>
            </w:pPr>
            <w:r w:rsidRPr="00FF68F8">
              <w:rPr>
                <w:rFonts w:cs="B Nazanin" w:hint="cs"/>
                <w:sz w:val="28"/>
                <w:szCs w:val="28"/>
                <w:rtl/>
              </w:rPr>
              <w:t>1</w:t>
            </w:r>
          </w:p>
        </w:tc>
        <w:tc>
          <w:tcPr>
            <w:tcW w:w="2806" w:type="dxa"/>
            <w:shd w:val="clear" w:color="auto" w:fill="auto"/>
            <w:vAlign w:val="center"/>
          </w:tcPr>
          <w:p w:rsidR="00786E77" w:rsidRPr="00FF68F8" w:rsidRDefault="007D6E87" w:rsidP="00B73211">
            <w:pPr>
              <w:jc w:val="center"/>
              <w:rPr>
                <w:rFonts w:cs="B Nazanin"/>
                <w:sz w:val="28"/>
                <w:szCs w:val="28"/>
                <w:rtl/>
              </w:rPr>
            </w:pPr>
            <w:r w:rsidRPr="00FF68F8">
              <w:rPr>
                <w:rFonts w:cs="B Nazanin" w:hint="cs"/>
                <w:sz w:val="28"/>
                <w:szCs w:val="28"/>
                <w:rtl/>
              </w:rPr>
              <w:t>ماشین آلات سنگین</w:t>
            </w:r>
            <w:r w:rsidR="003A14BD" w:rsidRPr="00FF68F8">
              <w:rPr>
                <w:rFonts w:cs="B Nazanin" w:hint="cs"/>
                <w:sz w:val="28"/>
                <w:szCs w:val="28"/>
                <w:rtl/>
              </w:rPr>
              <w:t xml:space="preserve"> عمرانی</w:t>
            </w:r>
          </w:p>
        </w:tc>
        <w:tc>
          <w:tcPr>
            <w:tcW w:w="3661" w:type="dxa"/>
            <w:shd w:val="clear" w:color="auto" w:fill="auto"/>
            <w:vAlign w:val="center"/>
          </w:tcPr>
          <w:p w:rsidR="00786E77" w:rsidRPr="00FF68F8" w:rsidRDefault="00786E77" w:rsidP="00B73211">
            <w:pPr>
              <w:jc w:val="center"/>
              <w:rPr>
                <w:rFonts w:cs="B Nazanin"/>
                <w:sz w:val="28"/>
                <w:szCs w:val="28"/>
                <w:rtl/>
              </w:rPr>
            </w:pPr>
            <w:r w:rsidRPr="00FF68F8">
              <w:rPr>
                <w:rFonts w:cs="B Nazanin" w:hint="cs"/>
                <w:sz w:val="28"/>
                <w:szCs w:val="28"/>
                <w:rtl/>
              </w:rPr>
              <w:t>000/</w:t>
            </w:r>
            <w:r w:rsidR="00EA0259" w:rsidRPr="00FF68F8">
              <w:rPr>
                <w:rFonts w:cs="B Nazanin" w:hint="cs"/>
                <w:sz w:val="28"/>
                <w:szCs w:val="28"/>
                <w:rtl/>
              </w:rPr>
              <w:t>000/</w:t>
            </w:r>
            <w:r w:rsidR="003A14BD" w:rsidRPr="00FF68F8">
              <w:rPr>
                <w:rFonts w:cs="B Nazanin" w:hint="cs"/>
                <w:sz w:val="28"/>
                <w:szCs w:val="28"/>
                <w:rtl/>
              </w:rPr>
              <w:t>5</w:t>
            </w:r>
          </w:p>
        </w:tc>
      </w:tr>
      <w:tr w:rsidR="007D6E87" w:rsidRPr="00FF68F8" w:rsidTr="003A14BD">
        <w:trPr>
          <w:trHeight w:val="385"/>
          <w:jc w:val="center"/>
        </w:trPr>
        <w:tc>
          <w:tcPr>
            <w:tcW w:w="810" w:type="dxa"/>
            <w:shd w:val="clear" w:color="auto" w:fill="auto"/>
            <w:vAlign w:val="center"/>
          </w:tcPr>
          <w:p w:rsidR="007D6E87" w:rsidRPr="00FF68F8" w:rsidRDefault="007D6E87" w:rsidP="00B73211">
            <w:pPr>
              <w:jc w:val="center"/>
              <w:rPr>
                <w:rFonts w:cs="B Nazanin"/>
                <w:sz w:val="28"/>
                <w:szCs w:val="28"/>
                <w:rtl/>
              </w:rPr>
            </w:pPr>
            <w:r w:rsidRPr="00FF68F8">
              <w:rPr>
                <w:rFonts w:cs="B Nazanin" w:hint="cs"/>
                <w:sz w:val="28"/>
                <w:szCs w:val="28"/>
                <w:rtl/>
              </w:rPr>
              <w:t>2</w:t>
            </w:r>
          </w:p>
        </w:tc>
        <w:tc>
          <w:tcPr>
            <w:tcW w:w="2806" w:type="dxa"/>
            <w:shd w:val="clear" w:color="auto" w:fill="auto"/>
            <w:vAlign w:val="center"/>
          </w:tcPr>
          <w:p w:rsidR="007D6E87" w:rsidRPr="00FF68F8" w:rsidRDefault="007D6E87" w:rsidP="00B73211">
            <w:pPr>
              <w:jc w:val="center"/>
              <w:rPr>
                <w:rFonts w:cs="B Nazanin"/>
                <w:sz w:val="28"/>
                <w:szCs w:val="28"/>
                <w:rtl/>
              </w:rPr>
            </w:pPr>
            <w:r w:rsidRPr="00FF68F8">
              <w:rPr>
                <w:rFonts w:cs="B Nazanin" w:hint="cs"/>
                <w:sz w:val="28"/>
                <w:szCs w:val="28"/>
                <w:rtl/>
              </w:rPr>
              <w:t>ماشین آلات سبک</w:t>
            </w:r>
          </w:p>
        </w:tc>
        <w:tc>
          <w:tcPr>
            <w:tcW w:w="3661" w:type="dxa"/>
            <w:shd w:val="clear" w:color="auto" w:fill="auto"/>
            <w:vAlign w:val="center"/>
          </w:tcPr>
          <w:p w:rsidR="007D6E87" w:rsidRPr="00FF68F8" w:rsidRDefault="007D6E87" w:rsidP="00B73211">
            <w:pPr>
              <w:jc w:val="center"/>
              <w:rPr>
                <w:rFonts w:cs="B Nazanin"/>
                <w:sz w:val="28"/>
                <w:szCs w:val="28"/>
                <w:rtl/>
              </w:rPr>
            </w:pPr>
            <w:r w:rsidRPr="00FF68F8">
              <w:rPr>
                <w:rFonts w:cs="B Nazanin" w:hint="cs"/>
                <w:sz w:val="28"/>
                <w:szCs w:val="28"/>
                <w:rtl/>
              </w:rPr>
              <w:t>000/</w:t>
            </w:r>
            <w:r w:rsidR="003A14BD" w:rsidRPr="00FF68F8">
              <w:rPr>
                <w:rFonts w:cs="B Nazanin" w:hint="cs"/>
                <w:sz w:val="28"/>
                <w:szCs w:val="28"/>
                <w:rtl/>
              </w:rPr>
              <w:t>000</w:t>
            </w:r>
            <w:r w:rsidR="00BA3491" w:rsidRPr="00FF68F8">
              <w:rPr>
                <w:rFonts w:cs="B Nazanin" w:hint="cs"/>
                <w:sz w:val="28"/>
                <w:szCs w:val="28"/>
                <w:rtl/>
              </w:rPr>
              <w:t>/</w:t>
            </w:r>
            <w:r w:rsidR="003A14BD" w:rsidRPr="00FF68F8">
              <w:rPr>
                <w:rFonts w:cs="B Nazanin" w:hint="cs"/>
                <w:sz w:val="28"/>
                <w:szCs w:val="28"/>
                <w:rtl/>
              </w:rPr>
              <w:t>3</w:t>
            </w:r>
          </w:p>
        </w:tc>
      </w:tr>
      <w:tr w:rsidR="0028181C" w:rsidRPr="00FF68F8" w:rsidTr="003A14BD">
        <w:trPr>
          <w:trHeight w:val="385"/>
          <w:jc w:val="center"/>
        </w:trPr>
        <w:tc>
          <w:tcPr>
            <w:tcW w:w="810" w:type="dxa"/>
            <w:shd w:val="clear" w:color="auto" w:fill="auto"/>
            <w:vAlign w:val="center"/>
          </w:tcPr>
          <w:p w:rsidR="0028181C" w:rsidRPr="00FF68F8" w:rsidRDefault="0028181C" w:rsidP="00B73211">
            <w:pPr>
              <w:jc w:val="center"/>
              <w:rPr>
                <w:rFonts w:cs="B Nazanin"/>
                <w:sz w:val="28"/>
                <w:szCs w:val="28"/>
                <w:rtl/>
              </w:rPr>
            </w:pPr>
            <w:r w:rsidRPr="00FF68F8">
              <w:rPr>
                <w:rFonts w:cs="B Nazanin" w:hint="cs"/>
                <w:sz w:val="28"/>
                <w:szCs w:val="28"/>
                <w:rtl/>
              </w:rPr>
              <w:t>3</w:t>
            </w:r>
          </w:p>
        </w:tc>
        <w:tc>
          <w:tcPr>
            <w:tcW w:w="2806" w:type="dxa"/>
            <w:shd w:val="clear" w:color="auto" w:fill="auto"/>
            <w:vAlign w:val="center"/>
          </w:tcPr>
          <w:p w:rsidR="0028181C" w:rsidRPr="00FF68F8" w:rsidRDefault="0028181C" w:rsidP="00B73211">
            <w:pPr>
              <w:jc w:val="center"/>
              <w:rPr>
                <w:rFonts w:cs="B Nazanin"/>
                <w:sz w:val="28"/>
                <w:szCs w:val="28"/>
                <w:rtl/>
              </w:rPr>
            </w:pPr>
            <w:r w:rsidRPr="00FF68F8">
              <w:rPr>
                <w:rFonts w:cs="B Nazanin" w:hint="cs"/>
                <w:sz w:val="28"/>
                <w:szCs w:val="28"/>
                <w:rtl/>
              </w:rPr>
              <w:t>ماشین آلات سنگین راهسازی</w:t>
            </w:r>
          </w:p>
        </w:tc>
        <w:tc>
          <w:tcPr>
            <w:tcW w:w="3661" w:type="dxa"/>
            <w:shd w:val="clear" w:color="auto" w:fill="auto"/>
            <w:vAlign w:val="center"/>
          </w:tcPr>
          <w:p w:rsidR="0028181C" w:rsidRPr="00FF68F8" w:rsidRDefault="009E0487" w:rsidP="00B73211">
            <w:pPr>
              <w:jc w:val="center"/>
              <w:rPr>
                <w:rFonts w:cs="B Nazanin"/>
                <w:sz w:val="28"/>
                <w:szCs w:val="28"/>
                <w:rtl/>
              </w:rPr>
            </w:pPr>
            <w:r w:rsidRPr="00FF68F8">
              <w:rPr>
                <w:rFonts w:cs="B Nazanin" w:hint="cs"/>
                <w:sz w:val="28"/>
                <w:szCs w:val="28"/>
                <w:rtl/>
              </w:rPr>
              <w:t>000/000/7</w:t>
            </w:r>
          </w:p>
        </w:tc>
      </w:tr>
    </w:tbl>
    <w:p w:rsidR="00DF01F8" w:rsidRPr="00FF68F8" w:rsidRDefault="00DF01F8" w:rsidP="001C064D">
      <w:pPr>
        <w:spacing w:line="360" w:lineRule="auto"/>
        <w:jc w:val="both"/>
        <w:rPr>
          <w:rFonts w:cs="B Nazanin"/>
        </w:rPr>
      </w:pPr>
      <w:r w:rsidRPr="00FF68F8">
        <w:rPr>
          <w:rFonts w:cs="B Nazanin" w:hint="cs"/>
          <w:sz w:val="28"/>
          <w:szCs w:val="28"/>
          <w:rtl/>
        </w:rPr>
        <w:t xml:space="preserve">تبصره : </w:t>
      </w:r>
      <w:r w:rsidR="00DF0E80">
        <w:rPr>
          <w:rFonts w:cs="B Nazanin" w:hint="cs"/>
          <w:sz w:val="28"/>
          <w:szCs w:val="28"/>
          <w:rtl/>
        </w:rPr>
        <w:t>مبنای محاسبه جدول فوق یه این صورت می باشد</w:t>
      </w:r>
      <w:r w:rsidRPr="00FF68F8">
        <w:rPr>
          <w:rFonts w:cs="B Nazanin" w:hint="cs"/>
          <w:sz w:val="28"/>
          <w:szCs w:val="28"/>
          <w:rtl/>
        </w:rPr>
        <w:t xml:space="preserve"> </w:t>
      </w:r>
      <w:r w:rsidR="00DF0E80">
        <w:rPr>
          <w:rFonts w:cs="B Nazanin" w:hint="cs"/>
          <w:sz w:val="28"/>
          <w:szCs w:val="28"/>
          <w:rtl/>
        </w:rPr>
        <w:t>: بین (1تا4 ساعت) مبلغ  برابر 4 ساعت و بین (4 تا8 ساعت) مبلغ برابر 8 ساعت محاسبه و در</w:t>
      </w:r>
      <w:r w:rsidR="00A023F0">
        <w:rPr>
          <w:rFonts w:cs="B Nazanin" w:hint="cs"/>
          <w:sz w:val="28"/>
          <w:szCs w:val="28"/>
          <w:rtl/>
        </w:rPr>
        <w:t>ی</w:t>
      </w:r>
      <w:r w:rsidR="00DF0E80">
        <w:rPr>
          <w:rFonts w:cs="B Nazanin" w:hint="cs"/>
          <w:sz w:val="28"/>
          <w:szCs w:val="28"/>
          <w:rtl/>
        </w:rPr>
        <w:t>افت می شود.</w:t>
      </w:r>
    </w:p>
    <w:p w:rsidR="00FE680E" w:rsidRPr="00CF1737" w:rsidRDefault="00FE680E" w:rsidP="001C064D">
      <w:pPr>
        <w:pStyle w:val="Heading2"/>
        <w:spacing w:line="360" w:lineRule="auto"/>
        <w:rPr>
          <w:rFonts w:cs="2  Titr"/>
          <w:i w:val="0"/>
          <w:iCs w:val="0"/>
          <w:sz w:val="22"/>
          <w:szCs w:val="22"/>
          <w:rtl/>
        </w:rPr>
      </w:pPr>
      <w:bookmarkStart w:id="157" w:name="_Toc127208037"/>
      <w:r w:rsidRPr="00CF1737">
        <w:rPr>
          <w:rFonts w:cs="2  Titr" w:hint="cs"/>
          <w:i w:val="0"/>
          <w:iCs w:val="0"/>
          <w:sz w:val="22"/>
          <w:szCs w:val="22"/>
          <w:rtl/>
        </w:rPr>
        <w:t>بهای خدمات حاصل از استفاده از پارکینگ های سطح شهر (حقیقی و حقوقی)</w:t>
      </w:r>
      <w:bookmarkEnd w:id="157"/>
    </w:p>
    <w:p w:rsidR="00FE680E" w:rsidRPr="00FF68F8" w:rsidRDefault="000A372B" w:rsidP="001C064D">
      <w:pPr>
        <w:spacing w:line="360" w:lineRule="auto"/>
        <w:rPr>
          <w:rFonts w:cs="B Nazanin"/>
          <w:rtl/>
          <w:lang w:bidi="fa-IR"/>
        </w:rPr>
      </w:pPr>
      <w:r w:rsidRPr="00FF68F8">
        <w:rPr>
          <w:rFonts w:cs="B Nazanin" w:hint="cs"/>
          <w:sz w:val="28"/>
          <w:szCs w:val="28"/>
          <w:rtl/>
          <w:lang w:bidi="fa-IR"/>
        </w:rPr>
        <w:t>طبق نظریه کارشناس رسمی دادگستری انجام می گیرد.</w:t>
      </w:r>
    </w:p>
    <w:bookmarkEnd w:id="150"/>
    <w:bookmarkEnd w:id="151"/>
    <w:bookmarkEnd w:id="152"/>
    <w:bookmarkEnd w:id="153"/>
    <w:bookmarkEnd w:id="154"/>
    <w:bookmarkEnd w:id="155"/>
    <w:p w:rsidR="00212A0A" w:rsidRPr="00CF1737" w:rsidRDefault="001B1D9E" w:rsidP="00CA3709">
      <w:pPr>
        <w:jc w:val="both"/>
        <w:rPr>
          <w:rFonts w:cs="2  Titr"/>
          <w:b/>
          <w:bCs/>
          <w:rtl/>
        </w:rPr>
      </w:pPr>
      <w:r w:rsidRPr="00CF1737">
        <w:rPr>
          <w:rFonts w:cs="2  Titr" w:hint="cs"/>
          <w:b/>
          <w:bCs/>
          <w:rtl/>
        </w:rPr>
        <w:t xml:space="preserve">توضيحات عمومي </w:t>
      </w:r>
    </w:p>
    <w:p w:rsidR="00DB7D83" w:rsidRPr="00FF68F8" w:rsidRDefault="00DB7D83" w:rsidP="001C064D">
      <w:pPr>
        <w:numPr>
          <w:ilvl w:val="0"/>
          <w:numId w:val="10"/>
        </w:numPr>
        <w:spacing w:line="360" w:lineRule="auto"/>
        <w:jc w:val="both"/>
        <w:rPr>
          <w:rFonts w:cs="B Nazanin"/>
          <w:sz w:val="28"/>
          <w:szCs w:val="28"/>
          <w:lang w:bidi="fa-IR"/>
        </w:rPr>
      </w:pPr>
      <w:r w:rsidRPr="00FF68F8">
        <w:rPr>
          <w:rFonts w:cs="B Nazanin" w:hint="cs"/>
          <w:sz w:val="28"/>
          <w:szCs w:val="28"/>
          <w:rtl/>
          <w:lang w:bidi="fa-IR"/>
        </w:rPr>
        <w:t>شهرداری در نظر دارد به استناد ماده 32 (اصلاحی مورخ 27/11/1380) آئین نامه مالی شهرداریها، مطالبات خود از مودیان محترم را به شرح زیر دریافت نماید.</w:t>
      </w:r>
    </w:p>
    <w:p w:rsidR="00FE6D12" w:rsidRPr="00FF68F8" w:rsidRDefault="002E7A05" w:rsidP="001C064D">
      <w:pPr>
        <w:spacing w:line="360" w:lineRule="auto"/>
        <w:jc w:val="both"/>
        <w:rPr>
          <w:rFonts w:cs="B Nazanin"/>
          <w:sz w:val="28"/>
          <w:szCs w:val="28"/>
          <w:rtl/>
          <w:lang w:bidi="fa-IR"/>
        </w:rPr>
      </w:pPr>
      <w:r w:rsidRPr="00FF68F8">
        <w:rPr>
          <w:rFonts w:cs="B Nazanin" w:hint="cs"/>
          <w:sz w:val="28"/>
          <w:szCs w:val="28"/>
          <w:rtl/>
          <w:lang w:bidi="fa-IR"/>
        </w:rPr>
        <w:t>1-</w:t>
      </w:r>
      <w:r w:rsidR="00CB25A9" w:rsidRPr="00FF68F8">
        <w:rPr>
          <w:rFonts w:cs="B Nazanin" w:hint="cs"/>
          <w:sz w:val="28"/>
          <w:szCs w:val="28"/>
          <w:rtl/>
          <w:lang w:bidi="fa-IR"/>
        </w:rPr>
        <w:t>1</w:t>
      </w:r>
      <w:r w:rsidR="00FE6D12" w:rsidRPr="00FF68F8">
        <w:rPr>
          <w:rFonts w:cs="B Nazanin" w:hint="cs"/>
          <w:sz w:val="28"/>
          <w:szCs w:val="28"/>
          <w:rtl/>
          <w:lang w:bidi="fa-IR"/>
        </w:rPr>
        <w:t xml:space="preserve"> درصورت پرداخت حداقل بیست درصد (2</w:t>
      </w:r>
      <w:r w:rsidR="00505564" w:rsidRPr="00FF68F8">
        <w:rPr>
          <w:rFonts w:cs="B Nazanin" w:hint="cs"/>
          <w:sz w:val="28"/>
          <w:szCs w:val="28"/>
          <w:rtl/>
          <w:lang w:bidi="fa-IR"/>
        </w:rPr>
        <w:t>0</w:t>
      </w:r>
      <w:r w:rsidR="00FE6D12" w:rsidRPr="00FF68F8">
        <w:rPr>
          <w:rFonts w:cs="B Nazanin" w:hint="cs"/>
          <w:sz w:val="28"/>
          <w:szCs w:val="28"/>
          <w:rtl/>
          <w:lang w:bidi="fa-IR"/>
        </w:rPr>
        <w:t xml:space="preserve">%) از بدهی به صورت نقدی و مابقی بدهی حداکثر </w:t>
      </w:r>
      <w:r w:rsidR="00EE636F" w:rsidRPr="00FF68F8">
        <w:rPr>
          <w:rFonts w:cs="B Nazanin" w:hint="cs"/>
          <w:sz w:val="28"/>
          <w:szCs w:val="28"/>
          <w:rtl/>
          <w:lang w:bidi="fa-IR"/>
        </w:rPr>
        <w:t>15</w:t>
      </w:r>
      <w:r w:rsidR="00FE6D12" w:rsidRPr="00FF68F8">
        <w:rPr>
          <w:rFonts w:cs="B Nazanin" w:hint="cs"/>
          <w:sz w:val="28"/>
          <w:szCs w:val="28"/>
          <w:rtl/>
          <w:lang w:bidi="fa-IR"/>
        </w:rPr>
        <w:t xml:space="preserve"> ماهه تقسیط گردد.</w:t>
      </w:r>
    </w:p>
    <w:p w:rsidR="00174479" w:rsidRPr="00FF68F8" w:rsidRDefault="002E7A05" w:rsidP="001C064D">
      <w:pPr>
        <w:spacing w:line="360" w:lineRule="auto"/>
        <w:jc w:val="both"/>
        <w:rPr>
          <w:rFonts w:cs="B Nazanin"/>
          <w:sz w:val="28"/>
          <w:szCs w:val="28"/>
          <w:rtl/>
          <w:lang w:bidi="fa-IR"/>
        </w:rPr>
      </w:pPr>
      <w:r w:rsidRPr="00FF68F8">
        <w:rPr>
          <w:rFonts w:cs="B Nazanin" w:hint="cs"/>
          <w:sz w:val="28"/>
          <w:szCs w:val="28"/>
          <w:rtl/>
          <w:lang w:bidi="fa-IR"/>
        </w:rPr>
        <w:t>2-</w:t>
      </w:r>
      <w:r w:rsidR="00CB25A9" w:rsidRPr="00FF68F8">
        <w:rPr>
          <w:rFonts w:cs="B Nazanin" w:hint="cs"/>
          <w:sz w:val="28"/>
          <w:szCs w:val="28"/>
          <w:rtl/>
          <w:lang w:bidi="fa-IR"/>
        </w:rPr>
        <w:t>1</w:t>
      </w:r>
      <w:r w:rsidRPr="00FF68F8">
        <w:rPr>
          <w:rFonts w:cs="B Nazanin" w:hint="cs"/>
          <w:sz w:val="28"/>
          <w:szCs w:val="28"/>
          <w:rtl/>
          <w:lang w:bidi="fa-IR"/>
        </w:rPr>
        <w:t xml:space="preserve"> درصورت پرداخت </w:t>
      </w:r>
      <w:r w:rsidR="002D53D7" w:rsidRPr="00FF68F8">
        <w:rPr>
          <w:rFonts w:cs="B Nazanin" w:hint="cs"/>
          <w:sz w:val="28"/>
          <w:szCs w:val="28"/>
          <w:rtl/>
          <w:lang w:bidi="fa-IR"/>
        </w:rPr>
        <w:t>35 %</w:t>
      </w:r>
      <w:r w:rsidR="00174479" w:rsidRPr="00FF68F8">
        <w:rPr>
          <w:rFonts w:cs="B Nazanin" w:hint="cs"/>
          <w:sz w:val="28"/>
          <w:szCs w:val="28"/>
          <w:rtl/>
          <w:lang w:bidi="fa-IR"/>
        </w:rPr>
        <w:t xml:space="preserve"> از بدهی به صورت نقدی و مابقی بدهی حداکثر </w:t>
      </w:r>
      <w:r w:rsidR="00EE636F" w:rsidRPr="00FF68F8">
        <w:rPr>
          <w:rFonts w:cs="B Nazanin" w:hint="cs"/>
          <w:sz w:val="28"/>
          <w:szCs w:val="28"/>
          <w:rtl/>
          <w:lang w:bidi="fa-IR"/>
        </w:rPr>
        <w:t>18</w:t>
      </w:r>
      <w:r w:rsidR="00174479" w:rsidRPr="00FF68F8">
        <w:rPr>
          <w:rFonts w:cs="B Nazanin" w:hint="cs"/>
          <w:sz w:val="28"/>
          <w:szCs w:val="28"/>
          <w:rtl/>
          <w:lang w:bidi="fa-IR"/>
        </w:rPr>
        <w:t xml:space="preserve"> ماهه تقسیط گردد.</w:t>
      </w:r>
    </w:p>
    <w:p w:rsidR="00F66496" w:rsidRPr="00FF68F8" w:rsidRDefault="00174479" w:rsidP="001C064D">
      <w:pPr>
        <w:spacing w:line="360" w:lineRule="auto"/>
        <w:jc w:val="both"/>
        <w:rPr>
          <w:rFonts w:cs="B Nazanin"/>
          <w:sz w:val="28"/>
          <w:szCs w:val="28"/>
          <w:rtl/>
          <w:lang w:bidi="fa-IR"/>
        </w:rPr>
      </w:pPr>
      <w:r w:rsidRPr="00FF68F8">
        <w:rPr>
          <w:rFonts w:cs="B Nazanin" w:hint="cs"/>
          <w:sz w:val="28"/>
          <w:szCs w:val="28"/>
          <w:rtl/>
          <w:lang w:bidi="fa-IR"/>
        </w:rPr>
        <w:t>3-</w:t>
      </w:r>
      <w:r w:rsidR="00CB25A9" w:rsidRPr="00FF68F8">
        <w:rPr>
          <w:rFonts w:cs="B Nazanin" w:hint="cs"/>
          <w:sz w:val="28"/>
          <w:szCs w:val="28"/>
          <w:rtl/>
          <w:lang w:bidi="fa-IR"/>
        </w:rPr>
        <w:t>1</w:t>
      </w:r>
      <w:r w:rsidRPr="00FF68F8">
        <w:rPr>
          <w:rFonts w:cs="B Nazanin" w:hint="cs"/>
          <w:sz w:val="28"/>
          <w:szCs w:val="28"/>
          <w:rtl/>
          <w:lang w:bidi="fa-IR"/>
        </w:rPr>
        <w:t xml:space="preserve"> درصورت پرداخت بیش از پنجاه درصد(50%) از بدهی به صورت نقدی و مابقی بدهی حداکثر </w:t>
      </w:r>
      <w:r w:rsidR="00EE636F" w:rsidRPr="00FF68F8">
        <w:rPr>
          <w:rFonts w:cs="B Nazanin" w:hint="cs"/>
          <w:sz w:val="28"/>
          <w:szCs w:val="28"/>
          <w:rtl/>
          <w:lang w:bidi="fa-IR"/>
        </w:rPr>
        <w:t>24</w:t>
      </w:r>
      <w:r w:rsidRPr="00FF68F8">
        <w:rPr>
          <w:rFonts w:cs="B Nazanin" w:hint="cs"/>
          <w:sz w:val="28"/>
          <w:szCs w:val="28"/>
          <w:rtl/>
          <w:lang w:bidi="fa-IR"/>
        </w:rPr>
        <w:t xml:space="preserve"> ماهه تقسیط گردد.</w:t>
      </w:r>
    </w:p>
    <w:p w:rsidR="002E7A05" w:rsidRPr="00FF68F8" w:rsidRDefault="00F66496" w:rsidP="001C064D">
      <w:pPr>
        <w:spacing w:line="360" w:lineRule="auto"/>
        <w:jc w:val="both"/>
        <w:rPr>
          <w:rFonts w:cs="B Nazanin"/>
          <w:sz w:val="28"/>
          <w:szCs w:val="28"/>
          <w:rtl/>
          <w:lang w:bidi="fa-IR"/>
        </w:rPr>
      </w:pPr>
      <w:r w:rsidRPr="00FF68F8">
        <w:rPr>
          <w:rFonts w:cs="B Nazanin" w:hint="cs"/>
          <w:sz w:val="28"/>
          <w:szCs w:val="28"/>
          <w:rtl/>
          <w:lang w:bidi="fa-IR"/>
        </w:rPr>
        <w:t>تبصره 1 : مودیانی که از بضاعت مالی مناسبی برخوردار نیستند بنا به تشخیص شهردار</w:t>
      </w:r>
      <w:r w:rsidR="00A66C5F">
        <w:rPr>
          <w:rFonts w:cs="B Nazanin" w:hint="cs"/>
          <w:sz w:val="28"/>
          <w:szCs w:val="28"/>
          <w:rtl/>
          <w:lang w:bidi="fa-IR"/>
        </w:rPr>
        <w:t xml:space="preserve"> و حداکثر تا سقف</w:t>
      </w:r>
      <w:r w:rsidR="00A66C5F" w:rsidRPr="00A66C5F">
        <w:rPr>
          <w:rFonts w:cs="B Nazanin" w:hint="cs"/>
          <w:sz w:val="28"/>
          <w:szCs w:val="28"/>
          <w:rtl/>
          <w:lang w:bidi="fa-IR"/>
        </w:rPr>
        <w:t xml:space="preserve"> </w:t>
      </w:r>
      <w:r w:rsidR="00A66C5F">
        <w:rPr>
          <w:rFonts w:cs="B Nazanin" w:hint="cs"/>
          <w:sz w:val="28"/>
          <w:szCs w:val="28"/>
          <w:rtl/>
          <w:lang w:bidi="fa-IR"/>
        </w:rPr>
        <w:t xml:space="preserve">سه میلیارد </w:t>
      </w:r>
      <w:r w:rsidR="00A66C5F" w:rsidRPr="00FF68F8">
        <w:rPr>
          <w:rFonts w:cs="B Nazanin" w:hint="cs"/>
          <w:sz w:val="28"/>
          <w:szCs w:val="28"/>
          <w:rtl/>
          <w:lang w:bidi="fa-IR"/>
        </w:rPr>
        <w:t>ريال</w:t>
      </w:r>
      <w:r w:rsidRPr="00FF68F8">
        <w:rPr>
          <w:rFonts w:cs="B Nazanin" w:hint="cs"/>
          <w:sz w:val="28"/>
          <w:szCs w:val="28"/>
          <w:rtl/>
          <w:lang w:bidi="fa-IR"/>
        </w:rPr>
        <w:t xml:space="preserve"> بدهی خود را بصورت اقساط حداکثر 36 ماهه پرداخت نمایند.</w:t>
      </w:r>
      <w:r w:rsidR="002E7A05" w:rsidRPr="00FF68F8">
        <w:rPr>
          <w:rFonts w:cs="B Nazanin" w:hint="cs"/>
          <w:sz w:val="28"/>
          <w:szCs w:val="28"/>
          <w:rtl/>
          <w:lang w:bidi="fa-IR"/>
        </w:rPr>
        <w:t xml:space="preserve"> </w:t>
      </w:r>
    </w:p>
    <w:p w:rsidR="00CB25A9" w:rsidRDefault="00CB25A9" w:rsidP="001C064D">
      <w:pPr>
        <w:spacing w:line="360" w:lineRule="auto"/>
        <w:jc w:val="both"/>
        <w:rPr>
          <w:rFonts w:cs="B Nazanin"/>
          <w:sz w:val="28"/>
          <w:szCs w:val="28"/>
          <w:rtl/>
          <w:lang w:bidi="fa-IR"/>
        </w:rPr>
      </w:pPr>
      <w:r w:rsidRPr="00FF68F8">
        <w:rPr>
          <w:rFonts w:cs="B Nazanin" w:hint="cs"/>
          <w:sz w:val="28"/>
          <w:szCs w:val="28"/>
          <w:rtl/>
          <w:lang w:bidi="fa-IR"/>
        </w:rPr>
        <w:t xml:space="preserve">تبصره 2 : بندهای 1-1 و 1-2 و 1-3 صرفاً درخصوص مبالغ تا </w:t>
      </w:r>
      <w:r w:rsidR="00FA3A7A" w:rsidRPr="00FF68F8">
        <w:rPr>
          <w:rFonts w:cs="B Nazanin" w:hint="cs"/>
          <w:sz w:val="28"/>
          <w:szCs w:val="28"/>
          <w:rtl/>
          <w:lang w:bidi="fa-IR"/>
        </w:rPr>
        <w:t>000/000/000/10 قابلیت اجرا دارد و درخصوص مبالغ بالای ده میلیارد ریال 50 درصد نقد و الباقی بنا به نظر شهردار تهاتر یا بصورت 12 ماهه تقسیط میگردد.</w:t>
      </w:r>
    </w:p>
    <w:p w:rsidR="001C064D" w:rsidRDefault="001C064D" w:rsidP="00CA3709">
      <w:pPr>
        <w:jc w:val="both"/>
        <w:rPr>
          <w:rFonts w:cs="B Nazanin"/>
          <w:sz w:val="28"/>
          <w:szCs w:val="28"/>
          <w:rtl/>
          <w:lang w:bidi="fa-IR"/>
        </w:rPr>
      </w:pPr>
    </w:p>
    <w:p w:rsidR="001C064D" w:rsidRDefault="001C064D" w:rsidP="00CA3709">
      <w:pPr>
        <w:jc w:val="both"/>
        <w:rPr>
          <w:rFonts w:cs="B Nazanin"/>
          <w:sz w:val="28"/>
          <w:szCs w:val="28"/>
          <w:rtl/>
          <w:lang w:bidi="fa-IR"/>
        </w:rPr>
      </w:pPr>
    </w:p>
    <w:p w:rsidR="008122B8" w:rsidRDefault="008122B8" w:rsidP="00CA3709">
      <w:pPr>
        <w:jc w:val="both"/>
        <w:rPr>
          <w:rFonts w:cs="B Nazanin"/>
          <w:sz w:val="28"/>
          <w:szCs w:val="28"/>
          <w:rtl/>
          <w:lang w:bidi="fa-IR"/>
        </w:rPr>
      </w:pPr>
    </w:p>
    <w:p w:rsidR="008122B8" w:rsidRDefault="008122B8" w:rsidP="00CA3709">
      <w:pPr>
        <w:jc w:val="both"/>
        <w:rPr>
          <w:rFonts w:cs="B Nazanin"/>
          <w:sz w:val="28"/>
          <w:szCs w:val="28"/>
          <w:rtl/>
          <w:lang w:bidi="fa-IR"/>
        </w:rPr>
      </w:pPr>
    </w:p>
    <w:p w:rsidR="008122B8" w:rsidRDefault="008122B8" w:rsidP="00CA3709">
      <w:pPr>
        <w:jc w:val="both"/>
        <w:rPr>
          <w:rFonts w:cs="B Nazanin"/>
          <w:sz w:val="28"/>
          <w:szCs w:val="28"/>
          <w:rtl/>
          <w:lang w:bidi="fa-IR"/>
        </w:rPr>
      </w:pPr>
    </w:p>
    <w:p w:rsidR="008122B8" w:rsidRDefault="008122B8" w:rsidP="00CA3709">
      <w:pPr>
        <w:jc w:val="both"/>
        <w:rPr>
          <w:rFonts w:cs="B Nazanin"/>
          <w:sz w:val="28"/>
          <w:szCs w:val="28"/>
          <w:rtl/>
          <w:lang w:bidi="fa-IR"/>
        </w:rPr>
      </w:pPr>
    </w:p>
    <w:p w:rsidR="008122B8" w:rsidRDefault="008122B8" w:rsidP="00CA3709">
      <w:pPr>
        <w:jc w:val="both"/>
        <w:rPr>
          <w:rFonts w:cs="B Nazanin"/>
          <w:sz w:val="28"/>
          <w:szCs w:val="28"/>
          <w:rtl/>
          <w:lang w:bidi="fa-IR"/>
        </w:rPr>
      </w:pPr>
    </w:p>
    <w:p w:rsidR="008122B8" w:rsidRDefault="008122B8" w:rsidP="00CA3709">
      <w:pPr>
        <w:jc w:val="both"/>
        <w:rPr>
          <w:rFonts w:cs="B Nazanin"/>
          <w:sz w:val="28"/>
          <w:szCs w:val="28"/>
          <w:rtl/>
          <w:lang w:bidi="fa-IR"/>
        </w:rPr>
      </w:pPr>
    </w:p>
    <w:p w:rsidR="008122B8" w:rsidRDefault="008122B8" w:rsidP="00CA3709">
      <w:pPr>
        <w:jc w:val="both"/>
        <w:rPr>
          <w:rFonts w:cs="B Nazanin"/>
          <w:sz w:val="28"/>
          <w:szCs w:val="28"/>
          <w:rtl/>
          <w:lang w:bidi="fa-IR"/>
        </w:rPr>
      </w:pPr>
    </w:p>
    <w:p w:rsidR="002B085A" w:rsidRPr="009445AC" w:rsidRDefault="002B085A" w:rsidP="00CA3709">
      <w:pPr>
        <w:jc w:val="center"/>
        <w:rPr>
          <w:rFonts w:cs="2  Titr"/>
          <w:rtl/>
          <w:lang w:bidi="fa-IR"/>
        </w:rPr>
      </w:pPr>
      <w:r w:rsidRPr="009445AC">
        <w:rPr>
          <w:rFonts w:cs="2  Titr" w:hint="cs"/>
          <w:rtl/>
          <w:lang w:bidi="fa-IR"/>
        </w:rPr>
        <w:t>جدول ضریب تعدیل شهرداری</w:t>
      </w:r>
    </w:p>
    <w:tbl>
      <w:tblPr>
        <w:bidiVisual/>
        <w:tblW w:w="0" w:type="auto"/>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4A0"/>
      </w:tblPr>
      <w:tblGrid>
        <w:gridCol w:w="6763"/>
        <w:gridCol w:w="1127"/>
        <w:gridCol w:w="1127"/>
        <w:gridCol w:w="1127"/>
      </w:tblGrid>
      <w:tr w:rsidR="006D659C" w:rsidRPr="00FF68F8" w:rsidTr="00CA3709">
        <w:trPr>
          <w:trHeight w:val="508"/>
          <w:tblHeader/>
          <w:jc w:val="center"/>
        </w:trPr>
        <w:tc>
          <w:tcPr>
            <w:tcW w:w="6763" w:type="dxa"/>
            <w:shd w:val="clear" w:color="auto" w:fill="auto"/>
            <w:vAlign w:val="center"/>
          </w:tcPr>
          <w:p w:rsidR="00E8502B" w:rsidRPr="009445AC" w:rsidRDefault="00E8502B" w:rsidP="0030428B">
            <w:pPr>
              <w:jc w:val="center"/>
              <w:rPr>
                <w:rFonts w:cs="2  Titr"/>
                <w:b/>
                <w:bCs/>
                <w:sz w:val="20"/>
                <w:szCs w:val="20"/>
                <w:rtl/>
                <w:lang w:bidi="fa-IR"/>
              </w:rPr>
            </w:pPr>
            <w:r w:rsidRPr="009445AC">
              <w:rPr>
                <w:rFonts w:cs="2  Titr" w:hint="cs"/>
                <w:b/>
                <w:bCs/>
                <w:sz w:val="20"/>
                <w:szCs w:val="20"/>
                <w:rtl/>
                <w:lang w:bidi="fa-IR"/>
              </w:rPr>
              <w:t>عنوان</w:t>
            </w:r>
          </w:p>
        </w:tc>
        <w:tc>
          <w:tcPr>
            <w:tcW w:w="1127" w:type="dxa"/>
            <w:vAlign w:val="center"/>
          </w:tcPr>
          <w:p w:rsidR="00E8502B" w:rsidRPr="009445AC" w:rsidRDefault="00E8502B" w:rsidP="0030428B">
            <w:pPr>
              <w:jc w:val="center"/>
              <w:rPr>
                <w:rFonts w:cs="2  Titr"/>
                <w:b/>
                <w:bCs/>
                <w:sz w:val="20"/>
                <w:szCs w:val="20"/>
                <w:rtl/>
                <w:lang w:bidi="fa-IR"/>
              </w:rPr>
            </w:pPr>
            <w:r w:rsidRPr="009445AC">
              <w:rPr>
                <w:rFonts w:cs="2  Titr" w:hint="cs"/>
                <w:b/>
                <w:bCs/>
                <w:sz w:val="20"/>
                <w:szCs w:val="20"/>
                <w:rtl/>
                <w:lang w:bidi="fa-IR"/>
              </w:rPr>
              <w:t>مسکونی</w:t>
            </w:r>
          </w:p>
        </w:tc>
        <w:tc>
          <w:tcPr>
            <w:tcW w:w="1127" w:type="dxa"/>
            <w:shd w:val="clear" w:color="auto" w:fill="auto"/>
            <w:vAlign w:val="center"/>
          </w:tcPr>
          <w:p w:rsidR="00E8502B" w:rsidRPr="009445AC" w:rsidRDefault="00E8502B" w:rsidP="0030428B">
            <w:pPr>
              <w:jc w:val="center"/>
              <w:rPr>
                <w:rFonts w:cs="2  Titr"/>
                <w:b/>
                <w:bCs/>
                <w:sz w:val="20"/>
                <w:szCs w:val="20"/>
                <w:rtl/>
                <w:lang w:bidi="fa-IR"/>
              </w:rPr>
            </w:pPr>
            <w:r w:rsidRPr="009445AC">
              <w:rPr>
                <w:rFonts w:cs="2  Titr" w:hint="cs"/>
                <w:b/>
                <w:bCs/>
                <w:sz w:val="20"/>
                <w:szCs w:val="20"/>
                <w:rtl/>
                <w:lang w:bidi="fa-IR"/>
              </w:rPr>
              <w:t>تجاری</w:t>
            </w:r>
          </w:p>
        </w:tc>
        <w:tc>
          <w:tcPr>
            <w:tcW w:w="1127" w:type="dxa"/>
            <w:shd w:val="clear" w:color="auto" w:fill="auto"/>
            <w:vAlign w:val="center"/>
          </w:tcPr>
          <w:p w:rsidR="00E8502B" w:rsidRPr="009445AC" w:rsidRDefault="00E8502B" w:rsidP="0030428B">
            <w:pPr>
              <w:jc w:val="center"/>
              <w:rPr>
                <w:rFonts w:cs="2  Titr"/>
                <w:b/>
                <w:bCs/>
                <w:sz w:val="20"/>
                <w:szCs w:val="20"/>
                <w:rtl/>
                <w:lang w:bidi="fa-IR"/>
              </w:rPr>
            </w:pPr>
            <w:r w:rsidRPr="009445AC">
              <w:rPr>
                <w:rFonts w:cs="2  Titr" w:hint="cs"/>
                <w:b/>
                <w:bCs/>
                <w:sz w:val="20"/>
                <w:szCs w:val="20"/>
                <w:rtl/>
                <w:lang w:bidi="fa-IR"/>
              </w:rPr>
              <w:t>اداری</w:t>
            </w:r>
          </w:p>
        </w:tc>
      </w:tr>
      <w:tr w:rsidR="00E8502B" w:rsidRPr="00FF68F8" w:rsidTr="00C03CC0">
        <w:trPr>
          <w:trHeight w:val="363"/>
          <w:tblHeader/>
          <w:jc w:val="center"/>
        </w:trPr>
        <w:tc>
          <w:tcPr>
            <w:tcW w:w="6763" w:type="dxa"/>
            <w:shd w:val="clear" w:color="auto" w:fill="auto"/>
            <w:vAlign w:val="center"/>
          </w:tcPr>
          <w:p w:rsidR="00E8502B" w:rsidRPr="00FF68F8" w:rsidRDefault="00E8502B" w:rsidP="00E8502B">
            <w:pPr>
              <w:ind w:left="7" w:hanging="7"/>
              <w:rPr>
                <w:rFonts w:cs="B Nazanin"/>
                <w:rtl/>
                <w:lang w:bidi="fa-IR"/>
              </w:rPr>
            </w:pPr>
            <w:r w:rsidRPr="00FF68F8">
              <w:rPr>
                <w:rFonts w:cs="B Nazanin" w:hint="cs"/>
                <w:rtl/>
                <w:lang w:bidi="fa-IR"/>
              </w:rPr>
              <w:t>بر بلوار امام خمینی (ره) حدفاصل بلوار شهید کاظمی تا میدان آزادگان</w:t>
            </w:r>
          </w:p>
        </w:tc>
        <w:tc>
          <w:tcPr>
            <w:tcW w:w="1127" w:type="dxa"/>
            <w:vAlign w:val="center"/>
          </w:tcPr>
          <w:p w:rsidR="00E8502B" w:rsidRPr="00FF68F8" w:rsidRDefault="005A1DC9" w:rsidP="006D659C">
            <w:pPr>
              <w:jc w:val="center"/>
              <w:rPr>
                <w:rFonts w:cs="B Nazanin"/>
                <w:rtl/>
                <w:lang w:bidi="fa-IR"/>
              </w:rPr>
            </w:pPr>
            <w:r w:rsidRPr="00FF68F8">
              <w:rPr>
                <w:rFonts w:cs="B Nazanin" w:hint="cs"/>
                <w:rtl/>
                <w:lang w:bidi="fa-IR"/>
              </w:rPr>
              <w:t>28/0</w:t>
            </w:r>
          </w:p>
        </w:tc>
        <w:tc>
          <w:tcPr>
            <w:tcW w:w="1127" w:type="dxa"/>
            <w:shd w:val="clear" w:color="auto" w:fill="auto"/>
            <w:vAlign w:val="center"/>
          </w:tcPr>
          <w:p w:rsidR="00E8502B" w:rsidRPr="00FF68F8" w:rsidRDefault="005A1DC9" w:rsidP="006D659C">
            <w:pPr>
              <w:jc w:val="center"/>
              <w:rPr>
                <w:rFonts w:cs="B Nazanin"/>
                <w:rtl/>
                <w:lang w:bidi="fa-IR"/>
              </w:rPr>
            </w:pPr>
            <w:r w:rsidRPr="00FF68F8">
              <w:rPr>
                <w:rFonts w:cs="B Nazanin" w:hint="cs"/>
                <w:rtl/>
                <w:lang w:bidi="fa-IR"/>
              </w:rPr>
              <w:t>12/0</w:t>
            </w:r>
          </w:p>
        </w:tc>
        <w:tc>
          <w:tcPr>
            <w:tcW w:w="1127" w:type="dxa"/>
            <w:shd w:val="clear" w:color="auto" w:fill="auto"/>
            <w:vAlign w:val="center"/>
          </w:tcPr>
          <w:p w:rsidR="00E8502B" w:rsidRPr="00FF68F8" w:rsidRDefault="005A1DC9" w:rsidP="006D659C">
            <w:pPr>
              <w:jc w:val="center"/>
              <w:rPr>
                <w:rFonts w:cs="B Nazanin"/>
                <w:rtl/>
                <w:lang w:bidi="fa-IR"/>
              </w:rPr>
            </w:pPr>
            <w:r w:rsidRPr="00FF68F8">
              <w:rPr>
                <w:rFonts w:cs="B Nazanin" w:hint="cs"/>
                <w:rtl/>
                <w:lang w:bidi="fa-IR"/>
              </w:rPr>
              <w:t>16/0</w:t>
            </w:r>
          </w:p>
        </w:tc>
      </w:tr>
      <w:tr w:rsidR="005C5E19" w:rsidRPr="00FF68F8" w:rsidTr="00C03CC0">
        <w:trPr>
          <w:trHeight w:val="343"/>
          <w:tblHeader/>
          <w:jc w:val="center"/>
        </w:trPr>
        <w:tc>
          <w:tcPr>
            <w:tcW w:w="6763" w:type="dxa"/>
            <w:shd w:val="clear" w:color="auto" w:fill="auto"/>
            <w:vAlign w:val="center"/>
          </w:tcPr>
          <w:p w:rsidR="005C5E19" w:rsidRPr="00FF68F8" w:rsidRDefault="005C5E19" w:rsidP="005C5E19">
            <w:pPr>
              <w:rPr>
                <w:rFonts w:cs="B Nazanin"/>
                <w:rtl/>
                <w:lang w:bidi="fa-IR"/>
              </w:rPr>
            </w:pPr>
            <w:r w:rsidRPr="00FF68F8">
              <w:rPr>
                <w:rFonts w:cs="B Nazanin" w:hint="cs"/>
                <w:rtl/>
                <w:lang w:bidi="fa-IR"/>
              </w:rPr>
              <w:t>بر خیابان های سی متری به بالا</w:t>
            </w:r>
          </w:p>
        </w:tc>
        <w:tc>
          <w:tcPr>
            <w:tcW w:w="1127" w:type="dxa"/>
            <w:vAlign w:val="center"/>
          </w:tcPr>
          <w:p w:rsidR="005C5E19" w:rsidRPr="00FF68F8" w:rsidRDefault="005D2B83" w:rsidP="005C5E19">
            <w:pPr>
              <w:jc w:val="center"/>
              <w:rPr>
                <w:rFonts w:cs="B Nazanin"/>
                <w:rtl/>
                <w:lang w:bidi="fa-IR"/>
              </w:rPr>
            </w:pPr>
            <w:r w:rsidRPr="00FF68F8">
              <w:rPr>
                <w:rFonts w:cs="B Nazanin" w:hint="cs"/>
                <w:rtl/>
                <w:lang w:bidi="fa-IR"/>
              </w:rPr>
              <w:t>23/0</w:t>
            </w:r>
          </w:p>
        </w:tc>
        <w:tc>
          <w:tcPr>
            <w:tcW w:w="1127" w:type="dxa"/>
            <w:shd w:val="clear" w:color="auto" w:fill="auto"/>
            <w:vAlign w:val="center"/>
          </w:tcPr>
          <w:p w:rsidR="005C5E19" w:rsidRPr="00FF68F8" w:rsidRDefault="005D2B83" w:rsidP="005C5E19">
            <w:pPr>
              <w:jc w:val="center"/>
              <w:rPr>
                <w:rFonts w:cs="B Nazanin"/>
                <w:rtl/>
                <w:lang w:bidi="fa-IR"/>
              </w:rPr>
            </w:pPr>
            <w:r w:rsidRPr="00FF68F8">
              <w:rPr>
                <w:rFonts w:cs="B Nazanin" w:hint="cs"/>
                <w:rtl/>
                <w:lang w:bidi="fa-IR"/>
              </w:rPr>
              <w:t>07/0</w:t>
            </w:r>
          </w:p>
        </w:tc>
        <w:tc>
          <w:tcPr>
            <w:tcW w:w="1127" w:type="dxa"/>
            <w:shd w:val="clear" w:color="auto" w:fill="auto"/>
            <w:vAlign w:val="center"/>
          </w:tcPr>
          <w:p w:rsidR="005C5E19" w:rsidRPr="00FF68F8" w:rsidRDefault="005D2B83" w:rsidP="005C5E19">
            <w:pPr>
              <w:jc w:val="center"/>
              <w:rPr>
                <w:rFonts w:cs="B Nazanin"/>
                <w:rtl/>
                <w:lang w:bidi="fa-IR"/>
              </w:rPr>
            </w:pPr>
            <w:r w:rsidRPr="00FF68F8">
              <w:rPr>
                <w:rFonts w:cs="B Nazanin" w:hint="cs"/>
                <w:rtl/>
                <w:lang w:bidi="fa-IR"/>
              </w:rPr>
              <w:t>11/0</w:t>
            </w:r>
          </w:p>
        </w:tc>
      </w:tr>
      <w:tr w:rsidR="005C5E19" w:rsidRPr="00FF68F8" w:rsidTr="00C03CC0">
        <w:trPr>
          <w:trHeight w:val="343"/>
          <w:tblHeader/>
          <w:jc w:val="center"/>
        </w:trPr>
        <w:tc>
          <w:tcPr>
            <w:tcW w:w="6763" w:type="dxa"/>
            <w:shd w:val="clear" w:color="auto" w:fill="auto"/>
            <w:vAlign w:val="center"/>
          </w:tcPr>
          <w:p w:rsidR="005C5E19" w:rsidRPr="00FF68F8" w:rsidRDefault="00B4494B" w:rsidP="005C5E19">
            <w:pPr>
              <w:rPr>
                <w:rFonts w:cs="B Nazanin"/>
                <w:rtl/>
                <w:lang w:bidi="fa-IR"/>
              </w:rPr>
            </w:pPr>
            <w:r w:rsidRPr="00FF68F8">
              <w:rPr>
                <w:rFonts w:cs="B Nazanin" w:hint="cs"/>
                <w:rtl/>
                <w:lang w:bidi="fa-IR"/>
              </w:rPr>
              <w:t xml:space="preserve">بر خیابانهای </w:t>
            </w:r>
            <w:r w:rsidR="006C1860" w:rsidRPr="00FF68F8">
              <w:rPr>
                <w:rFonts w:cs="B Nazanin" w:hint="cs"/>
                <w:rtl/>
                <w:lang w:bidi="fa-IR"/>
              </w:rPr>
              <w:t>29</w:t>
            </w:r>
            <w:r w:rsidRPr="00FF68F8">
              <w:rPr>
                <w:rFonts w:cs="B Nazanin" w:hint="cs"/>
                <w:rtl/>
                <w:lang w:bidi="fa-IR"/>
              </w:rPr>
              <w:t>-</w:t>
            </w:r>
            <w:r w:rsidR="006C1860" w:rsidRPr="00FF68F8">
              <w:rPr>
                <w:rFonts w:cs="B Nazanin" w:hint="cs"/>
                <w:rtl/>
                <w:lang w:bidi="fa-IR"/>
              </w:rPr>
              <w:t>20</w:t>
            </w:r>
            <w:r w:rsidRPr="00FF68F8">
              <w:rPr>
                <w:rFonts w:cs="B Nazanin" w:hint="cs"/>
                <w:rtl/>
                <w:lang w:bidi="fa-IR"/>
              </w:rPr>
              <w:t xml:space="preserve"> متری</w:t>
            </w:r>
          </w:p>
        </w:tc>
        <w:tc>
          <w:tcPr>
            <w:tcW w:w="1127" w:type="dxa"/>
            <w:vAlign w:val="center"/>
          </w:tcPr>
          <w:p w:rsidR="005C5E19" w:rsidRPr="00FF68F8" w:rsidRDefault="000E5402" w:rsidP="005C5E19">
            <w:pPr>
              <w:jc w:val="center"/>
              <w:rPr>
                <w:rFonts w:cs="B Nazanin"/>
                <w:rtl/>
                <w:lang w:bidi="fa-IR"/>
              </w:rPr>
            </w:pPr>
            <w:r w:rsidRPr="00FF68F8">
              <w:rPr>
                <w:rFonts w:cs="B Nazanin" w:hint="cs"/>
                <w:rtl/>
                <w:lang w:bidi="fa-IR"/>
              </w:rPr>
              <w:t>18/0</w:t>
            </w:r>
          </w:p>
        </w:tc>
        <w:tc>
          <w:tcPr>
            <w:tcW w:w="1127" w:type="dxa"/>
            <w:shd w:val="clear" w:color="auto" w:fill="auto"/>
            <w:vAlign w:val="center"/>
          </w:tcPr>
          <w:p w:rsidR="005C5E19" w:rsidRPr="00FF68F8" w:rsidRDefault="000E5402" w:rsidP="005C5E19">
            <w:pPr>
              <w:jc w:val="center"/>
              <w:rPr>
                <w:rFonts w:cs="B Nazanin"/>
                <w:rtl/>
                <w:lang w:bidi="fa-IR"/>
              </w:rPr>
            </w:pPr>
            <w:r w:rsidRPr="00FF68F8">
              <w:rPr>
                <w:rFonts w:cs="B Nazanin" w:hint="cs"/>
                <w:rtl/>
                <w:lang w:bidi="fa-IR"/>
              </w:rPr>
              <w:t>07/0</w:t>
            </w:r>
          </w:p>
        </w:tc>
        <w:tc>
          <w:tcPr>
            <w:tcW w:w="1127" w:type="dxa"/>
            <w:shd w:val="clear" w:color="auto" w:fill="auto"/>
            <w:vAlign w:val="center"/>
          </w:tcPr>
          <w:p w:rsidR="005C5E19" w:rsidRPr="00FF68F8" w:rsidRDefault="005A1DC9" w:rsidP="005C5E19">
            <w:pPr>
              <w:jc w:val="center"/>
              <w:rPr>
                <w:rFonts w:cs="B Nazanin"/>
                <w:rtl/>
                <w:lang w:bidi="fa-IR"/>
              </w:rPr>
            </w:pPr>
            <w:r w:rsidRPr="00FF68F8">
              <w:rPr>
                <w:rFonts w:cs="B Nazanin" w:hint="cs"/>
                <w:rtl/>
                <w:lang w:bidi="fa-IR"/>
              </w:rPr>
              <w:t>1/0</w:t>
            </w:r>
          </w:p>
        </w:tc>
      </w:tr>
      <w:tr w:rsidR="006C1860" w:rsidRPr="00FF68F8" w:rsidTr="00C03CC0">
        <w:trPr>
          <w:trHeight w:val="303"/>
          <w:tblHeader/>
          <w:jc w:val="center"/>
        </w:trPr>
        <w:tc>
          <w:tcPr>
            <w:tcW w:w="6763" w:type="dxa"/>
            <w:shd w:val="clear" w:color="auto" w:fill="auto"/>
            <w:vAlign w:val="center"/>
          </w:tcPr>
          <w:p w:rsidR="006C1860" w:rsidRPr="00FF68F8" w:rsidRDefault="006C1860" w:rsidP="006C1860">
            <w:pPr>
              <w:rPr>
                <w:rFonts w:cs="B Nazanin"/>
                <w:rtl/>
                <w:lang w:bidi="fa-IR"/>
              </w:rPr>
            </w:pPr>
            <w:r w:rsidRPr="00FF68F8">
              <w:rPr>
                <w:rFonts w:cs="B Nazanin" w:hint="cs"/>
                <w:rtl/>
                <w:lang w:bidi="fa-IR"/>
              </w:rPr>
              <w:t>بر خیابانهای 19-17 متری</w:t>
            </w:r>
          </w:p>
        </w:tc>
        <w:tc>
          <w:tcPr>
            <w:tcW w:w="1127" w:type="dxa"/>
            <w:vAlign w:val="center"/>
          </w:tcPr>
          <w:p w:rsidR="006C1860" w:rsidRPr="00FF68F8" w:rsidRDefault="00AA4583" w:rsidP="006C1860">
            <w:pPr>
              <w:jc w:val="center"/>
              <w:rPr>
                <w:rFonts w:cs="B Nazanin"/>
                <w:rtl/>
                <w:lang w:bidi="fa-IR"/>
              </w:rPr>
            </w:pPr>
            <w:r w:rsidRPr="00FF68F8">
              <w:rPr>
                <w:rFonts w:cs="B Nazanin" w:hint="cs"/>
                <w:rtl/>
                <w:lang w:bidi="fa-IR"/>
              </w:rPr>
              <w:t>12/0</w:t>
            </w:r>
          </w:p>
        </w:tc>
        <w:tc>
          <w:tcPr>
            <w:tcW w:w="1127" w:type="dxa"/>
            <w:shd w:val="clear" w:color="auto" w:fill="auto"/>
            <w:vAlign w:val="center"/>
          </w:tcPr>
          <w:p w:rsidR="006C1860" w:rsidRPr="00FF68F8" w:rsidRDefault="00AA4583" w:rsidP="006C1860">
            <w:pPr>
              <w:jc w:val="center"/>
              <w:rPr>
                <w:rFonts w:cs="B Nazanin"/>
                <w:rtl/>
                <w:lang w:bidi="fa-IR"/>
              </w:rPr>
            </w:pPr>
            <w:r w:rsidRPr="00FF68F8">
              <w:rPr>
                <w:rFonts w:cs="B Nazanin" w:hint="cs"/>
                <w:rtl/>
                <w:lang w:bidi="fa-IR"/>
              </w:rPr>
              <w:t>05/0</w:t>
            </w:r>
          </w:p>
        </w:tc>
        <w:tc>
          <w:tcPr>
            <w:tcW w:w="1127" w:type="dxa"/>
            <w:shd w:val="clear" w:color="auto" w:fill="auto"/>
            <w:vAlign w:val="center"/>
          </w:tcPr>
          <w:p w:rsidR="006C1860" w:rsidRPr="00FF68F8" w:rsidRDefault="00AA4583" w:rsidP="006C1860">
            <w:pPr>
              <w:jc w:val="center"/>
              <w:rPr>
                <w:rFonts w:cs="B Nazanin"/>
                <w:rtl/>
                <w:lang w:bidi="fa-IR"/>
              </w:rPr>
            </w:pPr>
            <w:r w:rsidRPr="00FF68F8">
              <w:rPr>
                <w:rFonts w:cs="B Nazanin" w:hint="cs"/>
                <w:rtl/>
                <w:lang w:bidi="fa-IR"/>
              </w:rPr>
              <w:t>07/0</w:t>
            </w:r>
          </w:p>
        </w:tc>
      </w:tr>
      <w:tr w:rsidR="006C1860" w:rsidRPr="00FF68F8" w:rsidTr="00C03CC0">
        <w:trPr>
          <w:trHeight w:val="303"/>
          <w:tblHeader/>
          <w:jc w:val="center"/>
        </w:trPr>
        <w:tc>
          <w:tcPr>
            <w:tcW w:w="6763" w:type="dxa"/>
            <w:shd w:val="clear" w:color="auto" w:fill="auto"/>
            <w:vAlign w:val="center"/>
          </w:tcPr>
          <w:p w:rsidR="006C1860" w:rsidRPr="00FF68F8" w:rsidRDefault="006C1860" w:rsidP="006C1860">
            <w:pPr>
              <w:rPr>
                <w:rFonts w:cs="B Nazanin"/>
                <w:rtl/>
                <w:lang w:bidi="fa-IR"/>
              </w:rPr>
            </w:pPr>
            <w:r w:rsidRPr="00FF68F8">
              <w:rPr>
                <w:rFonts w:cs="B Nazanin" w:hint="cs"/>
                <w:rtl/>
                <w:lang w:bidi="fa-IR"/>
              </w:rPr>
              <w:t>بر خیابانهای 16-13 متری</w:t>
            </w:r>
          </w:p>
        </w:tc>
        <w:tc>
          <w:tcPr>
            <w:tcW w:w="1127" w:type="dxa"/>
            <w:vAlign w:val="center"/>
          </w:tcPr>
          <w:p w:rsidR="006C1860" w:rsidRPr="00FF68F8" w:rsidRDefault="00632411" w:rsidP="006C1860">
            <w:pPr>
              <w:jc w:val="center"/>
              <w:rPr>
                <w:rFonts w:cs="B Nazanin"/>
                <w:rtl/>
                <w:lang w:bidi="fa-IR"/>
              </w:rPr>
            </w:pPr>
            <w:r w:rsidRPr="00FF68F8">
              <w:rPr>
                <w:rFonts w:cs="B Nazanin" w:hint="cs"/>
                <w:rtl/>
                <w:lang w:bidi="fa-IR"/>
              </w:rPr>
              <w:t>13/0</w:t>
            </w:r>
          </w:p>
        </w:tc>
        <w:tc>
          <w:tcPr>
            <w:tcW w:w="1127" w:type="dxa"/>
            <w:shd w:val="clear" w:color="auto" w:fill="auto"/>
            <w:vAlign w:val="center"/>
          </w:tcPr>
          <w:p w:rsidR="006C1860" w:rsidRPr="00FF68F8" w:rsidRDefault="00632411" w:rsidP="006C1860">
            <w:pPr>
              <w:jc w:val="center"/>
              <w:rPr>
                <w:rFonts w:cs="B Nazanin"/>
                <w:rtl/>
                <w:lang w:bidi="fa-IR"/>
              </w:rPr>
            </w:pPr>
            <w:r w:rsidRPr="00FF68F8">
              <w:rPr>
                <w:rFonts w:cs="B Nazanin" w:hint="cs"/>
                <w:rtl/>
                <w:lang w:bidi="fa-IR"/>
              </w:rPr>
              <w:t>05/0</w:t>
            </w:r>
          </w:p>
        </w:tc>
        <w:tc>
          <w:tcPr>
            <w:tcW w:w="1127" w:type="dxa"/>
            <w:shd w:val="clear" w:color="auto" w:fill="auto"/>
            <w:vAlign w:val="center"/>
          </w:tcPr>
          <w:p w:rsidR="006C1860" w:rsidRPr="00FF68F8" w:rsidRDefault="00632411" w:rsidP="006C1860">
            <w:pPr>
              <w:jc w:val="center"/>
              <w:rPr>
                <w:rFonts w:cs="B Nazanin"/>
                <w:rtl/>
                <w:lang w:bidi="fa-IR"/>
              </w:rPr>
            </w:pPr>
            <w:r w:rsidRPr="00FF68F8">
              <w:rPr>
                <w:rFonts w:cs="B Nazanin" w:hint="cs"/>
                <w:rtl/>
                <w:lang w:bidi="fa-IR"/>
              </w:rPr>
              <w:t>08/0</w:t>
            </w:r>
          </w:p>
        </w:tc>
      </w:tr>
      <w:tr w:rsidR="006C1860" w:rsidRPr="00FF68F8" w:rsidTr="00C03CC0">
        <w:trPr>
          <w:trHeight w:val="343"/>
          <w:tblHeader/>
          <w:jc w:val="center"/>
        </w:trPr>
        <w:tc>
          <w:tcPr>
            <w:tcW w:w="6763" w:type="dxa"/>
            <w:shd w:val="clear" w:color="auto" w:fill="auto"/>
            <w:vAlign w:val="center"/>
          </w:tcPr>
          <w:p w:rsidR="006C1860" w:rsidRPr="00FF68F8" w:rsidRDefault="006C1860" w:rsidP="006C1860">
            <w:pPr>
              <w:rPr>
                <w:rFonts w:cs="B Nazanin"/>
                <w:rtl/>
                <w:lang w:bidi="fa-IR"/>
              </w:rPr>
            </w:pPr>
            <w:r w:rsidRPr="00FF68F8">
              <w:rPr>
                <w:rFonts w:cs="B Nazanin" w:hint="cs"/>
                <w:rtl/>
                <w:lang w:bidi="fa-IR"/>
              </w:rPr>
              <w:t xml:space="preserve">بر خیابانهای </w:t>
            </w:r>
            <w:r w:rsidR="00283C2E" w:rsidRPr="00FF68F8">
              <w:rPr>
                <w:rFonts w:cs="B Nazanin" w:hint="cs"/>
                <w:rtl/>
                <w:lang w:bidi="fa-IR"/>
              </w:rPr>
              <w:t>12</w:t>
            </w:r>
            <w:r w:rsidRPr="00FF68F8">
              <w:rPr>
                <w:rFonts w:cs="B Nazanin" w:hint="cs"/>
                <w:rtl/>
                <w:lang w:bidi="fa-IR"/>
              </w:rPr>
              <w:t>-</w:t>
            </w:r>
            <w:r w:rsidR="00283C2E" w:rsidRPr="00FF68F8">
              <w:rPr>
                <w:rFonts w:cs="B Nazanin" w:hint="cs"/>
                <w:rtl/>
                <w:lang w:bidi="fa-IR"/>
              </w:rPr>
              <w:t>10</w:t>
            </w:r>
            <w:r w:rsidRPr="00FF68F8">
              <w:rPr>
                <w:rFonts w:cs="B Nazanin" w:hint="cs"/>
                <w:rtl/>
                <w:lang w:bidi="fa-IR"/>
              </w:rPr>
              <w:t xml:space="preserve"> متری</w:t>
            </w:r>
          </w:p>
        </w:tc>
        <w:tc>
          <w:tcPr>
            <w:tcW w:w="1127" w:type="dxa"/>
            <w:vAlign w:val="center"/>
          </w:tcPr>
          <w:p w:rsidR="006C1860" w:rsidRPr="00FF68F8" w:rsidRDefault="00632411" w:rsidP="006C1860">
            <w:pPr>
              <w:jc w:val="center"/>
              <w:rPr>
                <w:rFonts w:cs="B Nazanin"/>
                <w:rtl/>
                <w:lang w:bidi="fa-IR"/>
              </w:rPr>
            </w:pPr>
            <w:r w:rsidRPr="00FF68F8">
              <w:rPr>
                <w:rFonts w:cs="B Nazanin" w:hint="cs"/>
                <w:rtl/>
                <w:lang w:bidi="fa-IR"/>
              </w:rPr>
              <w:t>14/0</w:t>
            </w:r>
          </w:p>
        </w:tc>
        <w:tc>
          <w:tcPr>
            <w:tcW w:w="1127" w:type="dxa"/>
            <w:shd w:val="clear" w:color="auto" w:fill="auto"/>
            <w:vAlign w:val="center"/>
          </w:tcPr>
          <w:p w:rsidR="006C1860" w:rsidRPr="00FF68F8" w:rsidRDefault="00632411" w:rsidP="006C1860">
            <w:pPr>
              <w:jc w:val="center"/>
              <w:rPr>
                <w:rFonts w:cs="B Nazanin"/>
                <w:rtl/>
                <w:lang w:bidi="fa-IR"/>
              </w:rPr>
            </w:pPr>
            <w:r w:rsidRPr="00FF68F8">
              <w:rPr>
                <w:rFonts w:cs="B Nazanin" w:hint="cs"/>
                <w:rtl/>
                <w:lang w:bidi="fa-IR"/>
              </w:rPr>
              <w:t>06/0</w:t>
            </w:r>
          </w:p>
        </w:tc>
        <w:tc>
          <w:tcPr>
            <w:tcW w:w="1127" w:type="dxa"/>
            <w:shd w:val="clear" w:color="auto" w:fill="auto"/>
            <w:vAlign w:val="center"/>
          </w:tcPr>
          <w:p w:rsidR="006C1860" w:rsidRPr="00FF68F8" w:rsidRDefault="00632411" w:rsidP="006C1860">
            <w:pPr>
              <w:jc w:val="center"/>
              <w:rPr>
                <w:rFonts w:cs="B Nazanin"/>
                <w:rtl/>
                <w:lang w:bidi="fa-IR"/>
              </w:rPr>
            </w:pPr>
            <w:r w:rsidRPr="00FF68F8">
              <w:rPr>
                <w:rFonts w:cs="B Nazanin" w:hint="cs"/>
                <w:rtl/>
                <w:lang w:bidi="fa-IR"/>
              </w:rPr>
              <w:t>08/0</w:t>
            </w:r>
          </w:p>
        </w:tc>
      </w:tr>
      <w:tr w:rsidR="00957F56" w:rsidRPr="00FF68F8" w:rsidTr="00C03CC0">
        <w:trPr>
          <w:trHeight w:val="343"/>
          <w:tblHeader/>
          <w:jc w:val="center"/>
        </w:trPr>
        <w:tc>
          <w:tcPr>
            <w:tcW w:w="6763" w:type="dxa"/>
            <w:tcBorders>
              <w:bottom w:val="double" w:sz="6" w:space="0" w:color="000000"/>
            </w:tcBorders>
            <w:shd w:val="clear" w:color="auto" w:fill="auto"/>
            <w:vAlign w:val="center"/>
          </w:tcPr>
          <w:p w:rsidR="006C1860" w:rsidRPr="00FF68F8" w:rsidRDefault="006C1860" w:rsidP="006C1860">
            <w:pPr>
              <w:rPr>
                <w:rFonts w:cs="B Nazanin"/>
                <w:rtl/>
                <w:lang w:bidi="fa-IR"/>
              </w:rPr>
            </w:pPr>
            <w:r w:rsidRPr="00FF68F8">
              <w:rPr>
                <w:rFonts w:cs="B Nazanin" w:hint="cs"/>
                <w:rtl/>
                <w:lang w:bidi="fa-IR"/>
              </w:rPr>
              <w:t>بر بقیه کوچه ها</w:t>
            </w:r>
            <w:r w:rsidR="00283C2E" w:rsidRPr="00FF68F8">
              <w:rPr>
                <w:rFonts w:cs="B Nazanin" w:hint="cs"/>
                <w:rtl/>
                <w:lang w:bidi="fa-IR"/>
              </w:rPr>
              <w:t xml:space="preserve"> (تا 9 متر)</w:t>
            </w:r>
          </w:p>
        </w:tc>
        <w:tc>
          <w:tcPr>
            <w:tcW w:w="1127" w:type="dxa"/>
            <w:tcBorders>
              <w:bottom w:val="double" w:sz="6" w:space="0" w:color="000000"/>
            </w:tcBorders>
            <w:vAlign w:val="center"/>
          </w:tcPr>
          <w:p w:rsidR="006C1860" w:rsidRPr="00FF68F8" w:rsidRDefault="00632411" w:rsidP="006C1860">
            <w:pPr>
              <w:jc w:val="center"/>
              <w:rPr>
                <w:rFonts w:cs="B Nazanin"/>
                <w:rtl/>
                <w:lang w:bidi="fa-IR"/>
              </w:rPr>
            </w:pPr>
            <w:r w:rsidRPr="00FF68F8">
              <w:rPr>
                <w:rFonts w:cs="B Nazanin" w:hint="cs"/>
                <w:rtl/>
                <w:lang w:bidi="fa-IR"/>
              </w:rPr>
              <w:t>1/0</w:t>
            </w:r>
          </w:p>
        </w:tc>
        <w:tc>
          <w:tcPr>
            <w:tcW w:w="1127" w:type="dxa"/>
            <w:tcBorders>
              <w:bottom w:val="double" w:sz="6" w:space="0" w:color="000000"/>
            </w:tcBorders>
            <w:shd w:val="clear" w:color="auto" w:fill="auto"/>
            <w:vAlign w:val="center"/>
          </w:tcPr>
          <w:p w:rsidR="006C1860" w:rsidRPr="00FF68F8" w:rsidRDefault="00632411" w:rsidP="006C1860">
            <w:pPr>
              <w:jc w:val="center"/>
              <w:rPr>
                <w:rFonts w:cs="B Nazanin"/>
                <w:rtl/>
                <w:lang w:bidi="fa-IR"/>
              </w:rPr>
            </w:pPr>
            <w:r w:rsidRPr="00FF68F8">
              <w:rPr>
                <w:rFonts w:cs="B Nazanin" w:hint="cs"/>
                <w:rtl/>
                <w:lang w:bidi="fa-IR"/>
              </w:rPr>
              <w:t>05/0</w:t>
            </w:r>
          </w:p>
        </w:tc>
        <w:tc>
          <w:tcPr>
            <w:tcW w:w="1127" w:type="dxa"/>
            <w:tcBorders>
              <w:bottom w:val="double" w:sz="6" w:space="0" w:color="000000"/>
            </w:tcBorders>
            <w:shd w:val="clear" w:color="auto" w:fill="auto"/>
            <w:vAlign w:val="center"/>
          </w:tcPr>
          <w:p w:rsidR="006C1860" w:rsidRPr="00FF68F8" w:rsidRDefault="00632411" w:rsidP="006C1860">
            <w:pPr>
              <w:jc w:val="center"/>
              <w:rPr>
                <w:rFonts w:cs="B Nazanin"/>
                <w:rtl/>
                <w:lang w:bidi="fa-IR"/>
              </w:rPr>
            </w:pPr>
            <w:r w:rsidRPr="00FF68F8">
              <w:rPr>
                <w:rFonts w:cs="B Nazanin" w:hint="cs"/>
                <w:rtl/>
                <w:lang w:bidi="fa-IR"/>
              </w:rPr>
              <w:t>06/0</w:t>
            </w:r>
          </w:p>
        </w:tc>
      </w:tr>
      <w:tr w:rsidR="00957F56" w:rsidRPr="00FF68F8" w:rsidTr="00C03CC0">
        <w:trPr>
          <w:trHeight w:val="363"/>
          <w:tblHeader/>
          <w:jc w:val="center"/>
        </w:trPr>
        <w:tc>
          <w:tcPr>
            <w:tcW w:w="6763" w:type="dxa"/>
            <w:tcBorders>
              <w:top w:val="double" w:sz="6" w:space="0" w:color="000000"/>
            </w:tcBorders>
            <w:shd w:val="clear" w:color="auto" w:fill="auto"/>
            <w:vAlign w:val="center"/>
          </w:tcPr>
          <w:p w:rsidR="006C1860" w:rsidRPr="00FF68F8" w:rsidRDefault="006C1860" w:rsidP="006C1860">
            <w:pPr>
              <w:rPr>
                <w:rFonts w:cs="B Nazanin"/>
                <w:rtl/>
                <w:lang w:bidi="fa-IR"/>
              </w:rPr>
            </w:pPr>
            <w:r w:rsidRPr="00FF68F8">
              <w:rPr>
                <w:rFonts w:cs="B Nazanin" w:hint="cs"/>
                <w:rtl/>
                <w:lang w:bidi="fa-IR"/>
              </w:rPr>
              <w:t>بر بلوار آیت اله هاشمی رفسنجانی (خوشنام) تا محدوده شهرداری</w:t>
            </w:r>
          </w:p>
        </w:tc>
        <w:tc>
          <w:tcPr>
            <w:tcW w:w="1127" w:type="dxa"/>
            <w:tcBorders>
              <w:top w:val="double" w:sz="6" w:space="0" w:color="000000"/>
            </w:tcBorders>
            <w:vAlign w:val="center"/>
          </w:tcPr>
          <w:p w:rsidR="006C1860" w:rsidRPr="00FF68F8" w:rsidRDefault="00EA456B" w:rsidP="006C1860">
            <w:pPr>
              <w:jc w:val="center"/>
              <w:rPr>
                <w:rFonts w:cs="B Nazanin"/>
                <w:rtl/>
                <w:lang w:bidi="fa-IR"/>
              </w:rPr>
            </w:pPr>
            <w:r w:rsidRPr="00FF68F8">
              <w:rPr>
                <w:rFonts w:cs="B Nazanin" w:hint="cs"/>
                <w:rtl/>
                <w:lang w:bidi="fa-IR"/>
              </w:rPr>
              <w:t>26/0</w:t>
            </w:r>
          </w:p>
        </w:tc>
        <w:tc>
          <w:tcPr>
            <w:tcW w:w="1127" w:type="dxa"/>
            <w:tcBorders>
              <w:top w:val="double" w:sz="6" w:space="0" w:color="000000"/>
            </w:tcBorders>
            <w:shd w:val="clear" w:color="auto" w:fill="auto"/>
            <w:vAlign w:val="center"/>
          </w:tcPr>
          <w:p w:rsidR="006C1860" w:rsidRPr="00FF68F8" w:rsidRDefault="006A49DE" w:rsidP="006C1860">
            <w:pPr>
              <w:jc w:val="center"/>
              <w:rPr>
                <w:rFonts w:cs="B Nazanin"/>
                <w:rtl/>
                <w:lang w:bidi="fa-IR"/>
              </w:rPr>
            </w:pPr>
            <w:r w:rsidRPr="00FF68F8">
              <w:rPr>
                <w:rFonts w:cs="B Nazanin" w:hint="cs"/>
                <w:rtl/>
                <w:lang w:bidi="fa-IR"/>
              </w:rPr>
              <w:t>11/0</w:t>
            </w:r>
          </w:p>
        </w:tc>
        <w:tc>
          <w:tcPr>
            <w:tcW w:w="1127" w:type="dxa"/>
            <w:tcBorders>
              <w:top w:val="double" w:sz="6" w:space="0" w:color="000000"/>
            </w:tcBorders>
            <w:shd w:val="clear" w:color="auto" w:fill="auto"/>
            <w:vAlign w:val="center"/>
          </w:tcPr>
          <w:p w:rsidR="006C1860" w:rsidRPr="00FF68F8" w:rsidRDefault="00012AE9" w:rsidP="006C1860">
            <w:pPr>
              <w:jc w:val="center"/>
              <w:rPr>
                <w:rFonts w:cs="B Nazanin"/>
                <w:rtl/>
                <w:lang w:bidi="fa-IR"/>
              </w:rPr>
            </w:pPr>
            <w:r w:rsidRPr="00FF68F8">
              <w:rPr>
                <w:rFonts w:cs="B Nazanin" w:hint="cs"/>
                <w:rtl/>
                <w:lang w:bidi="fa-IR"/>
              </w:rPr>
              <w:t>15/0</w:t>
            </w:r>
          </w:p>
        </w:tc>
      </w:tr>
      <w:tr w:rsidR="00542A1F" w:rsidRPr="00FF68F8" w:rsidTr="00C03CC0">
        <w:trPr>
          <w:trHeight w:val="408"/>
          <w:tblHeader/>
          <w:jc w:val="center"/>
        </w:trPr>
        <w:tc>
          <w:tcPr>
            <w:tcW w:w="6763" w:type="dxa"/>
            <w:shd w:val="clear" w:color="auto" w:fill="auto"/>
            <w:vAlign w:val="center"/>
          </w:tcPr>
          <w:p w:rsidR="00542A1F" w:rsidRPr="00FF68F8" w:rsidRDefault="00542A1F" w:rsidP="00542A1F">
            <w:pPr>
              <w:rPr>
                <w:rFonts w:cs="B Nazanin"/>
                <w:rtl/>
                <w:lang w:bidi="fa-IR"/>
              </w:rPr>
            </w:pPr>
            <w:r w:rsidRPr="00FF68F8">
              <w:rPr>
                <w:rFonts w:cs="B Nazanin" w:hint="cs"/>
                <w:rtl/>
                <w:lang w:bidi="fa-IR"/>
              </w:rPr>
              <w:t>بر خیابان های سی متری به بالا</w:t>
            </w:r>
          </w:p>
        </w:tc>
        <w:tc>
          <w:tcPr>
            <w:tcW w:w="1127" w:type="dxa"/>
            <w:vAlign w:val="center"/>
          </w:tcPr>
          <w:p w:rsidR="00542A1F" w:rsidRPr="00FF68F8" w:rsidRDefault="00EA456B" w:rsidP="00542A1F">
            <w:pPr>
              <w:jc w:val="center"/>
              <w:rPr>
                <w:rFonts w:cs="B Nazanin"/>
                <w:rtl/>
                <w:lang w:bidi="fa-IR"/>
              </w:rPr>
            </w:pPr>
            <w:r w:rsidRPr="00FF68F8">
              <w:rPr>
                <w:rFonts w:cs="B Nazanin" w:hint="cs"/>
                <w:rtl/>
                <w:lang w:bidi="fa-IR"/>
              </w:rPr>
              <w:t>22/0</w:t>
            </w:r>
          </w:p>
        </w:tc>
        <w:tc>
          <w:tcPr>
            <w:tcW w:w="1127" w:type="dxa"/>
            <w:shd w:val="clear" w:color="auto" w:fill="auto"/>
            <w:vAlign w:val="center"/>
          </w:tcPr>
          <w:p w:rsidR="00542A1F" w:rsidRPr="00FF68F8" w:rsidRDefault="00012AE9" w:rsidP="00542A1F">
            <w:pPr>
              <w:jc w:val="center"/>
              <w:rPr>
                <w:rFonts w:cs="B Nazanin"/>
                <w:rtl/>
                <w:lang w:bidi="fa-IR"/>
              </w:rPr>
            </w:pPr>
            <w:r w:rsidRPr="00FF68F8">
              <w:rPr>
                <w:rFonts w:cs="B Nazanin" w:hint="cs"/>
                <w:rtl/>
                <w:lang w:bidi="fa-IR"/>
              </w:rPr>
              <w:t>07/0</w:t>
            </w:r>
          </w:p>
        </w:tc>
        <w:tc>
          <w:tcPr>
            <w:tcW w:w="1127" w:type="dxa"/>
            <w:shd w:val="clear" w:color="auto" w:fill="auto"/>
            <w:vAlign w:val="center"/>
          </w:tcPr>
          <w:p w:rsidR="00542A1F" w:rsidRPr="00FF68F8" w:rsidRDefault="00012AE9" w:rsidP="00542A1F">
            <w:pPr>
              <w:jc w:val="center"/>
              <w:rPr>
                <w:rFonts w:cs="B Nazanin"/>
                <w:rtl/>
                <w:lang w:bidi="fa-IR"/>
              </w:rPr>
            </w:pPr>
            <w:r w:rsidRPr="00FF68F8">
              <w:rPr>
                <w:rFonts w:cs="B Nazanin" w:hint="cs"/>
                <w:rtl/>
                <w:lang w:bidi="fa-IR"/>
              </w:rPr>
              <w:t>11/0</w:t>
            </w:r>
          </w:p>
        </w:tc>
      </w:tr>
      <w:tr w:rsidR="00542A1F" w:rsidRPr="00FF68F8" w:rsidTr="00C03CC0">
        <w:trPr>
          <w:trHeight w:val="408"/>
          <w:tblHeader/>
          <w:jc w:val="center"/>
        </w:trPr>
        <w:tc>
          <w:tcPr>
            <w:tcW w:w="6763" w:type="dxa"/>
            <w:shd w:val="clear" w:color="auto" w:fill="auto"/>
            <w:vAlign w:val="center"/>
          </w:tcPr>
          <w:p w:rsidR="00542A1F" w:rsidRPr="00FF68F8" w:rsidRDefault="00542A1F" w:rsidP="00542A1F">
            <w:pPr>
              <w:rPr>
                <w:rFonts w:cs="B Nazanin"/>
                <w:rtl/>
                <w:lang w:bidi="fa-IR"/>
              </w:rPr>
            </w:pPr>
            <w:r w:rsidRPr="00FF68F8">
              <w:rPr>
                <w:rFonts w:cs="B Nazanin" w:hint="cs"/>
                <w:rtl/>
                <w:lang w:bidi="fa-IR"/>
              </w:rPr>
              <w:t>بر خیابانهای 29-20 متری</w:t>
            </w:r>
          </w:p>
        </w:tc>
        <w:tc>
          <w:tcPr>
            <w:tcW w:w="1127" w:type="dxa"/>
            <w:vAlign w:val="center"/>
          </w:tcPr>
          <w:p w:rsidR="00542A1F" w:rsidRPr="00FF68F8" w:rsidRDefault="00EA456B" w:rsidP="00542A1F">
            <w:pPr>
              <w:jc w:val="center"/>
              <w:rPr>
                <w:rFonts w:cs="B Nazanin"/>
                <w:rtl/>
                <w:lang w:bidi="fa-IR"/>
              </w:rPr>
            </w:pPr>
            <w:r w:rsidRPr="00FF68F8">
              <w:rPr>
                <w:rFonts w:cs="B Nazanin" w:hint="cs"/>
                <w:rtl/>
                <w:lang w:bidi="fa-IR"/>
              </w:rPr>
              <w:t>17/0</w:t>
            </w:r>
          </w:p>
        </w:tc>
        <w:tc>
          <w:tcPr>
            <w:tcW w:w="1127" w:type="dxa"/>
            <w:shd w:val="clear" w:color="auto" w:fill="auto"/>
            <w:vAlign w:val="center"/>
          </w:tcPr>
          <w:p w:rsidR="00542A1F" w:rsidRPr="00FF68F8" w:rsidRDefault="00012AE9" w:rsidP="00542A1F">
            <w:pPr>
              <w:jc w:val="center"/>
              <w:rPr>
                <w:rFonts w:cs="B Nazanin"/>
                <w:rtl/>
                <w:lang w:bidi="fa-IR"/>
              </w:rPr>
            </w:pPr>
            <w:r w:rsidRPr="00FF68F8">
              <w:rPr>
                <w:rFonts w:cs="B Nazanin" w:hint="cs"/>
                <w:rtl/>
                <w:lang w:bidi="fa-IR"/>
              </w:rPr>
              <w:t>06/0</w:t>
            </w:r>
          </w:p>
        </w:tc>
        <w:tc>
          <w:tcPr>
            <w:tcW w:w="1127" w:type="dxa"/>
            <w:shd w:val="clear" w:color="auto" w:fill="auto"/>
            <w:vAlign w:val="center"/>
          </w:tcPr>
          <w:p w:rsidR="00542A1F" w:rsidRPr="00FF68F8" w:rsidRDefault="00012AE9" w:rsidP="00542A1F">
            <w:pPr>
              <w:jc w:val="center"/>
              <w:rPr>
                <w:rFonts w:cs="B Nazanin"/>
                <w:rtl/>
                <w:lang w:bidi="fa-IR"/>
              </w:rPr>
            </w:pPr>
            <w:r w:rsidRPr="00FF68F8">
              <w:rPr>
                <w:rFonts w:cs="B Nazanin" w:hint="cs"/>
                <w:rtl/>
                <w:lang w:bidi="fa-IR"/>
              </w:rPr>
              <w:t>09/0</w:t>
            </w:r>
          </w:p>
        </w:tc>
      </w:tr>
      <w:tr w:rsidR="00542A1F" w:rsidRPr="00FF68F8" w:rsidTr="00C03CC0">
        <w:trPr>
          <w:trHeight w:val="408"/>
          <w:tblHeader/>
          <w:jc w:val="center"/>
        </w:trPr>
        <w:tc>
          <w:tcPr>
            <w:tcW w:w="6763" w:type="dxa"/>
            <w:shd w:val="clear" w:color="auto" w:fill="auto"/>
            <w:vAlign w:val="center"/>
          </w:tcPr>
          <w:p w:rsidR="00542A1F" w:rsidRPr="00FF68F8" w:rsidRDefault="00542A1F" w:rsidP="00542A1F">
            <w:pPr>
              <w:rPr>
                <w:rFonts w:cs="B Nazanin"/>
                <w:rtl/>
                <w:lang w:bidi="fa-IR"/>
              </w:rPr>
            </w:pPr>
            <w:r w:rsidRPr="00FF68F8">
              <w:rPr>
                <w:rFonts w:cs="B Nazanin" w:hint="cs"/>
                <w:rtl/>
                <w:lang w:bidi="fa-IR"/>
              </w:rPr>
              <w:t>بر خیابانهای 19-1</w:t>
            </w:r>
            <w:r w:rsidR="0084589B" w:rsidRPr="00FF68F8">
              <w:rPr>
                <w:rFonts w:cs="B Nazanin" w:hint="cs"/>
                <w:rtl/>
                <w:lang w:bidi="fa-IR"/>
              </w:rPr>
              <w:t>4</w:t>
            </w:r>
            <w:r w:rsidRPr="00FF68F8">
              <w:rPr>
                <w:rFonts w:cs="B Nazanin" w:hint="cs"/>
                <w:rtl/>
                <w:lang w:bidi="fa-IR"/>
              </w:rPr>
              <w:t xml:space="preserve"> متری</w:t>
            </w:r>
          </w:p>
        </w:tc>
        <w:tc>
          <w:tcPr>
            <w:tcW w:w="1127" w:type="dxa"/>
            <w:vAlign w:val="center"/>
          </w:tcPr>
          <w:p w:rsidR="00542A1F" w:rsidRPr="00FF68F8" w:rsidRDefault="00EA456B" w:rsidP="00542A1F">
            <w:pPr>
              <w:jc w:val="center"/>
              <w:rPr>
                <w:rFonts w:cs="B Nazanin"/>
                <w:rtl/>
                <w:lang w:bidi="fa-IR"/>
              </w:rPr>
            </w:pPr>
            <w:r w:rsidRPr="00FF68F8">
              <w:rPr>
                <w:rFonts w:cs="B Nazanin" w:hint="cs"/>
                <w:rtl/>
                <w:lang w:bidi="fa-IR"/>
              </w:rPr>
              <w:t>11/0</w:t>
            </w:r>
          </w:p>
        </w:tc>
        <w:tc>
          <w:tcPr>
            <w:tcW w:w="1127" w:type="dxa"/>
            <w:shd w:val="clear" w:color="auto" w:fill="auto"/>
            <w:vAlign w:val="center"/>
          </w:tcPr>
          <w:p w:rsidR="00542A1F" w:rsidRPr="00FF68F8" w:rsidRDefault="00012AE9" w:rsidP="00542A1F">
            <w:pPr>
              <w:jc w:val="center"/>
              <w:rPr>
                <w:rFonts w:cs="B Nazanin"/>
                <w:rtl/>
                <w:lang w:bidi="fa-IR"/>
              </w:rPr>
            </w:pPr>
            <w:r w:rsidRPr="00FF68F8">
              <w:rPr>
                <w:rFonts w:cs="B Nazanin" w:hint="cs"/>
                <w:rtl/>
                <w:lang w:bidi="fa-IR"/>
              </w:rPr>
              <w:t>05/0</w:t>
            </w:r>
          </w:p>
        </w:tc>
        <w:tc>
          <w:tcPr>
            <w:tcW w:w="1127" w:type="dxa"/>
            <w:shd w:val="clear" w:color="auto" w:fill="auto"/>
            <w:vAlign w:val="center"/>
          </w:tcPr>
          <w:p w:rsidR="00542A1F" w:rsidRPr="00FF68F8" w:rsidRDefault="00012AE9" w:rsidP="00542A1F">
            <w:pPr>
              <w:jc w:val="center"/>
              <w:rPr>
                <w:rFonts w:cs="B Nazanin"/>
                <w:rtl/>
                <w:lang w:bidi="fa-IR"/>
              </w:rPr>
            </w:pPr>
            <w:r w:rsidRPr="00FF68F8">
              <w:rPr>
                <w:rFonts w:cs="B Nazanin" w:hint="cs"/>
                <w:rtl/>
                <w:lang w:bidi="fa-IR"/>
              </w:rPr>
              <w:t>07/0</w:t>
            </w:r>
          </w:p>
        </w:tc>
      </w:tr>
      <w:tr w:rsidR="00542A1F" w:rsidRPr="00FF68F8" w:rsidTr="00C03CC0">
        <w:trPr>
          <w:trHeight w:val="408"/>
          <w:tblHeader/>
          <w:jc w:val="center"/>
        </w:trPr>
        <w:tc>
          <w:tcPr>
            <w:tcW w:w="6763" w:type="dxa"/>
            <w:shd w:val="clear" w:color="auto" w:fill="auto"/>
            <w:vAlign w:val="center"/>
          </w:tcPr>
          <w:p w:rsidR="00542A1F" w:rsidRPr="00FF68F8" w:rsidRDefault="00542A1F" w:rsidP="00542A1F">
            <w:pPr>
              <w:rPr>
                <w:rFonts w:cs="B Nazanin"/>
                <w:rtl/>
                <w:lang w:bidi="fa-IR"/>
              </w:rPr>
            </w:pPr>
            <w:r w:rsidRPr="00FF68F8">
              <w:rPr>
                <w:rFonts w:cs="B Nazanin" w:hint="cs"/>
                <w:rtl/>
                <w:lang w:bidi="fa-IR"/>
              </w:rPr>
              <w:t>بر خیابانهای 1</w:t>
            </w:r>
            <w:r w:rsidR="009316E7" w:rsidRPr="00FF68F8">
              <w:rPr>
                <w:rFonts w:cs="B Nazanin" w:hint="cs"/>
                <w:rtl/>
                <w:lang w:bidi="fa-IR"/>
              </w:rPr>
              <w:t>3</w:t>
            </w:r>
            <w:r w:rsidRPr="00FF68F8">
              <w:rPr>
                <w:rFonts w:cs="B Nazanin" w:hint="cs"/>
                <w:rtl/>
                <w:lang w:bidi="fa-IR"/>
              </w:rPr>
              <w:t>-</w:t>
            </w:r>
            <w:r w:rsidR="00EA456B" w:rsidRPr="00FF68F8">
              <w:rPr>
                <w:rFonts w:cs="B Nazanin" w:hint="cs"/>
                <w:rtl/>
                <w:lang w:bidi="fa-IR"/>
              </w:rPr>
              <w:t>10</w:t>
            </w:r>
            <w:r w:rsidRPr="00FF68F8">
              <w:rPr>
                <w:rFonts w:cs="B Nazanin" w:hint="cs"/>
                <w:rtl/>
                <w:lang w:bidi="fa-IR"/>
              </w:rPr>
              <w:t xml:space="preserve"> متری</w:t>
            </w:r>
          </w:p>
        </w:tc>
        <w:tc>
          <w:tcPr>
            <w:tcW w:w="1127" w:type="dxa"/>
            <w:vAlign w:val="center"/>
          </w:tcPr>
          <w:p w:rsidR="00542A1F" w:rsidRPr="00FF68F8" w:rsidRDefault="00EA456B" w:rsidP="00542A1F">
            <w:pPr>
              <w:jc w:val="center"/>
              <w:rPr>
                <w:rFonts w:cs="B Nazanin"/>
                <w:rtl/>
                <w:lang w:bidi="fa-IR"/>
              </w:rPr>
            </w:pPr>
            <w:r w:rsidRPr="00FF68F8">
              <w:rPr>
                <w:rFonts w:cs="B Nazanin" w:hint="cs"/>
                <w:rtl/>
                <w:lang w:bidi="fa-IR"/>
              </w:rPr>
              <w:t>13/0</w:t>
            </w:r>
          </w:p>
        </w:tc>
        <w:tc>
          <w:tcPr>
            <w:tcW w:w="1127" w:type="dxa"/>
            <w:shd w:val="clear" w:color="auto" w:fill="auto"/>
            <w:vAlign w:val="center"/>
          </w:tcPr>
          <w:p w:rsidR="00542A1F" w:rsidRPr="00FF68F8" w:rsidRDefault="00012AE9" w:rsidP="00542A1F">
            <w:pPr>
              <w:jc w:val="center"/>
              <w:rPr>
                <w:rFonts w:cs="B Nazanin"/>
                <w:rtl/>
                <w:lang w:bidi="fa-IR"/>
              </w:rPr>
            </w:pPr>
            <w:r w:rsidRPr="00FF68F8">
              <w:rPr>
                <w:rFonts w:cs="B Nazanin" w:hint="cs"/>
                <w:rtl/>
                <w:lang w:bidi="fa-IR"/>
              </w:rPr>
              <w:t>05/0</w:t>
            </w:r>
          </w:p>
        </w:tc>
        <w:tc>
          <w:tcPr>
            <w:tcW w:w="1127" w:type="dxa"/>
            <w:shd w:val="clear" w:color="auto" w:fill="auto"/>
            <w:vAlign w:val="center"/>
          </w:tcPr>
          <w:p w:rsidR="00542A1F" w:rsidRPr="00FF68F8" w:rsidRDefault="00012AE9" w:rsidP="00542A1F">
            <w:pPr>
              <w:jc w:val="center"/>
              <w:rPr>
                <w:rFonts w:cs="B Nazanin"/>
                <w:rtl/>
                <w:lang w:bidi="fa-IR"/>
              </w:rPr>
            </w:pPr>
            <w:r w:rsidRPr="00FF68F8">
              <w:rPr>
                <w:rFonts w:cs="B Nazanin" w:hint="cs"/>
                <w:rtl/>
                <w:lang w:bidi="fa-IR"/>
              </w:rPr>
              <w:t>08/0</w:t>
            </w:r>
          </w:p>
        </w:tc>
      </w:tr>
      <w:tr w:rsidR="00542A1F" w:rsidRPr="00FF68F8" w:rsidTr="00C03CC0">
        <w:trPr>
          <w:trHeight w:val="408"/>
          <w:tblHeader/>
          <w:jc w:val="center"/>
        </w:trPr>
        <w:tc>
          <w:tcPr>
            <w:tcW w:w="6763" w:type="dxa"/>
            <w:tcBorders>
              <w:bottom w:val="double" w:sz="6" w:space="0" w:color="000000"/>
            </w:tcBorders>
            <w:shd w:val="clear" w:color="auto" w:fill="auto"/>
            <w:vAlign w:val="center"/>
          </w:tcPr>
          <w:p w:rsidR="00542A1F" w:rsidRPr="00FF68F8" w:rsidRDefault="00542A1F" w:rsidP="00542A1F">
            <w:pPr>
              <w:rPr>
                <w:rFonts w:cs="B Nazanin"/>
                <w:rtl/>
                <w:lang w:bidi="fa-IR"/>
              </w:rPr>
            </w:pPr>
            <w:r w:rsidRPr="00FF68F8">
              <w:rPr>
                <w:rFonts w:cs="B Nazanin" w:hint="cs"/>
                <w:rtl/>
                <w:lang w:bidi="fa-IR"/>
              </w:rPr>
              <w:t>بر بقیه کوچه ها (تا 9 متر)</w:t>
            </w:r>
          </w:p>
        </w:tc>
        <w:tc>
          <w:tcPr>
            <w:tcW w:w="1127" w:type="dxa"/>
            <w:tcBorders>
              <w:bottom w:val="double" w:sz="6" w:space="0" w:color="000000"/>
            </w:tcBorders>
            <w:vAlign w:val="center"/>
          </w:tcPr>
          <w:p w:rsidR="00542A1F" w:rsidRPr="00FF68F8" w:rsidRDefault="00EA456B" w:rsidP="00542A1F">
            <w:pPr>
              <w:jc w:val="center"/>
              <w:rPr>
                <w:rFonts w:cs="B Nazanin"/>
                <w:rtl/>
                <w:lang w:bidi="fa-IR"/>
              </w:rPr>
            </w:pPr>
            <w:r w:rsidRPr="00FF68F8">
              <w:rPr>
                <w:rFonts w:cs="B Nazanin" w:hint="cs"/>
                <w:rtl/>
                <w:lang w:bidi="fa-IR"/>
              </w:rPr>
              <w:t>09/0</w:t>
            </w:r>
          </w:p>
        </w:tc>
        <w:tc>
          <w:tcPr>
            <w:tcW w:w="1127" w:type="dxa"/>
            <w:tcBorders>
              <w:bottom w:val="double" w:sz="6" w:space="0" w:color="000000"/>
            </w:tcBorders>
            <w:shd w:val="clear" w:color="auto" w:fill="auto"/>
            <w:vAlign w:val="center"/>
          </w:tcPr>
          <w:p w:rsidR="00542A1F" w:rsidRPr="00FF68F8" w:rsidRDefault="00012AE9" w:rsidP="00542A1F">
            <w:pPr>
              <w:jc w:val="center"/>
              <w:rPr>
                <w:rFonts w:cs="B Nazanin"/>
                <w:rtl/>
                <w:lang w:bidi="fa-IR"/>
              </w:rPr>
            </w:pPr>
            <w:r w:rsidRPr="00FF68F8">
              <w:rPr>
                <w:rFonts w:cs="B Nazanin" w:hint="cs"/>
                <w:rtl/>
                <w:lang w:bidi="fa-IR"/>
              </w:rPr>
              <w:t>04/0</w:t>
            </w:r>
          </w:p>
        </w:tc>
        <w:tc>
          <w:tcPr>
            <w:tcW w:w="1127" w:type="dxa"/>
            <w:tcBorders>
              <w:bottom w:val="double" w:sz="6" w:space="0" w:color="000000"/>
            </w:tcBorders>
            <w:shd w:val="clear" w:color="auto" w:fill="auto"/>
            <w:vAlign w:val="center"/>
          </w:tcPr>
          <w:p w:rsidR="00542A1F" w:rsidRPr="00FF68F8" w:rsidRDefault="00012AE9" w:rsidP="00542A1F">
            <w:pPr>
              <w:jc w:val="center"/>
              <w:rPr>
                <w:rFonts w:cs="B Nazanin"/>
                <w:rtl/>
                <w:lang w:bidi="fa-IR"/>
              </w:rPr>
            </w:pPr>
            <w:r w:rsidRPr="00FF68F8">
              <w:rPr>
                <w:rFonts w:cs="B Nazanin" w:hint="cs"/>
                <w:rtl/>
                <w:lang w:bidi="fa-IR"/>
              </w:rPr>
              <w:t>05/0</w:t>
            </w:r>
          </w:p>
        </w:tc>
      </w:tr>
      <w:tr w:rsidR="00957F56" w:rsidRPr="00FF68F8" w:rsidTr="00C03CC0">
        <w:trPr>
          <w:trHeight w:val="408"/>
          <w:tblHeader/>
          <w:jc w:val="center"/>
        </w:trPr>
        <w:tc>
          <w:tcPr>
            <w:tcW w:w="6763" w:type="dxa"/>
            <w:tcBorders>
              <w:top w:val="double" w:sz="6" w:space="0" w:color="000000"/>
            </w:tcBorders>
            <w:shd w:val="clear" w:color="auto" w:fill="auto"/>
            <w:vAlign w:val="center"/>
          </w:tcPr>
          <w:p w:rsidR="00542A1F" w:rsidRPr="00FF68F8" w:rsidRDefault="00542A1F" w:rsidP="00542A1F">
            <w:pPr>
              <w:rPr>
                <w:rFonts w:cs="B Nazanin"/>
                <w:rtl/>
                <w:lang w:bidi="fa-IR"/>
              </w:rPr>
            </w:pPr>
            <w:r w:rsidRPr="00FF68F8">
              <w:rPr>
                <w:rFonts w:cs="B Nazanin" w:hint="cs"/>
                <w:rtl/>
                <w:lang w:bidi="fa-IR"/>
              </w:rPr>
              <w:t>بر بلوار شهید صیاد شیرازی</w:t>
            </w:r>
          </w:p>
        </w:tc>
        <w:tc>
          <w:tcPr>
            <w:tcW w:w="1127" w:type="dxa"/>
            <w:tcBorders>
              <w:top w:val="double" w:sz="6" w:space="0" w:color="000000"/>
            </w:tcBorders>
            <w:vAlign w:val="center"/>
          </w:tcPr>
          <w:p w:rsidR="00542A1F" w:rsidRPr="00FF68F8" w:rsidRDefault="00EA046E" w:rsidP="00542A1F">
            <w:pPr>
              <w:jc w:val="center"/>
              <w:rPr>
                <w:rFonts w:cs="B Nazanin"/>
                <w:rtl/>
                <w:lang w:bidi="fa-IR"/>
              </w:rPr>
            </w:pPr>
            <w:r w:rsidRPr="00FF68F8">
              <w:rPr>
                <w:rFonts w:cs="B Nazanin" w:hint="cs"/>
                <w:rtl/>
                <w:lang w:bidi="fa-IR"/>
              </w:rPr>
              <w:t>28/0</w:t>
            </w:r>
          </w:p>
        </w:tc>
        <w:tc>
          <w:tcPr>
            <w:tcW w:w="1127" w:type="dxa"/>
            <w:tcBorders>
              <w:top w:val="double" w:sz="6" w:space="0" w:color="000000"/>
            </w:tcBorders>
            <w:shd w:val="clear" w:color="auto" w:fill="auto"/>
            <w:vAlign w:val="center"/>
          </w:tcPr>
          <w:p w:rsidR="00542A1F" w:rsidRPr="00FF68F8" w:rsidRDefault="00EA046E" w:rsidP="00542A1F">
            <w:pPr>
              <w:jc w:val="center"/>
              <w:rPr>
                <w:rFonts w:cs="B Nazanin"/>
                <w:rtl/>
                <w:lang w:bidi="fa-IR"/>
              </w:rPr>
            </w:pPr>
            <w:r w:rsidRPr="00FF68F8">
              <w:rPr>
                <w:rFonts w:cs="B Nazanin" w:hint="cs"/>
                <w:rtl/>
                <w:lang w:bidi="fa-IR"/>
              </w:rPr>
              <w:t>14/0</w:t>
            </w:r>
          </w:p>
        </w:tc>
        <w:tc>
          <w:tcPr>
            <w:tcW w:w="1127" w:type="dxa"/>
            <w:tcBorders>
              <w:top w:val="double" w:sz="6" w:space="0" w:color="000000"/>
            </w:tcBorders>
            <w:shd w:val="clear" w:color="auto" w:fill="auto"/>
            <w:vAlign w:val="center"/>
          </w:tcPr>
          <w:p w:rsidR="00542A1F" w:rsidRPr="00FF68F8" w:rsidRDefault="00EA046E" w:rsidP="00542A1F">
            <w:pPr>
              <w:jc w:val="center"/>
              <w:rPr>
                <w:rFonts w:cs="B Nazanin"/>
                <w:rtl/>
                <w:lang w:bidi="fa-IR"/>
              </w:rPr>
            </w:pPr>
            <w:r w:rsidRPr="00FF68F8">
              <w:rPr>
                <w:rFonts w:cs="B Nazanin" w:hint="cs"/>
                <w:rtl/>
                <w:lang w:bidi="fa-IR"/>
              </w:rPr>
              <w:t>19/0</w:t>
            </w:r>
          </w:p>
        </w:tc>
      </w:tr>
      <w:tr w:rsidR="00542A1F" w:rsidRPr="00FF68F8" w:rsidTr="00C03CC0">
        <w:trPr>
          <w:trHeight w:val="408"/>
          <w:tblHeader/>
          <w:jc w:val="center"/>
        </w:trPr>
        <w:tc>
          <w:tcPr>
            <w:tcW w:w="6763" w:type="dxa"/>
            <w:shd w:val="clear" w:color="auto" w:fill="auto"/>
            <w:vAlign w:val="center"/>
          </w:tcPr>
          <w:p w:rsidR="00542A1F" w:rsidRPr="00FF68F8" w:rsidRDefault="00542A1F" w:rsidP="00542A1F">
            <w:pPr>
              <w:rPr>
                <w:rFonts w:cs="B Nazanin"/>
                <w:rtl/>
                <w:lang w:bidi="fa-IR"/>
              </w:rPr>
            </w:pPr>
            <w:r w:rsidRPr="00FF68F8">
              <w:rPr>
                <w:rFonts w:cs="B Nazanin" w:hint="cs"/>
                <w:rtl/>
                <w:lang w:bidi="fa-IR"/>
              </w:rPr>
              <w:t>بر خیابانهای سی متری به بالا</w:t>
            </w:r>
          </w:p>
        </w:tc>
        <w:tc>
          <w:tcPr>
            <w:tcW w:w="1127" w:type="dxa"/>
            <w:vAlign w:val="center"/>
          </w:tcPr>
          <w:p w:rsidR="00542A1F" w:rsidRPr="00FF68F8" w:rsidRDefault="00E53BC6" w:rsidP="00542A1F">
            <w:pPr>
              <w:jc w:val="center"/>
              <w:rPr>
                <w:rFonts w:cs="B Nazanin"/>
                <w:rtl/>
                <w:lang w:bidi="fa-IR"/>
              </w:rPr>
            </w:pPr>
            <w:r w:rsidRPr="00FF68F8">
              <w:rPr>
                <w:rFonts w:cs="B Nazanin" w:hint="cs"/>
                <w:rtl/>
                <w:lang w:bidi="fa-IR"/>
              </w:rPr>
              <w:t>24/0</w:t>
            </w:r>
          </w:p>
        </w:tc>
        <w:tc>
          <w:tcPr>
            <w:tcW w:w="1127" w:type="dxa"/>
            <w:shd w:val="clear" w:color="auto" w:fill="auto"/>
            <w:vAlign w:val="center"/>
          </w:tcPr>
          <w:p w:rsidR="00542A1F" w:rsidRPr="00FF68F8" w:rsidRDefault="00E53BC6" w:rsidP="00542A1F">
            <w:pPr>
              <w:jc w:val="center"/>
              <w:rPr>
                <w:rFonts w:cs="B Nazanin"/>
                <w:rtl/>
                <w:lang w:bidi="fa-IR"/>
              </w:rPr>
            </w:pPr>
            <w:r w:rsidRPr="00FF68F8">
              <w:rPr>
                <w:rFonts w:cs="B Nazanin" w:hint="cs"/>
                <w:rtl/>
                <w:lang w:bidi="fa-IR"/>
              </w:rPr>
              <w:t>08/0</w:t>
            </w:r>
          </w:p>
        </w:tc>
        <w:tc>
          <w:tcPr>
            <w:tcW w:w="1127" w:type="dxa"/>
            <w:shd w:val="clear" w:color="auto" w:fill="auto"/>
            <w:vAlign w:val="center"/>
          </w:tcPr>
          <w:p w:rsidR="00542A1F" w:rsidRPr="00FF68F8" w:rsidRDefault="00EA046E" w:rsidP="00542A1F">
            <w:pPr>
              <w:jc w:val="center"/>
              <w:rPr>
                <w:rFonts w:cs="B Nazanin"/>
                <w:rtl/>
                <w:lang w:bidi="fa-IR"/>
              </w:rPr>
            </w:pPr>
            <w:r w:rsidRPr="00FF68F8">
              <w:rPr>
                <w:rFonts w:cs="B Nazanin" w:hint="cs"/>
                <w:rtl/>
                <w:lang w:bidi="fa-IR"/>
              </w:rPr>
              <w:t>12/0</w:t>
            </w:r>
          </w:p>
        </w:tc>
      </w:tr>
      <w:tr w:rsidR="00EA046E" w:rsidRPr="00FF68F8" w:rsidTr="00C03CC0">
        <w:trPr>
          <w:trHeight w:val="408"/>
          <w:tblHeader/>
          <w:jc w:val="center"/>
        </w:trPr>
        <w:tc>
          <w:tcPr>
            <w:tcW w:w="6763" w:type="dxa"/>
            <w:shd w:val="clear" w:color="auto" w:fill="auto"/>
            <w:vAlign w:val="center"/>
          </w:tcPr>
          <w:p w:rsidR="00EA046E" w:rsidRPr="00FF68F8" w:rsidRDefault="00EA046E" w:rsidP="00EA046E">
            <w:pPr>
              <w:rPr>
                <w:rFonts w:cs="B Nazanin"/>
                <w:rtl/>
                <w:lang w:bidi="fa-IR"/>
              </w:rPr>
            </w:pPr>
            <w:r w:rsidRPr="00FF68F8">
              <w:rPr>
                <w:rFonts w:cs="B Nazanin" w:hint="cs"/>
                <w:rtl/>
                <w:lang w:bidi="fa-IR"/>
              </w:rPr>
              <w:t>بر خیابانهای 29-20 متری</w:t>
            </w:r>
          </w:p>
        </w:tc>
        <w:tc>
          <w:tcPr>
            <w:tcW w:w="1127" w:type="dxa"/>
            <w:vAlign w:val="center"/>
          </w:tcPr>
          <w:p w:rsidR="00EA046E" w:rsidRPr="00FF68F8" w:rsidRDefault="00E53BC6" w:rsidP="00EA046E">
            <w:pPr>
              <w:jc w:val="center"/>
              <w:rPr>
                <w:rFonts w:cs="B Nazanin"/>
                <w:rtl/>
                <w:lang w:bidi="fa-IR"/>
              </w:rPr>
            </w:pPr>
            <w:r w:rsidRPr="00FF68F8">
              <w:rPr>
                <w:rFonts w:cs="B Nazanin" w:hint="cs"/>
                <w:rtl/>
                <w:lang w:bidi="fa-IR"/>
              </w:rPr>
              <w:t>19/0</w:t>
            </w:r>
          </w:p>
        </w:tc>
        <w:tc>
          <w:tcPr>
            <w:tcW w:w="1127" w:type="dxa"/>
            <w:shd w:val="clear" w:color="auto" w:fill="auto"/>
            <w:vAlign w:val="center"/>
          </w:tcPr>
          <w:p w:rsidR="00EA046E" w:rsidRPr="00FF68F8" w:rsidRDefault="00E53BC6" w:rsidP="00EA046E">
            <w:pPr>
              <w:jc w:val="center"/>
              <w:rPr>
                <w:rFonts w:cs="B Nazanin"/>
                <w:rtl/>
                <w:lang w:bidi="fa-IR"/>
              </w:rPr>
            </w:pPr>
            <w:r w:rsidRPr="00FF68F8">
              <w:rPr>
                <w:rFonts w:cs="B Nazanin" w:hint="cs"/>
                <w:rtl/>
                <w:lang w:bidi="fa-IR"/>
              </w:rPr>
              <w:t>07/0</w:t>
            </w:r>
          </w:p>
        </w:tc>
        <w:tc>
          <w:tcPr>
            <w:tcW w:w="1127" w:type="dxa"/>
            <w:shd w:val="clear" w:color="auto" w:fill="auto"/>
            <w:vAlign w:val="center"/>
          </w:tcPr>
          <w:p w:rsidR="00EA046E" w:rsidRPr="00FF68F8" w:rsidRDefault="00EA046E" w:rsidP="00EA046E">
            <w:pPr>
              <w:jc w:val="center"/>
              <w:rPr>
                <w:rFonts w:cs="B Nazanin"/>
                <w:rtl/>
                <w:lang w:bidi="fa-IR"/>
              </w:rPr>
            </w:pPr>
            <w:r w:rsidRPr="00FF68F8">
              <w:rPr>
                <w:rFonts w:cs="B Nazanin" w:hint="cs"/>
                <w:rtl/>
                <w:lang w:bidi="fa-IR"/>
              </w:rPr>
              <w:t>1/0</w:t>
            </w:r>
          </w:p>
        </w:tc>
      </w:tr>
      <w:tr w:rsidR="00EA046E" w:rsidRPr="00FF68F8" w:rsidTr="00C03CC0">
        <w:trPr>
          <w:trHeight w:val="408"/>
          <w:tblHeader/>
          <w:jc w:val="center"/>
        </w:trPr>
        <w:tc>
          <w:tcPr>
            <w:tcW w:w="6763" w:type="dxa"/>
            <w:shd w:val="clear" w:color="auto" w:fill="auto"/>
            <w:vAlign w:val="center"/>
          </w:tcPr>
          <w:p w:rsidR="00EA046E" w:rsidRPr="00FF68F8" w:rsidRDefault="00EA046E" w:rsidP="00EA046E">
            <w:pPr>
              <w:rPr>
                <w:rFonts w:cs="B Nazanin"/>
                <w:rtl/>
                <w:lang w:bidi="fa-IR"/>
              </w:rPr>
            </w:pPr>
            <w:r w:rsidRPr="00FF68F8">
              <w:rPr>
                <w:rFonts w:cs="B Nazanin" w:hint="cs"/>
                <w:rtl/>
                <w:lang w:bidi="fa-IR"/>
              </w:rPr>
              <w:t>بر خیابانهای 19-14 متری</w:t>
            </w:r>
          </w:p>
        </w:tc>
        <w:tc>
          <w:tcPr>
            <w:tcW w:w="1127" w:type="dxa"/>
            <w:vAlign w:val="center"/>
          </w:tcPr>
          <w:p w:rsidR="00EA046E" w:rsidRPr="00FF68F8" w:rsidRDefault="00E53BC6" w:rsidP="00EA046E">
            <w:pPr>
              <w:jc w:val="center"/>
              <w:rPr>
                <w:rFonts w:cs="B Nazanin"/>
                <w:rtl/>
                <w:lang w:bidi="fa-IR"/>
              </w:rPr>
            </w:pPr>
            <w:r w:rsidRPr="00FF68F8">
              <w:rPr>
                <w:rFonts w:cs="B Nazanin" w:hint="cs"/>
                <w:rtl/>
                <w:lang w:bidi="fa-IR"/>
              </w:rPr>
              <w:t>13/0</w:t>
            </w:r>
          </w:p>
        </w:tc>
        <w:tc>
          <w:tcPr>
            <w:tcW w:w="1127" w:type="dxa"/>
            <w:shd w:val="clear" w:color="auto" w:fill="auto"/>
            <w:vAlign w:val="center"/>
          </w:tcPr>
          <w:p w:rsidR="00EA046E" w:rsidRPr="00FF68F8" w:rsidRDefault="00E53BC6" w:rsidP="00EA046E">
            <w:pPr>
              <w:jc w:val="center"/>
              <w:rPr>
                <w:rFonts w:cs="B Nazanin"/>
                <w:rtl/>
                <w:lang w:bidi="fa-IR"/>
              </w:rPr>
            </w:pPr>
            <w:r w:rsidRPr="00FF68F8">
              <w:rPr>
                <w:rFonts w:cs="B Nazanin" w:hint="cs"/>
                <w:rtl/>
                <w:lang w:bidi="fa-IR"/>
              </w:rPr>
              <w:t>05/0</w:t>
            </w:r>
          </w:p>
        </w:tc>
        <w:tc>
          <w:tcPr>
            <w:tcW w:w="1127" w:type="dxa"/>
            <w:shd w:val="clear" w:color="auto" w:fill="auto"/>
            <w:vAlign w:val="center"/>
          </w:tcPr>
          <w:p w:rsidR="00EA046E" w:rsidRPr="00FF68F8" w:rsidRDefault="00EA046E" w:rsidP="00EA046E">
            <w:pPr>
              <w:jc w:val="center"/>
              <w:rPr>
                <w:rFonts w:cs="B Nazanin"/>
                <w:rtl/>
                <w:lang w:bidi="fa-IR"/>
              </w:rPr>
            </w:pPr>
            <w:r w:rsidRPr="00FF68F8">
              <w:rPr>
                <w:rFonts w:cs="B Nazanin" w:hint="cs"/>
                <w:rtl/>
                <w:lang w:bidi="fa-IR"/>
              </w:rPr>
              <w:t>07/0</w:t>
            </w:r>
          </w:p>
        </w:tc>
      </w:tr>
      <w:tr w:rsidR="00EA046E" w:rsidRPr="00FF68F8" w:rsidTr="00C03CC0">
        <w:trPr>
          <w:trHeight w:val="408"/>
          <w:tblHeader/>
          <w:jc w:val="center"/>
        </w:trPr>
        <w:tc>
          <w:tcPr>
            <w:tcW w:w="6763" w:type="dxa"/>
            <w:shd w:val="clear" w:color="auto" w:fill="auto"/>
            <w:vAlign w:val="center"/>
          </w:tcPr>
          <w:p w:rsidR="00EA046E" w:rsidRPr="00FF68F8" w:rsidRDefault="00EA046E" w:rsidP="00EA046E">
            <w:pPr>
              <w:rPr>
                <w:rFonts w:cs="B Nazanin"/>
                <w:rtl/>
                <w:lang w:bidi="fa-IR"/>
              </w:rPr>
            </w:pPr>
            <w:r w:rsidRPr="00FF68F8">
              <w:rPr>
                <w:rFonts w:cs="B Nazanin" w:hint="cs"/>
                <w:rtl/>
                <w:lang w:bidi="fa-IR"/>
              </w:rPr>
              <w:t>بر خیابانهای 13-10 متری</w:t>
            </w:r>
          </w:p>
        </w:tc>
        <w:tc>
          <w:tcPr>
            <w:tcW w:w="1127" w:type="dxa"/>
            <w:vAlign w:val="center"/>
          </w:tcPr>
          <w:p w:rsidR="00EA046E" w:rsidRPr="00FF68F8" w:rsidRDefault="00E53BC6" w:rsidP="00EA046E">
            <w:pPr>
              <w:jc w:val="center"/>
              <w:rPr>
                <w:rFonts w:cs="B Nazanin"/>
                <w:rtl/>
                <w:lang w:bidi="fa-IR"/>
              </w:rPr>
            </w:pPr>
            <w:r w:rsidRPr="00FF68F8">
              <w:rPr>
                <w:rFonts w:cs="B Nazanin" w:hint="cs"/>
                <w:rtl/>
                <w:lang w:bidi="fa-IR"/>
              </w:rPr>
              <w:t>14/0</w:t>
            </w:r>
          </w:p>
        </w:tc>
        <w:tc>
          <w:tcPr>
            <w:tcW w:w="1127" w:type="dxa"/>
            <w:shd w:val="clear" w:color="auto" w:fill="auto"/>
            <w:vAlign w:val="center"/>
          </w:tcPr>
          <w:p w:rsidR="00EA046E" w:rsidRPr="00FF68F8" w:rsidRDefault="00E53BC6" w:rsidP="00EA046E">
            <w:pPr>
              <w:jc w:val="center"/>
              <w:rPr>
                <w:rFonts w:cs="B Nazanin"/>
                <w:rtl/>
                <w:lang w:bidi="fa-IR"/>
              </w:rPr>
            </w:pPr>
            <w:r w:rsidRPr="00FF68F8">
              <w:rPr>
                <w:rFonts w:cs="B Nazanin" w:hint="cs"/>
                <w:rtl/>
                <w:lang w:bidi="fa-IR"/>
              </w:rPr>
              <w:t>06/0</w:t>
            </w:r>
          </w:p>
        </w:tc>
        <w:tc>
          <w:tcPr>
            <w:tcW w:w="1127" w:type="dxa"/>
            <w:shd w:val="clear" w:color="auto" w:fill="auto"/>
            <w:vAlign w:val="center"/>
          </w:tcPr>
          <w:p w:rsidR="00EA046E" w:rsidRPr="00FF68F8" w:rsidRDefault="00EA046E" w:rsidP="00EA046E">
            <w:pPr>
              <w:jc w:val="center"/>
              <w:rPr>
                <w:rFonts w:cs="B Nazanin"/>
                <w:rtl/>
                <w:lang w:bidi="fa-IR"/>
              </w:rPr>
            </w:pPr>
            <w:r w:rsidRPr="00FF68F8">
              <w:rPr>
                <w:rFonts w:cs="B Nazanin" w:hint="cs"/>
                <w:rtl/>
                <w:lang w:bidi="fa-IR"/>
              </w:rPr>
              <w:t>08/0</w:t>
            </w:r>
          </w:p>
        </w:tc>
      </w:tr>
      <w:tr w:rsidR="00EA046E" w:rsidRPr="00FF68F8" w:rsidTr="00C03CC0">
        <w:trPr>
          <w:trHeight w:val="408"/>
          <w:tblHeader/>
          <w:jc w:val="center"/>
        </w:trPr>
        <w:tc>
          <w:tcPr>
            <w:tcW w:w="6763" w:type="dxa"/>
            <w:tcBorders>
              <w:bottom w:val="double" w:sz="6" w:space="0" w:color="000000"/>
            </w:tcBorders>
            <w:shd w:val="clear" w:color="auto" w:fill="auto"/>
            <w:vAlign w:val="center"/>
          </w:tcPr>
          <w:p w:rsidR="00EA046E" w:rsidRPr="00FF68F8" w:rsidRDefault="00EA046E" w:rsidP="00EA046E">
            <w:pPr>
              <w:rPr>
                <w:rFonts w:cs="B Nazanin"/>
                <w:rtl/>
                <w:lang w:bidi="fa-IR"/>
              </w:rPr>
            </w:pPr>
            <w:r w:rsidRPr="00FF68F8">
              <w:rPr>
                <w:rFonts w:cs="B Nazanin" w:hint="cs"/>
                <w:rtl/>
                <w:lang w:bidi="fa-IR"/>
              </w:rPr>
              <w:t>بر بقیه کوچه ها (تا 9 متر)</w:t>
            </w:r>
          </w:p>
        </w:tc>
        <w:tc>
          <w:tcPr>
            <w:tcW w:w="1127" w:type="dxa"/>
            <w:tcBorders>
              <w:bottom w:val="double" w:sz="6" w:space="0" w:color="000000"/>
            </w:tcBorders>
            <w:vAlign w:val="center"/>
          </w:tcPr>
          <w:p w:rsidR="00EA046E" w:rsidRPr="00FF68F8" w:rsidRDefault="00E53BC6" w:rsidP="00EA046E">
            <w:pPr>
              <w:jc w:val="center"/>
              <w:rPr>
                <w:rFonts w:cs="B Nazanin"/>
                <w:rtl/>
                <w:lang w:bidi="fa-IR"/>
              </w:rPr>
            </w:pPr>
            <w:r w:rsidRPr="00FF68F8">
              <w:rPr>
                <w:rFonts w:cs="B Nazanin" w:hint="cs"/>
                <w:rtl/>
                <w:lang w:bidi="fa-IR"/>
              </w:rPr>
              <w:t>11/0</w:t>
            </w:r>
          </w:p>
        </w:tc>
        <w:tc>
          <w:tcPr>
            <w:tcW w:w="1127" w:type="dxa"/>
            <w:tcBorders>
              <w:bottom w:val="double" w:sz="6" w:space="0" w:color="000000"/>
            </w:tcBorders>
            <w:shd w:val="clear" w:color="auto" w:fill="auto"/>
            <w:vAlign w:val="center"/>
          </w:tcPr>
          <w:p w:rsidR="00EA046E" w:rsidRPr="00FF68F8" w:rsidRDefault="00E53BC6" w:rsidP="00EA046E">
            <w:pPr>
              <w:jc w:val="center"/>
              <w:rPr>
                <w:rFonts w:cs="B Nazanin"/>
                <w:rtl/>
                <w:lang w:bidi="fa-IR"/>
              </w:rPr>
            </w:pPr>
            <w:r w:rsidRPr="00FF68F8">
              <w:rPr>
                <w:rFonts w:cs="B Nazanin" w:hint="cs"/>
                <w:rtl/>
                <w:lang w:bidi="fa-IR"/>
              </w:rPr>
              <w:t>05/0</w:t>
            </w:r>
          </w:p>
        </w:tc>
        <w:tc>
          <w:tcPr>
            <w:tcW w:w="1127" w:type="dxa"/>
            <w:tcBorders>
              <w:bottom w:val="double" w:sz="6" w:space="0" w:color="000000"/>
            </w:tcBorders>
            <w:shd w:val="clear" w:color="auto" w:fill="auto"/>
            <w:vAlign w:val="center"/>
          </w:tcPr>
          <w:p w:rsidR="00EA046E" w:rsidRPr="00FF68F8" w:rsidRDefault="00EA046E" w:rsidP="00EA046E">
            <w:pPr>
              <w:jc w:val="center"/>
              <w:rPr>
                <w:rFonts w:cs="B Nazanin"/>
                <w:rtl/>
                <w:lang w:bidi="fa-IR"/>
              </w:rPr>
            </w:pPr>
            <w:r w:rsidRPr="00FF68F8">
              <w:rPr>
                <w:rFonts w:cs="B Nazanin" w:hint="cs"/>
                <w:rtl/>
                <w:lang w:bidi="fa-IR"/>
              </w:rPr>
              <w:t>06/0</w:t>
            </w:r>
          </w:p>
        </w:tc>
      </w:tr>
      <w:tr w:rsidR="00EA046E" w:rsidRPr="00FF68F8" w:rsidTr="00C03CC0">
        <w:trPr>
          <w:trHeight w:val="408"/>
          <w:tblHeader/>
          <w:jc w:val="center"/>
        </w:trPr>
        <w:tc>
          <w:tcPr>
            <w:tcW w:w="6763" w:type="dxa"/>
            <w:tcBorders>
              <w:top w:val="double" w:sz="6" w:space="0" w:color="000000"/>
            </w:tcBorders>
            <w:shd w:val="clear" w:color="auto" w:fill="auto"/>
            <w:vAlign w:val="center"/>
          </w:tcPr>
          <w:p w:rsidR="00EA046E" w:rsidRPr="00FF68F8" w:rsidRDefault="00EA046E" w:rsidP="00EA046E">
            <w:pPr>
              <w:rPr>
                <w:rFonts w:cs="B Nazanin"/>
                <w:rtl/>
                <w:lang w:bidi="fa-IR"/>
              </w:rPr>
            </w:pPr>
            <w:r w:rsidRPr="00FF68F8">
              <w:rPr>
                <w:rFonts w:cs="B Nazanin" w:hint="cs"/>
                <w:rtl/>
                <w:lang w:bidi="fa-IR"/>
              </w:rPr>
              <w:t>بر خیابان شهید هدایتکار حدفاصل سه راه سراب (سه راه مسجد جامع)</w:t>
            </w:r>
          </w:p>
        </w:tc>
        <w:tc>
          <w:tcPr>
            <w:tcW w:w="1127" w:type="dxa"/>
            <w:tcBorders>
              <w:top w:val="double" w:sz="6" w:space="0" w:color="000000"/>
            </w:tcBorders>
            <w:vAlign w:val="center"/>
          </w:tcPr>
          <w:p w:rsidR="00EA046E" w:rsidRPr="00FF68F8" w:rsidRDefault="00EE155D" w:rsidP="00EA046E">
            <w:pPr>
              <w:jc w:val="center"/>
              <w:rPr>
                <w:rFonts w:cs="B Nazanin"/>
                <w:rtl/>
                <w:lang w:bidi="fa-IR"/>
              </w:rPr>
            </w:pPr>
            <w:r w:rsidRPr="00FF68F8">
              <w:rPr>
                <w:rFonts w:cs="B Nazanin" w:hint="cs"/>
                <w:rtl/>
                <w:lang w:bidi="fa-IR"/>
              </w:rPr>
              <w:t>49/0</w:t>
            </w:r>
          </w:p>
        </w:tc>
        <w:tc>
          <w:tcPr>
            <w:tcW w:w="1127" w:type="dxa"/>
            <w:tcBorders>
              <w:top w:val="double" w:sz="6" w:space="0" w:color="000000"/>
            </w:tcBorders>
            <w:shd w:val="clear" w:color="auto" w:fill="auto"/>
            <w:vAlign w:val="center"/>
          </w:tcPr>
          <w:p w:rsidR="00EA046E" w:rsidRPr="00FF68F8" w:rsidRDefault="00EE155D" w:rsidP="00EA046E">
            <w:pPr>
              <w:jc w:val="center"/>
              <w:rPr>
                <w:rFonts w:cs="B Nazanin"/>
                <w:rtl/>
                <w:lang w:bidi="fa-IR"/>
              </w:rPr>
            </w:pPr>
            <w:r w:rsidRPr="00FF68F8">
              <w:rPr>
                <w:rFonts w:cs="B Nazanin" w:hint="cs"/>
                <w:rtl/>
                <w:lang w:bidi="fa-IR"/>
              </w:rPr>
              <w:t>2/0</w:t>
            </w:r>
          </w:p>
        </w:tc>
        <w:tc>
          <w:tcPr>
            <w:tcW w:w="1127" w:type="dxa"/>
            <w:tcBorders>
              <w:top w:val="double" w:sz="6" w:space="0" w:color="000000"/>
            </w:tcBorders>
            <w:shd w:val="clear" w:color="auto" w:fill="auto"/>
            <w:vAlign w:val="center"/>
          </w:tcPr>
          <w:p w:rsidR="00EA046E" w:rsidRPr="00FF68F8" w:rsidRDefault="00EE155D" w:rsidP="00EA046E">
            <w:pPr>
              <w:jc w:val="center"/>
              <w:rPr>
                <w:rFonts w:cs="B Nazanin"/>
                <w:rtl/>
                <w:lang w:bidi="fa-IR"/>
              </w:rPr>
            </w:pPr>
            <w:r w:rsidRPr="00FF68F8">
              <w:rPr>
                <w:rFonts w:cs="B Nazanin" w:hint="cs"/>
                <w:rtl/>
                <w:lang w:bidi="fa-IR"/>
              </w:rPr>
              <w:t>28/0</w:t>
            </w:r>
          </w:p>
        </w:tc>
      </w:tr>
      <w:tr w:rsidR="00EA046E" w:rsidRPr="00FF68F8" w:rsidTr="00C03CC0">
        <w:trPr>
          <w:trHeight w:val="408"/>
          <w:tblHeader/>
          <w:jc w:val="center"/>
        </w:trPr>
        <w:tc>
          <w:tcPr>
            <w:tcW w:w="6763" w:type="dxa"/>
            <w:shd w:val="clear" w:color="auto" w:fill="auto"/>
            <w:vAlign w:val="center"/>
          </w:tcPr>
          <w:p w:rsidR="00EA046E" w:rsidRPr="00FF68F8" w:rsidRDefault="00EA046E" w:rsidP="00EA046E">
            <w:pPr>
              <w:rPr>
                <w:rFonts w:cs="B Nazanin"/>
                <w:rtl/>
                <w:lang w:bidi="fa-IR"/>
              </w:rPr>
            </w:pPr>
            <w:r w:rsidRPr="00FF68F8">
              <w:rPr>
                <w:rFonts w:cs="B Nazanin" w:hint="cs"/>
                <w:rtl/>
                <w:lang w:bidi="fa-IR"/>
              </w:rPr>
              <w:t>بر خیابان شهید هدایتکار حدفاصل سه راه سراب تا اول بلوار دشت بهشت</w:t>
            </w:r>
          </w:p>
        </w:tc>
        <w:tc>
          <w:tcPr>
            <w:tcW w:w="1127" w:type="dxa"/>
            <w:vAlign w:val="center"/>
          </w:tcPr>
          <w:p w:rsidR="00EA046E" w:rsidRPr="00FF68F8" w:rsidRDefault="00EE155D" w:rsidP="00EA046E">
            <w:pPr>
              <w:jc w:val="center"/>
              <w:rPr>
                <w:rFonts w:cs="B Nazanin"/>
                <w:rtl/>
                <w:lang w:bidi="fa-IR"/>
              </w:rPr>
            </w:pPr>
            <w:r w:rsidRPr="00FF68F8">
              <w:rPr>
                <w:rFonts w:cs="B Nazanin" w:hint="cs"/>
                <w:rtl/>
                <w:lang w:bidi="fa-IR"/>
              </w:rPr>
              <w:t>41/0</w:t>
            </w:r>
          </w:p>
        </w:tc>
        <w:tc>
          <w:tcPr>
            <w:tcW w:w="1127" w:type="dxa"/>
            <w:shd w:val="clear" w:color="auto" w:fill="auto"/>
            <w:vAlign w:val="center"/>
          </w:tcPr>
          <w:p w:rsidR="00EA046E" w:rsidRPr="00FF68F8" w:rsidRDefault="00EE155D" w:rsidP="00EA046E">
            <w:pPr>
              <w:jc w:val="center"/>
              <w:rPr>
                <w:rFonts w:cs="B Nazanin"/>
                <w:rtl/>
                <w:lang w:bidi="fa-IR"/>
              </w:rPr>
            </w:pPr>
            <w:r w:rsidRPr="00FF68F8">
              <w:rPr>
                <w:rFonts w:cs="B Nazanin" w:hint="cs"/>
                <w:rtl/>
                <w:lang w:bidi="fa-IR"/>
              </w:rPr>
              <w:t>17/0</w:t>
            </w:r>
          </w:p>
        </w:tc>
        <w:tc>
          <w:tcPr>
            <w:tcW w:w="1127" w:type="dxa"/>
            <w:shd w:val="clear" w:color="auto" w:fill="auto"/>
            <w:vAlign w:val="center"/>
          </w:tcPr>
          <w:p w:rsidR="00EA046E" w:rsidRPr="00FF68F8" w:rsidRDefault="00EE155D" w:rsidP="00EA046E">
            <w:pPr>
              <w:jc w:val="center"/>
              <w:rPr>
                <w:rFonts w:cs="B Nazanin"/>
                <w:rtl/>
                <w:lang w:bidi="fa-IR"/>
              </w:rPr>
            </w:pPr>
            <w:r w:rsidRPr="00FF68F8">
              <w:rPr>
                <w:rFonts w:cs="B Nazanin" w:hint="cs"/>
                <w:rtl/>
                <w:lang w:bidi="fa-IR"/>
              </w:rPr>
              <w:t>23/0</w:t>
            </w:r>
          </w:p>
        </w:tc>
      </w:tr>
      <w:tr w:rsidR="00F1754E" w:rsidRPr="00FF68F8" w:rsidTr="00C03CC0">
        <w:trPr>
          <w:trHeight w:val="408"/>
          <w:tblHeader/>
          <w:jc w:val="center"/>
        </w:trPr>
        <w:tc>
          <w:tcPr>
            <w:tcW w:w="6763" w:type="dxa"/>
            <w:shd w:val="clear" w:color="auto" w:fill="auto"/>
            <w:vAlign w:val="center"/>
          </w:tcPr>
          <w:p w:rsidR="00F1754E" w:rsidRPr="00FF68F8" w:rsidRDefault="00F1754E" w:rsidP="00F1754E">
            <w:pPr>
              <w:rPr>
                <w:rFonts w:cs="B Nazanin"/>
                <w:rtl/>
                <w:lang w:bidi="fa-IR"/>
              </w:rPr>
            </w:pPr>
            <w:r w:rsidRPr="00FF68F8">
              <w:rPr>
                <w:rFonts w:cs="B Nazanin" w:hint="cs"/>
                <w:rtl/>
                <w:lang w:bidi="fa-IR"/>
              </w:rPr>
              <w:t xml:space="preserve">بر خیابان شهید هدایتکار حدفاصل سه راه مسجد جامع تا بلوار امام </w:t>
            </w:r>
          </w:p>
        </w:tc>
        <w:tc>
          <w:tcPr>
            <w:tcW w:w="1127" w:type="dxa"/>
            <w:vAlign w:val="center"/>
          </w:tcPr>
          <w:p w:rsidR="00F1754E" w:rsidRPr="00FF68F8" w:rsidRDefault="00F1754E" w:rsidP="00F1754E">
            <w:pPr>
              <w:jc w:val="center"/>
              <w:rPr>
                <w:rFonts w:cs="B Nazanin"/>
                <w:rtl/>
                <w:lang w:bidi="fa-IR"/>
              </w:rPr>
            </w:pPr>
            <w:r w:rsidRPr="00FF68F8">
              <w:rPr>
                <w:rFonts w:cs="B Nazanin" w:hint="cs"/>
                <w:rtl/>
                <w:lang w:bidi="fa-IR"/>
              </w:rPr>
              <w:t>34/0</w:t>
            </w:r>
          </w:p>
        </w:tc>
        <w:tc>
          <w:tcPr>
            <w:tcW w:w="1127" w:type="dxa"/>
            <w:shd w:val="clear" w:color="auto" w:fill="auto"/>
            <w:vAlign w:val="center"/>
          </w:tcPr>
          <w:p w:rsidR="00F1754E" w:rsidRPr="00FF68F8" w:rsidRDefault="00F1754E" w:rsidP="00F1754E">
            <w:pPr>
              <w:jc w:val="center"/>
              <w:rPr>
                <w:rFonts w:cs="B Nazanin"/>
                <w:rtl/>
                <w:lang w:bidi="fa-IR"/>
              </w:rPr>
            </w:pPr>
            <w:r w:rsidRPr="00FF68F8">
              <w:rPr>
                <w:rFonts w:cs="B Nazanin" w:hint="cs"/>
                <w:rtl/>
                <w:lang w:bidi="fa-IR"/>
              </w:rPr>
              <w:t>14/0</w:t>
            </w:r>
          </w:p>
        </w:tc>
        <w:tc>
          <w:tcPr>
            <w:tcW w:w="1127" w:type="dxa"/>
            <w:shd w:val="clear" w:color="auto" w:fill="auto"/>
            <w:vAlign w:val="center"/>
          </w:tcPr>
          <w:p w:rsidR="00F1754E" w:rsidRPr="00FF68F8" w:rsidRDefault="00F1754E" w:rsidP="00F1754E">
            <w:pPr>
              <w:jc w:val="center"/>
              <w:rPr>
                <w:rFonts w:cs="B Nazanin"/>
                <w:rtl/>
                <w:lang w:bidi="fa-IR"/>
              </w:rPr>
            </w:pPr>
            <w:r w:rsidRPr="00FF68F8">
              <w:rPr>
                <w:rFonts w:cs="B Nazanin" w:hint="cs"/>
                <w:rtl/>
                <w:lang w:bidi="fa-IR"/>
              </w:rPr>
              <w:t>2/0</w:t>
            </w:r>
          </w:p>
        </w:tc>
      </w:tr>
      <w:tr w:rsidR="00F1754E" w:rsidRPr="00FF68F8" w:rsidTr="00C03CC0">
        <w:trPr>
          <w:trHeight w:val="408"/>
          <w:tblHeader/>
          <w:jc w:val="center"/>
        </w:trPr>
        <w:tc>
          <w:tcPr>
            <w:tcW w:w="6763" w:type="dxa"/>
            <w:shd w:val="clear" w:color="auto" w:fill="auto"/>
            <w:vAlign w:val="center"/>
          </w:tcPr>
          <w:p w:rsidR="00F1754E" w:rsidRPr="00FF68F8" w:rsidRDefault="00F1754E" w:rsidP="00F1754E">
            <w:pPr>
              <w:rPr>
                <w:rFonts w:cs="B Nazanin"/>
                <w:rtl/>
                <w:lang w:bidi="fa-IR"/>
              </w:rPr>
            </w:pPr>
            <w:r w:rsidRPr="00FF68F8">
              <w:rPr>
                <w:rFonts w:cs="B Nazanin" w:hint="cs"/>
                <w:rtl/>
                <w:lang w:bidi="fa-IR"/>
              </w:rPr>
              <w:t>بر خیابانهای سی متری به بالا</w:t>
            </w:r>
          </w:p>
        </w:tc>
        <w:tc>
          <w:tcPr>
            <w:tcW w:w="1127" w:type="dxa"/>
            <w:vAlign w:val="center"/>
          </w:tcPr>
          <w:p w:rsidR="00F1754E" w:rsidRPr="00FF68F8" w:rsidRDefault="00F1754E" w:rsidP="00F1754E">
            <w:pPr>
              <w:jc w:val="center"/>
              <w:rPr>
                <w:rFonts w:cs="B Nazanin"/>
                <w:rtl/>
                <w:lang w:bidi="fa-IR"/>
              </w:rPr>
            </w:pPr>
            <w:r w:rsidRPr="00FF68F8">
              <w:rPr>
                <w:rFonts w:cs="B Nazanin" w:hint="cs"/>
                <w:rtl/>
                <w:lang w:bidi="fa-IR"/>
              </w:rPr>
              <w:t>24/0</w:t>
            </w:r>
          </w:p>
        </w:tc>
        <w:tc>
          <w:tcPr>
            <w:tcW w:w="1127" w:type="dxa"/>
            <w:shd w:val="clear" w:color="auto" w:fill="auto"/>
            <w:vAlign w:val="center"/>
          </w:tcPr>
          <w:p w:rsidR="00F1754E" w:rsidRPr="00FF68F8" w:rsidRDefault="00F1754E" w:rsidP="00F1754E">
            <w:pPr>
              <w:jc w:val="center"/>
              <w:rPr>
                <w:rFonts w:cs="B Nazanin"/>
                <w:rtl/>
                <w:lang w:bidi="fa-IR"/>
              </w:rPr>
            </w:pPr>
            <w:r w:rsidRPr="00FF68F8">
              <w:rPr>
                <w:rFonts w:cs="B Nazanin" w:hint="cs"/>
                <w:rtl/>
                <w:lang w:bidi="fa-IR"/>
              </w:rPr>
              <w:t>08/0</w:t>
            </w:r>
          </w:p>
        </w:tc>
        <w:tc>
          <w:tcPr>
            <w:tcW w:w="1127" w:type="dxa"/>
            <w:shd w:val="clear" w:color="auto" w:fill="auto"/>
            <w:vAlign w:val="center"/>
          </w:tcPr>
          <w:p w:rsidR="00F1754E" w:rsidRPr="00FF68F8" w:rsidRDefault="00F1754E" w:rsidP="00F1754E">
            <w:pPr>
              <w:jc w:val="center"/>
              <w:rPr>
                <w:rFonts w:cs="B Nazanin"/>
                <w:rtl/>
                <w:lang w:bidi="fa-IR"/>
              </w:rPr>
            </w:pPr>
            <w:r w:rsidRPr="00FF68F8">
              <w:rPr>
                <w:rFonts w:cs="B Nazanin" w:hint="cs"/>
                <w:rtl/>
                <w:lang w:bidi="fa-IR"/>
              </w:rPr>
              <w:t>12/0</w:t>
            </w:r>
          </w:p>
        </w:tc>
      </w:tr>
      <w:tr w:rsidR="00F1754E" w:rsidRPr="00FF68F8" w:rsidTr="00C03CC0">
        <w:trPr>
          <w:trHeight w:val="408"/>
          <w:tblHeader/>
          <w:jc w:val="center"/>
        </w:trPr>
        <w:tc>
          <w:tcPr>
            <w:tcW w:w="6763" w:type="dxa"/>
            <w:shd w:val="clear" w:color="auto" w:fill="auto"/>
            <w:vAlign w:val="center"/>
          </w:tcPr>
          <w:p w:rsidR="00F1754E" w:rsidRPr="00FF68F8" w:rsidRDefault="00F1754E" w:rsidP="00F1754E">
            <w:pPr>
              <w:rPr>
                <w:rFonts w:cs="B Nazanin"/>
                <w:rtl/>
                <w:lang w:bidi="fa-IR"/>
              </w:rPr>
            </w:pPr>
            <w:r w:rsidRPr="00FF68F8">
              <w:rPr>
                <w:rFonts w:cs="B Nazanin" w:hint="cs"/>
                <w:rtl/>
                <w:lang w:bidi="fa-IR"/>
              </w:rPr>
              <w:t>بر خیابانهای 29-20 متری</w:t>
            </w:r>
          </w:p>
        </w:tc>
        <w:tc>
          <w:tcPr>
            <w:tcW w:w="1127" w:type="dxa"/>
            <w:vAlign w:val="center"/>
          </w:tcPr>
          <w:p w:rsidR="00F1754E" w:rsidRPr="00FF68F8" w:rsidRDefault="00EE4D6D" w:rsidP="00F1754E">
            <w:pPr>
              <w:jc w:val="center"/>
              <w:rPr>
                <w:rFonts w:cs="B Nazanin"/>
                <w:rtl/>
                <w:lang w:bidi="fa-IR"/>
              </w:rPr>
            </w:pPr>
            <w:r w:rsidRPr="00FF68F8">
              <w:rPr>
                <w:rFonts w:cs="B Nazanin" w:hint="cs"/>
                <w:rtl/>
                <w:lang w:bidi="fa-IR"/>
              </w:rPr>
              <w:t>2/0</w:t>
            </w:r>
          </w:p>
        </w:tc>
        <w:tc>
          <w:tcPr>
            <w:tcW w:w="1127" w:type="dxa"/>
            <w:shd w:val="clear" w:color="auto" w:fill="auto"/>
            <w:vAlign w:val="center"/>
          </w:tcPr>
          <w:p w:rsidR="00F1754E" w:rsidRPr="00FF68F8" w:rsidRDefault="00EE4D6D" w:rsidP="00F1754E">
            <w:pPr>
              <w:jc w:val="center"/>
              <w:rPr>
                <w:rFonts w:cs="B Nazanin"/>
                <w:rtl/>
                <w:lang w:bidi="fa-IR"/>
              </w:rPr>
            </w:pPr>
            <w:r w:rsidRPr="00FF68F8">
              <w:rPr>
                <w:rFonts w:cs="B Nazanin" w:hint="cs"/>
                <w:rtl/>
                <w:lang w:bidi="fa-IR"/>
              </w:rPr>
              <w:t>07/0</w:t>
            </w:r>
          </w:p>
        </w:tc>
        <w:tc>
          <w:tcPr>
            <w:tcW w:w="1127" w:type="dxa"/>
            <w:shd w:val="clear" w:color="auto" w:fill="auto"/>
            <w:vAlign w:val="center"/>
          </w:tcPr>
          <w:p w:rsidR="00F1754E" w:rsidRPr="00FF68F8" w:rsidRDefault="00EE4D6D" w:rsidP="00F1754E">
            <w:pPr>
              <w:jc w:val="center"/>
              <w:rPr>
                <w:rFonts w:cs="B Nazanin"/>
                <w:rtl/>
                <w:lang w:bidi="fa-IR"/>
              </w:rPr>
            </w:pPr>
            <w:r w:rsidRPr="00FF68F8">
              <w:rPr>
                <w:rFonts w:cs="B Nazanin" w:hint="cs"/>
                <w:rtl/>
                <w:lang w:bidi="fa-IR"/>
              </w:rPr>
              <w:t>11/0</w:t>
            </w:r>
          </w:p>
        </w:tc>
      </w:tr>
      <w:tr w:rsidR="00F1754E" w:rsidRPr="00FF68F8" w:rsidTr="00C03CC0">
        <w:trPr>
          <w:trHeight w:val="408"/>
          <w:tblHeader/>
          <w:jc w:val="center"/>
        </w:trPr>
        <w:tc>
          <w:tcPr>
            <w:tcW w:w="6763" w:type="dxa"/>
            <w:shd w:val="clear" w:color="auto" w:fill="auto"/>
            <w:vAlign w:val="center"/>
          </w:tcPr>
          <w:p w:rsidR="00F1754E" w:rsidRPr="00FF68F8" w:rsidRDefault="00F1754E" w:rsidP="00F1754E">
            <w:pPr>
              <w:rPr>
                <w:rFonts w:cs="B Nazanin"/>
                <w:rtl/>
                <w:lang w:bidi="fa-IR"/>
              </w:rPr>
            </w:pPr>
            <w:r w:rsidRPr="00FF68F8">
              <w:rPr>
                <w:rFonts w:cs="B Nazanin" w:hint="cs"/>
                <w:rtl/>
                <w:lang w:bidi="fa-IR"/>
              </w:rPr>
              <w:t xml:space="preserve">بر خیابانهای </w:t>
            </w:r>
            <w:r w:rsidR="00EE4D6D" w:rsidRPr="00FF68F8">
              <w:rPr>
                <w:rFonts w:cs="B Nazanin" w:hint="cs"/>
                <w:rtl/>
                <w:lang w:bidi="fa-IR"/>
              </w:rPr>
              <w:t>1</w:t>
            </w:r>
            <w:r w:rsidRPr="00FF68F8">
              <w:rPr>
                <w:rFonts w:cs="B Nazanin" w:hint="cs"/>
                <w:rtl/>
                <w:lang w:bidi="fa-IR"/>
              </w:rPr>
              <w:t>9-</w:t>
            </w:r>
            <w:r w:rsidR="00EE4D6D" w:rsidRPr="00FF68F8">
              <w:rPr>
                <w:rFonts w:cs="B Nazanin" w:hint="cs"/>
                <w:rtl/>
                <w:lang w:bidi="fa-IR"/>
              </w:rPr>
              <w:t>18</w:t>
            </w:r>
            <w:r w:rsidRPr="00FF68F8">
              <w:rPr>
                <w:rFonts w:cs="B Nazanin" w:hint="cs"/>
                <w:rtl/>
                <w:lang w:bidi="fa-IR"/>
              </w:rPr>
              <w:t xml:space="preserve"> متری</w:t>
            </w:r>
          </w:p>
        </w:tc>
        <w:tc>
          <w:tcPr>
            <w:tcW w:w="1127" w:type="dxa"/>
            <w:vAlign w:val="center"/>
          </w:tcPr>
          <w:p w:rsidR="00F1754E" w:rsidRPr="00FF68F8" w:rsidRDefault="00EE4D6D" w:rsidP="00F1754E">
            <w:pPr>
              <w:jc w:val="center"/>
              <w:rPr>
                <w:rFonts w:cs="B Nazanin"/>
                <w:rtl/>
                <w:lang w:bidi="fa-IR"/>
              </w:rPr>
            </w:pPr>
            <w:r w:rsidRPr="00FF68F8">
              <w:rPr>
                <w:rFonts w:cs="B Nazanin" w:hint="cs"/>
                <w:rtl/>
                <w:lang w:bidi="fa-IR"/>
              </w:rPr>
              <w:t>16/0</w:t>
            </w:r>
          </w:p>
        </w:tc>
        <w:tc>
          <w:tcPr>
            <w:tcW w:w="1127" w:type="dxa"/>
            <w:shd w:val="clear" w:color="auto" w:fill="auto"/>
            <w:vAlign w:val="center"/>
          </w:tcPr>
          <w:p w:rsidR="00F1754E" w:rsidRPr="00FF68F8" w:rsidRDefault="00EE4D6D" w:rsidP="00F1754E">
            <w:pPr>
              <w:jc w:val="center"/>
              <w:rPr>
                <w:rFonts w:cs="B Nazanin"/>
                <w:rtl/>
                <w:lang w:bidi="fa-IR"/>
              </w:rPr>
            </w:pPr>
            <w:r w:rsidRPr="00FF68F8">
              <w:rPr>
                <w:rFonts w:cs="B Nazanin" w:hint="cs"/>
                <w:rtl/>
                <w:lang w:bidi="fa-IR"/>
              </w:rPr>
              <w:t>06/0</w:t>
            </w:r>
          </w:p>
        </w:tc>
        <w:tc>
          <w:tcPr>
            <w:tcW w:w="1127" w:type="dxa"/>
            <w:shd w:val="clear" w:color="auto" w:fill="auto"/>
            <w:vAlign w:val="center"/>
          </w:tcPr>
          <w:p w:rsidR="00F1754E" w:rsidRPr="00FF68F8" w:rsidRDefault="00EE4D6D" w:rsidP="00F1754E">
            <w:pPr>
              <w:jc w:val="center"/>
              <w:rPr>
                <w:rFonts w:cs="B Nazanin"/>
                <w:rtl/>
                <w:lang w:bidi="fa-IR"/>
              </w:rPr>
            </w:pPr>
            <w:r w:rsidRPr="00FF68F8">
              <w:rPr>
                <w:rFonts w:cs="B Nazanin" w:hint="cs"/>
                <w:rtl/>
                <w:lang w:bidi="fa-IR"/>
              </w:rPr>
              <w:t>09/0</w:t>
            </w:r>
          </w:p>
        </w:tc>
      </w:tr>
      <w:tr w:rsidR="00F1754E" w:rsidRPr="00FF68F8" w:rsidTr="00C03CC0">
        <w:trPr>
          <w:trHeight w:val="408"/>
          <w:tblHeader/>
          <w:jc w:val="center"/>
        </w:trPr>
        <w:tc>
          <w:tcPr>
            <w:tcW w:w="6763" w:type="dxa"/>
            <w:shd w:val="clear" w:color="auto" w:fill="auto"/>
            <w:vAlign w:val="center"/>
          </w:tcPr>
          <w:p w:rsidR="00F1754E" w:rsidRPr="00FF68F8" w:rsidRDefault="00F1754E" w:rsidP="00F1754E">
            <w:pPr>
              <w:rPr>
                <w:rFonts w:cs="B Nazanin"/>
                <w:rtl/>
                <w:lang w:bidi="fa-IR"/>
              </w:rPr>
            </w:pPr>
            <w:r w:rsidRPr="00FF68F8">
              <w:rPr>
                <w:rFonts w:cs="B Nazanin" w:hint="cs"/>
                <w:rtl/>
                <w:lang w:bidi="fa-IR"/>
              </w:rPr>
              <w:t>بر خیابانهای 1</w:t>
            </w:r>
            <w:r w:rsidR="00EE4D6D" w:rsidRPr="00FF68F8">
              <w:rPr>
                <w:rFonts w:cs="B Nazanin" w:hint="cs"/>
                <w:rtl/>
                <w:lang w:bidi="fa-IR"/>
              </w:rPr>
              <w:t>7</w:t>
            </w:r>
            <w:r w:rsidRPr="00FF68F8">
              <w:rPr>
                <w:rFonts w:cs="B Nazanin" w:hint="cs"/>
                <w:rtl/>
                <w:lang w:bidi="fa-IR"/>
              </w:rPr>
              <w:t>-</w:t>
            </w:r>
            <w:r w:rsidR="00EE4D6D" w:rsidRPr="00FF68F8">
              <w:rPr>
                <w:rFonts w:cs="B Nazanin" w:hint="cs"/>
                <w:rtl/>
                <w:lang w:bidi="fa-IR"/>
              </w:rPr>
              <w:t>13</w:t>
            </w:r>
            <w:r w:rsidRPr="00FF68F8">
              <w:rPr>
                <w:rFonts w:cs="B Nazanin" w:hint="cs"/>
                <w:rtl/>
                <w:lang w:bidi="fa-IR"/>
              </w:rPr>
              <w:t xml:space="preserve"> متری</w:t>
            </w:r>
          </w:p>
        </w:tc>
        <w:tc>
          <w:tcPr>
            <w:tcW w:w="1127" w:type="dxa"/>
            <w:vAlign w:val="center"/>
          </w:tcPr>
          <w:p w:rsidR="00F1754E" w:rsidRPr="00FF68F8" w:rsidRDefault="00AC0D93" w:rsidP="00F1754E">
            <w:pPr>
              <w:jc w:val="center"/>
              <w:rPr>
                <w:rFonts w:cs="B Nazanin"/>
                <w:rtl/>
                <w:lang w:bidi="fa-IR"/>
              </w:rPr>
            </w:pPr>
            <w:r w:rsidRPr="00FF68F8">
              <w:rPr>
                <w:rFonts w:cs="B Nazanin" w:hint="cs"/>
                <w:rtl/>
                <w:lang w:bidi="fa-IR"/>
              </w:rPr>
              <w:t>17/0</w:t>
            </w:r>
          </w:p>
        </w:tc>
        <w:tc>
          <w:tcPr>
            <w:tcW w:w="1127" w:type="dxa"/>
            <w:shd w:val="clear" w:color="auto" w:fill="auto"/>
            <w:vAlign w:val="center"/>
          </w:tcPr>
          <w:p w:rsidR="00F1754E" w:rsidRPr="00FF68F8" w:rsidRDefault="00AC0D93" w:rsidP="00F1754E">
            <w:pPr>
              <w:jc w:val="center"/>
              <w:rPr>
                <w:rFonts w:cs="B Nazanin"/>
                <w:rtl/>
                <w:lang w:bidi="fa-IR"/>
              </w:rPr>
            </w:pPr>
            <w:r w:rsidRPr="00FF68F8">
              <w:rPr>
                <w:rFonts w:cs="B Nazanin" w:hint="cs"/>
                <w:rtl/>
                <w:lang w:bidi="fa-IR"/>
              </w:rPr>
              <w:t>07/0</w:t>
            </w:r>
          </w:p>
        </w:tc>
        <w:tc>
          <w:tcPr>
            <w:tcW w:w="1127" w:type="dxa"/>
            <w:shd w:val="clear" w:color="auto" w:fill="auto"/>
            <w:vAlign w:val="center"/>
          </w:tcPr>
          <w:p w:rsidR="00F1754E" w:rsidRPr="00FF68F8" w:rsidRDefault="00AC0D93" w:rsidP="00F1754E">
            <w:pPr>
              <w:jc w:val="center"/>
              <w:rPr>
                <w:rFonts w:cs="B Nazanin"/>
                <w:rtl/>
                <w:lang w:bidi="fa-IR"/>
              </w:rPr>
            </w:pPr>
            <w:r w:rsidRPr="00FF68F8">
              <w:rPr>
                <w:rFonts w:cs="B Nazanin" w:hint="cs"/>
                <w:rtl/>
                <w:lang w:bidi="fa-IR"/>
              </w:rPr>
              <w:t>1/0</w:t>
            </w:r>
          </w:p>
        </w:tc>
      </w:tr>
    </w:tbl>
    <w:p w:rsidR="007F7324" w:rsidRDefault="007F7324">
      <w:pPr>
        <w:rPr>
          <w:rtl/>
        </w:rPr>
      </w:pPr>
    </w:p>
    <w:p w:rsidR="008122B8" w:rsidRDefault="008122B8">
      <w:pPr>
        <w:rPr>
          <w:rtl/>
        </w:rPr>
      </w:pPr>
    </w:p>
    <w:p w:rsidR="008122B8" w:rsidRDefault="008122B8">
      <w:pPr>
        <w:rPr>
          <w:rtl/>
        </w:rPr>
      </w:pPr>
    </w:p>
    <w:p w:rsidR="00E605F1" w:rsidRDefault="00E605F1">
      <w:pPr>
        <w:rPr>
          <w:rtl/>
        </w:rPr>
      </w:pPr>
    </w:p>
    <w:p w:rsidR="00E605F1" w:rsidRDefault="00E605F1"/>
    <w:tbl>
      <w:tblPr>
        <w:bidiVisual/>
        <w:tblW w:w="0" w:type="auto"/>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4A0"/>
      </w:tblPr>
      <w:tblGrid>
        <w:gridCol w:w="6763"/>
        <w:gridCol w:w="1127"/>
        <w:gridCol w:w="1127"/>
        <w:gridCol w:w="1127"/>
      </w:tblGrid>
      <w:tr w:rsidR="00AC0D93" w:rsidRPr="00FF68F8" w:rsidTr="00C03CC0">
        <w:trPr>
          <w:trHeight w:val="408"/>
          <w:tblHeader/>
          <w:jc w:val="center"/>
        </w:trPr>
        <w:tc>
          <w:tcPr>
            <w:tcW w:w="6763" w:type="dxa"/>
            <w:shd w:val="clear" w:color="auto" w:fill="auto"/>
            <w:vAlign w:val="center"/>
          </w:tcPr>
          <w:p w:rsidR="00AC0D93" w:rsidRPr="00FF68F8" w:rsidRDefault="00AC0D93" w:rsidP="00AC0D93">
            <w:pPr>
              <w:rPr>
                <w:rFonts w:cs="B Nazanin"/>
                <w:rtl/>
                <w:lang w:bidi="fa-IR"/>
              </w:rPr>
            </w:pPr>
            <w:r w:rsidRPr="00FF68F8">
              <w:rPr>
                <w:rFonts w:cs="B Nazanin" w:hint="cs"/>
                <w:rtl/>
                <w:lang w:bidi="fa-IR"/>
              </w:rPr>
              <w:t>بر خیابانهای 12-10 متری</w:t>
            </w:r>
          </w:p>
        </w:tc>
        <w:tc>
          <w:tcPr>
            <w:tcW w:w="1127" w:type="dxa"/>
            <w:vAlign w:val="center"/>
          </w:tcPr>
          <w:p w:rsidR="00AC0D93" w:rsidRPr="00FF68F8" w:rsidRDefault="00AC0D93" w:rsidP="00AC0D93">
            <w:pPr>
              <w:jc w:val="center"/>
              <w:rPr>
                <w:rFonts w:cs="B Nazanin"/>
                <w:rtl/>
                <w:lang w:bidi="fa-IR"/>
              </w:rPr>
            </w:pPr>
            <w:r w:rsidRPr="00FF68F8">
              <w:rPr>
                <w:rFonts w:cs="B Nazanin" w:hint="cs"/>
                <w:rtl/>
                <w:lang w:bidi="fa-IR"/>
              </w:rPr>
              <w:t>19/0</w:t>
            </w:r>
          </w:p>
        </w:tc>
        <w:tc>
          <w:tcPr>
            <w:tcW w:w="1127" w:type="dxa"/>
            <w:shd w:val="clear" w:color="auto" w:fill="auto"/>
            <w:vAlign w:val="center"/>
          </w:tcPr>
          <w:p w:rsidR="00AC0D93" w:rsidRPr="00FF68F8" w:rsidRDefault="00AC0D93" w:rsidP="00AC0D93">
            <w:pPr>
              <w:jc w:val="center"/>
              <w:rPr>
                <w:rFonts w:cs="B Nazanin"/>
                <w:rtl/>
                <w:lang w:bidi="fa-IR"/>
              </w:rPr>
            </w:pPr>
            <w:r w:rsidRPr="00FF68F8">
              <w:rPr>
                <w:rFonts w:cs="B Nazanin" w:hint="cs"/>
                <w:rtl/>
                <w:lang w:bidi="fa-IR"/>
              </w:rPr>
              <w:t>08/0</w:t>
            </w:r>
          </w:p>
        </w:tc>
        <w:tc>
          <w:tcPr>
            <w:tcW w:w="1127" w:type="dxa"/>
            <w:shd w:val="clear" w:color="auto" w:fill="auto"/>
            <w:vAlign w:val="center"/>
          </w:tcPr>
          <w:p w:rsidR="00AC0D93" w:rsidRPr="00FF68F8" w:rsidRDefault="00AC0D93" w:rsidP="00AC0D93">
            <w:pPr>
              <w:jc w:val="center"/>
              <w:rPr>
                <w:rFonts w:cs="B Nazanin"/>
                <w:rtl/>
                <w:lang w:bidi="fa-IR"/>
              </w:rPr>
            </w:pPr>
            <w:r w:rsidRPr="00FF68F8">
              <w:rPr>
                <w:rFonts w:cs="B Nazanin" w:hint="cs"/>
                <w:rtl/>
                <w:lang w:bidi="fa-IR"/>
              </w:rPr>
              <w:t>11/0</w:t>
            </w:r>
          </w:p>
        </w:tc>
      </w:tr>
      <w:tr w:rsidR="00AC0D93" w:rsidRPr="00FF68F8" w:rsidTr="00C03CC0">
        <w:trPr>
          <w:trHeight w:val="408"/>
          <w:tblHeader/>
          <w:jc w:val="center"/>
        </w:trPr>
        <w:tc>
          <w:tcPr>
            <w:tcW w:w="6763" w:type="dxa"/>
            <w:shd w:val="clear" w:color="auto" w:fill="auto"/>
            <w:vAlign w:val="center"/>
          </w:tcPr>
          <w:p w:rsidR="00AC0D93" w:rsidRPr="00FF68F8" w:rsidRDefault="00AC0D93" w:rsidP="00AC0D93">
            <w:pPr>
              <w:rPr>
                <w:rFonts w:cs="B Nazanin"/>
                <w:rtl/>
                <w:lang w:bidi="fa-IR"/>
              </w:rPr>
            </w:pPr>
            <w:r w:rsidRPr="00FF68F8">
              <w:rPr>
                <w:rFonts w:cs="B Nazanin" w:hint="cs"/>
                <w:rtl/>
                <w:lang w:bidi="fa-IR"/>
              </w:rPr>
              <w:t>بر بقیه کوچه ها (تا 9 متر)</w:t>
            </w:r>
          </w:p>
        </w:tc>
        <w:tc>
          <w:tcPr>
            <w:tcW w:w="1127" w:type="dxa"/>
            <w:vAlign w:val="center"/>
          </w:tcPr>
          <w:p w:rsidR="00AC0D93" w:rsidRPr="00FF68F8" w:rsidRDefault="00AC0D93" w:rsidP="00AC0D93">
            <w:pPr>
              <w:jc w:val="center"/>
              <w:rPr>
                <w:rFonts w:cs="B Nazanin"/>
                <w:rtl/>
                <w:lang w:bidi="fa-IR"/>
              </w:rPr>
            </w:pPr>
            <w:r w:rsidRPr="00FF68F8">
              <w:rPr>
                <w:rFonts w:cs="B Nazanin" w:hint="cs"/>
                <w:rtl/>
                <w:lang w:bidi="fa-IR"/>
              </w:rPr>
              <w:t>13/0</w:t>
            </w:r>
          </w:p>
        </w:tc>
        <w:tc>
          <w:tcPr>
            <w:tcW w:w="1127" w:type="dxa"/>
            <w:shd w:val="clear" w:color="auto" w:fill="auto"/>
            <w:vAlign w:val="center"/>
          </w:tcPr>
          <w:p w:rsidR="00AC0D93" w:rsidRPr="00FF68F8" w:rsidRDefault="00AC0D93" w:rsidP="00AC0D93">
            <w:pPr>
              <w:jc w:val="center"/>
              <w:rPr>
                <w:rFonts w:cs="B Nazanin"/>
                <w:rtl/>
                <w:lang w:bidi="fa-IR"/>
              </w:rPr>
            </w:pPr>
            <w:r w:rsidRPr="00FF68F8">
              <w:rPr>
                <w:rFonts w:cs="B Nazanin" w:hint="cs"/>
                <w:rtl/>
                <w:lang w:bidi="fa-IR"/>
              </w:rPr>
              <w:t>06/0</w:t>
            </w:r>
          </w:p>
        </w:tc>
        <w:tc>
          <w:tcPr>
            <w:tcW w:w="1127" w:type="dxa"/>
            <w:shd w:val="clear" w:color="auto" w:fill="auto"/>
            <w:vAlign w:val="center"/>
          </w:tcPr>
          <w:p w:rsidR="00AC0D93" w:rsidRPr="00FF68F8" w:rsidRDefault="00AC0D93" w:rsidP="00AC0D93">
            <w:pPr>
              <w:jc w:val="center"/>
              <w:rPr>
                <w:rFonts w:cs="B Nazanin"/>
                <w:rtl/>
                <w:lang w:bidi="fa-IR"/>
              </w:rPr>
            </w:pPr>
            <w:r w:rsidRPr="00FF68F8">
              <w:rPr>
                <w:rFonts w:cs="B Nazanin" w:hint="cs"/>
                <w:rtl/>
                <w:lang w:bidi="fa-IR"/>
              </w:rPr>
              <w:t>08/0</w:t>
            </w:r>
          </w:p>
        </w:tc>
      </w:tr>
      <w:tr w:rsidR="00AC0D93" w:rsidRPr="00FF68F8" w:rsidTr="00C03CC0">
        <w:trPr>
          <w:trHeight w:val="408"/>
          <w:tblHeader/>
          <w:jc w:val="center"/>
        </w:trPr>
        <w:tc>
          <w:tcPr>
            <w:tcW w:w="6763" w:type="dxa"/>
            <w:tcBorders>
              <w:top w:val="double" w:sz="6" w:space="0" w:color="000000"/>
            </w:tcBorders>
            <w:shd w:val="clear" w:color="auto" w:fill="auto"/>
            <w:vAlign w:val="center"/>
          </w:tcPr>
          <w:p w:rsidR="00AC0D93" w:rsidRPr="00FF68F8" w:rsidRDefault="00AC0D93" w:rsidP="00AC0D93">
            <w:pPr>
              <w:rPr>
                <w:rFonts w:cs="B Nazanin"/>
                <w:rtl/>
                <w:lang w:bidi="fa-IR"/>
              </w:rPr>
            </w:pPr>
            <w:r w:rsidRPr="00FF68F8">
              <w:rPr>
                <w:rFonts w:cs="B Nazanin" w:hint="cs"/>
                <w:rtl/>
                <w:lang w:bidi="fa-IR"/>
              </w:rPr>
              <w:t>بر بلوار دشت بهش</w:t>
            </w:r>
            <w:r w:rsidR="00420BB0" w:rsidRPr="00FF68F8">
              <w:rPr>
                <w:rFonts w:cs="B Nazanin" w:hint="cs"/>
                <w:rtl/>
                <w:lang w:bidi="fa-IR"/>
              </w:rPr>
              <w:t>ت</w:t>
            </w:r>
            <w:r w:rsidRPr="00FF68F8">
              <w:rPr>
                <w:rFonts w:cs="B Nazanin" w:hint="cs"/>
                <w:rtl/>
                <w:lang w:bidi="fa-IR"/>
              </w:rPr>
              <w:t xml:space="preserve"> حد فاصل اول دشت بهشت تا محدوده شهرداری</w:t>
            </w:r>
          </w:p>
        </w:tc>
        <w:tc>
          <w:tcPr>
            <w:tcW w:w="1127" w:type="dxa"/>
            <w:tcBorders>
              <w:top w:val="double" w:sz="6" w:space="0" w:color="000000"/>
            </w:tcBorders>
            <w:vAlign w:val="center"/>
          </w:tcPr>
          <w:p w:rsidR="00AC0D93" w:rsidRPr="00FF68F8" w:rsidRDefault="003B0F9C" w:rsidP="00AC0D93">
            <w:pPr>
              <w:jc w:val="center"/>
              <w:rPr>
                <w:rFonts w:cs="B Nazanin"/>
                <w:rtl/>
                <w:lang w:bidi="fa-IR"/>
              </w:rPr>
            </w:pPr>
            <w:r w:rsidRPr="00FF68F8">
              <w:rPr>
                <w:rFonts w:cs="B Nazanin" w:hint="cs"/>
                <w:rtl/>
                <w:lang w:bidi="fa-IR"/>
              </w:rPr>
              <w:t>28/0</w:t>
            </w:r>
          </w:p>
        </w:tc>
        <w:tc>
          <w:tcPr>
            <w:tcW w:w="1127" w:type="dxa"/>
            <w:tcBorders>
              <w:top w:val="double" w:sz="6" w:space="0" w:color="000000"/>
            </w:tcBorders>
            <w:shd w:val="clear" w:color="auto" w:fill="auto"/>
            <w:vAlign w:val="center"/>
          </w:tcPr>
          <w:p w:rsidR="00AC0D93" w:rsidRPr="00FF68F8" w:rsidRDefault="003B0F9C" w:rsidP="00AC0D93">
            <w:pPr>
              <w:jc w:val="center"/>
              <w:rPr>
                <w:rFonts w:cs="B Nazanin"/>
                <w:rtl/>
                <w:lang w:bidi="fa-IR"/>
              </w:rPr>
            </w:pPr>
            <w:r w:rsidRPr="00FF68F8">
              <w:rPr>
                <w:rFonts w:cs="B Nazanin" w:hint="cs"/>
                <w:rtl/>
                <w:lang w:bidi="fa-IR"/>
              </w:rPr>
              <w:t>12/0</w:t>
            </w:r>
          </w:p>
        </w:tc>
        <w:tc>
          <w:tcPr>
            <w:tcW w:w="1127" w:type="dxa"/>
            <w:tcBorders>
              <w:top w:val="double" w:sz="6" w:space="0" w:color="000000"/>
            </w:tcBorders>
            <w:shd w:val="clear" w:color="auto" w:fill="auto"/>
            <w:vAlign w:val="center"/>
          </w:tcPr>
          <w:p w:rsidR="00AC0D93" w:rsidRPr="00FF68F8" w:rsidRDefault="003B0F9C" w:rsidP="00AC0D93">
            <w:pPr>
              <w:jc w:val="center"/>
              <w:rPr>
                <w:rFonts w:cs="B Nazanin"/>
                <w:rtl/>
                <w:lang w:bidi="fa-IR"/>
              </w:rPr>
            </w:pPr>
            <w:r w:rsidRPr="00FF68F8">
              <w:rPr>
                <w:rFonts w:cs="B Nazanin" w:hint="cs"/>
                <w:rtl/>
                <w:lang w:bidi="fa-IR"/>
              </w:rPr>
              <w:t>16/0</w:t>
            </w:r>
          </w:p>
        </w:tc>
      </w:tr>
      <w:tr w:rsidR="00AC0D93" w:rsidRPr="00FF68F8" w:rsidTr="00C03CC0">
        <w:trPr>
          <w:trHeight w:val="408"/>
          <w:tblHeader/>
          <w:jc w:val="center"/>
        </w:trPr>
        <w:tc>
          <w:tcPr>
            <w:tcW w:w="6763" w:type="dxa"/>
            <w:shd w:val="clear" w:color="auto" w:fill="auto"/>
            <w:vAlign w:val="center"/>
          </w:tcPr>
          <w:p w:rsidR="00AC0D93" w:rsidRPr="00FF68F8" w:rsidRDefault="00AC0D93" w:rsidP="00AC0D93">
            <w:pPr>
              <w:rPr>
                <w:rFonts w:cs="B Nazanin"/>
                <w:rtl/>
                <w:lang w:bidi="fa-IR"/>
              </w:rPr>
            </w:pPr>
            <w:r w:rsidRPr="00FF68F8">
              <w:rPr>
                <w:rFonts w:cs="B Nazanin" w:hint="cs"/>
                <w:rtl/>
                <w:lang w:bidi="fa-IR"/>
              </w:rPr>
              <w:t>بر خیابان های سی متری به بالا</w:t>
            </w:r>
          </w:p>
        </w:tc>
        <w:tc>
          <w:tcPr>
            <w:tcW w:w="1127" w:type="dxa"/>
            <w:vAlign w:val="center"/>
          </w:tcPr>
          <w:p w:rsidR="00AC0D93" w:rsidRPr="00FF68F8" w:rsidRDefault="003B0F9C" w:rsidP="00AC0D93">
            <w:pPr>
              <w:jc w:val="center"/>
              <w:rPr>
                <w:rFonts w:cs="B Nazanin"/>
                <w:rtl/>
                <w:lang w:bidi="fa-IR"/>
              </w:rPr>
            </w:pPr>
            <w:r w:rsidRPr="00FF68F8">
              <w:rPr>
                <w:rFonts w:cs="B Nazanin" w:hint="cs"/>
                <w:rtl/>
                <w:lang w:bidi="fa-IR"/>
              </w:rPr>
              <w:t>23/0</w:t>
            </w:r>
          </w:p>
        </w:tc>
        <w:tc>
          <w:tcPr>
            <w:tcW w:w="1127" w:type="dxa"/>
            <w:shd w:val="clear" w:color="auto" w:fill="auto"/>
            <w:vAlign w:val="center"/>
          </w:tcPr>
          <w:p w:rsidR="00AC0D93" w:rsidRPr="00FF68F8" w:rsidRDefault="003B0F9C" w:rsidP="00AC0D93">
            <w:pPr>
              <w:jc w:val="center"/>
              <w:rPr>
                <w:rFonts w:cs="B Nazanin"/>
                <w:rtl/>
                <w:lang w:bidi="fa-IR"/>
              </w:rPr>
            </w:pPr>
            <w:r w:rsidRPr="00FF68F8">
              <w:rPr>
                <w:rFonts w:cs="B Nazanin" w:hint="cs"/>
                <w:rtl/>
                <w:lang w:bidi="fa-IR"/>
              </w:rPr>
              <w:t>07/0</w:t>
            </w:r>
          </w:p>
        </w:tc>
        <w:tc>
          <w:tcPr>
            <w:tcW w:w="1127" w:type="dxa"/>
            <w:shd w:val="clear" w:color="auto" w:fill="auto"/>
            <w:vAlign w:val="center"/>
          </w:tcPr>
          <w:p w:rsidR="00AC0D93" w:rsidRPr="00FF68F8" w:rsidRDefault="003B0F9C" w:rsidP="00AC0D93">
            <w:pPr>
              <w:jc w:val="center"/>
              <w:rPr>
                <w:rFonts w:cs="B Nazanin"/>
                <w:rtl/>
                <w:lang w:bidi="fa-IR"/>
              </w:rPr>
            </w:pPr>
            <w:r w:rsidRPr="00FF68F8">
              <w:rPr>
                <w:rFonts w:cs="B Nazanin" w:hint="cs"/>
                <w:rtl/>
                <w:lang w:bidi="fa-IR"/>
              </w:rPr>
              <w:t>11/0</w:t>
            </w:r>
          </w:p>
        </w:tc>
      </w:tr>
      <w:tr w:rsidR="00ED1FDB" w:rsidRPr="00FF68F8" w:rsidTr="00C03CC0">
        <w:trPr>
          <w:trHeight w:val="408"/>
          <w:tblHeader/>
          <w:jc w:val="center"/>
        </w:trPr>
        <w:tc>
          <w:tcPr>
            <w:tcW w:w="6763" w:type="dxa"/>
            <w:shd w:val="clear" w:color="auto" w:fill="auto"/>
            <w:vAlign w:val="center"/>
          </w:tcPr>
          <w:p w:rsidR="00ED1FDB" w:rsidRPr="00FF68F8" w:rsidRDefault="00ED1FDB" w:rsidP="00ED1FDB">
            <w:pPr>
              <w:rPr>
                <w:rFonts w:cs="B Nazanin"/>
                <w:rtl/>
                <w:lang w:bidi="fa-IR"/>
              </w:rPr>
            </w:pPr>
            <w:r w:rsidRPr="00FF68F8">
              <w:rPr>
                <w:rFonts w:cs="B Nazanin" w:hint="cs"/>
                <w:rtl/>
                <w:lang w:bidi="fa-IR"/>
              </w:rPr>
              <w:t>بر خیابانهای 19-18 متری</w:t>
            </w:r>
          </w:p>
        </w:tc>
        <w:tc>
          <w:tcPr>
            <w:tcW w:w="1127" w:type="dxa"/>
            <w:vAlign w:val="center"/>
          </w:tcPr>
          <w:p w:rsidR="00ED1FDB" w:rsidRPr="00FF68F8" w:rsidRDefault="003B0F9C" w:rsidP="00ED1FDB">
            <w:pPr>
              <w:jc w:val="center"/>
              <w:rPr>
                <w:rFonts w:cs="B Nazanin"/>
                <w:rtl/>
                <w:lang w:bidi="fa-IR"/>
              </w:rPr>
            </w:pPr>
            <w:r w:rsidRPr="00FF68F8">
              <w:rPr>
                <w:rFonts w:cs="B Nazanin" w:hint="cs"/>
                <w:rtl/>
                <w:lang w:bidi="fa-IR"/>
              </w:rPr>
              <w:t>21</w:t>
            </w:r>
            <w:r w:rsidR="00ED1FDB" w:rsidRPr="00FF68F8">
              <w:rPr>
                <w:rFonts w:cs="B Nazanin" w:hint="cs"/>
                <w:rtl/>
                <w:lang w:bidi="fa-IR"/>
              </w:rPr>
              <w:t>/0</w:t>
            </w:r>
          </w:p>
        </w:tc>
        <w:tc>
          <w:tcPr>
            <w:tcW w:w="1127" w:type="dxa"/>
            <w:shd w:val="clear" w:color="auto" w:fill="auto"/>
            <w:vAlign w:val="center"/>
          </w:tcPr>
          <w:p w:rsidR="00ED1FDB" w:rsidRPr="00FF68F8" w:rsidRDefault="003B0F9C" w:rsidP="00ED1FDB">
            <w:pPr>
              <w:jc w:val="center"/>
              <w:rPr>
                <w:rFonts w:cs="B Nazanin"/>
                <w:rtl/>
                <w:lang w:bidi="fa-IR"/>
              </w:rPr>
            </w:pPr>
            <w:r w:rsidRPr="00FF68F8">
              <w:rPr>
                <w:rFonts w:cs="B Nazanin" w:hint="cs"/>
                <w:rtl/>
                <w:lang w:bidi="fa-IR"/>
              </w:rPr>
              <w:t>07</w:t>
            </w:r>
            <w:r w:rsidR="00ED1FDB" w:rsidRPr="00FF68F8">
              <w:rPr>
                <w:rFonts w:cs="B Nazanin" w:hint="cs"/>
                <w:rtl/>
                <w:lang w:bidi="fa-IR"/>
              </w:rPr>
              <w:t>/0</w:t>
            </w:r>
          </w:p>
        </w:tc>
        <w:tc>
          <w:tcPr>
            <w:tcW w:w="1127" w:type="dxa"/>
            <w:shd w:val="clear" w:color="auto" w:fill="auto"/>
            <w:vAlign w:val="center"/>
          </w:tcPr>
          <w:p w:rsidR="00ED1FDB" w:rsidRPr="00FF68F8" w:rsidRDefault="003B0F9C" w:rsidP="00ED1FDB">
            <w:pPr>
              <w:jc w:val="center"/>
              <w:rPr>
                <w:rFonts w:cs="B Nazanin"/>
                <w:rtl/>
                <w:lang w:bidi="fa-IR"/>
              </w:rPr>
            </w:pPr>
            <w:r w:rsidRPr="00FF68F8">
              <w:rPr>
                <w:rFonts w:cs="B Nazanin" w:hint="cs"/>
                <w:rtl/>
                <w:lang w:bidi="fa-IR"/>
              </w:rPr>
              <w:t>11</w:t>
            </w:r>
            <w:r w:rsidR="00ED1FDB" w:rsidRPr="00FF68F8">
              <w:rPr>
                <w:rFonts w:cs="B Nazanin" w:hint="cs"/>
                <w:rtl/>
                <w:lang w:bidi="fa-IR"/>
              </w:rPr>
              <w:t>/0</w:t>
            </w:r>
          </w:p>
        </w:tc>
      </w:tr>
      <w:tr w:rsidR="00ED1FDB" w:rsidRPr="00FF68F8" w:rsidTr="00C03CC0">
        <w:trPr>
          <w:trHeight w:val="408"/>
          <w:tblHeader/>
          <w:jc w:val="center"/>
        </w:trPr>
        <w:tc>
          <w:tcPr>
            <w:tcW w:w="6763" w:type="dxa"/>
            <w:shd w:val="clear" w:color="auto" w:fill="auto"/>
            <w:vAlign w:val="center"/>
          </w:tcPr>
          <w:p w:rsidR="00ED1FDB" w:rsidRPr="00FF68F8" w:rsidRDefault="00ED1FDB" w:rsidP="00ED1FDB">
            <w:pPr>
              <w:rPr>
                <w:rFonts w:cs="B Nazanin"/>
                <w:rtl/>
                <w:lang w:bidi="fa-IR"/>
              </w:rPr>
            </w:pPr>
            <w:r w:rsidRPr="00FF68F8">
              <w:rPr>
                <w:rFonts w:cs="B Nazanin" w:hint="cs"/>
                <w:rtl/>
                <w:lang w:bidi="fa-IR"/>
              </w:rPr>
              <w:t>بر خیابانهای 17-13 متری</w:t>
            </w:r>
          </w:p>
        </w:tc>
        <w:tc>
          <w:tcPr>
            <w:tcW w:w="1127" w:type="dxa"/>
            <w:vAlign w:val="center"/>
          </w:tcPr>
          <w:p w:rsidR="00ED1FDB" w:rsidRPr="00FF68F8" w:rsidRDefault="00ED1FDB" w:rsidP="00ED1FDB">
            <w:pPr>
              <w:jc w:val="center"/>
              <w:rPr>
                <w:rFonts w:cs="B Nazanin"/>
                <w:rtl/>
                <w:lang w:bidi="fa-IR"/>
              </w:rPr>
            </w:pPr>
            <w:r w:rsidRPr="00FF68F8">
              <w:rPr>
                <w:rFonts w:cs="B Nazanin" w:hint="cs"/>
                <w:rtl/>
                <w:lang w:bidi="fa-IR"/>
              </w:rPr>
              <w:t>1</w:t>
            </w:r>
            <w:r w:rsidR="003B0F9C" w:rsidRPr="00FF68F8">
              <w:rPr>
                <w:rFonts w:cs="B Nazanin" w:hint="cs"/>
                <w:rtl/>
                <w:lang w:bidi="fa-IR"/>
              </w:rPr>
              <w:t>8</w:t>
            </w:r>
            <w:r w:rsidRPr="00FF68F8">
              <w:rPr>
                <w:rFonts w:cs="B Nazanin" w:hint="cs"/>
                <w:rtl/>
                <w:lang w:bidi="fa-IR"/>
              </w:rPr>
              <w:t>/0</w:t>
            </w:r>
          </w:p>
        </w:tc>
        <w:tc>
          <w:tcPr>
            <w:tcW w:w="1127" w:type="dxa"/>
            <w:shd w:val="clear" w:color="auto" w:fill="auto"/>
            <w:vAlign w:val="center"/>
          </w:tcPr>
          <w:p w:rsidR="00ED1FDB" w:rsidRPr="00FF68F8" w:rsidRDefault="00ED1FDB" w:rsidP="00ED1FDB">
            <w:pPr>
              <w:jc w:val="center"/>
              <w:rPr>
                <w:rFonts w:cs="B Nazanin"/>
                <w:rtl/>
                <w:lang w:bidi="fa-IR"/>
              </w:rPr>
            </w:pPr>
            <w:r w:rsidRPr="00FF68F8">
              <w:rPr>
                <w:rFonts w:cs="B Nazanin" w:hint="cs"/>
                <w:rtl/>
                <w:lang w:bidi="fa-IR"/>
              </w:rPr>
              <w:t>07/0</w:t>
            </w:r>
          </w:p>
        </w:tc>
        <w:tc>
          <w:tcPr>
            <w:tcW w:w="1127" w:type="dxa"/>
            <w:shd w:val="clear" w:color="auto" w:fill="auto"/>
            <w:vAlign w:val="center"/>
          </w:tcPr>
          <w:p w:rsidR="00ED1FDB" w:rsidRPr="00FF68F8" w:rsidRDefault="00ED1FDB" w:rsidP="00ED1FDB">
            <w:pPr>
              <w:jc w:val="center"/>
              <w:rPr>
                <w:rFonts w:cs="B Nazanin"/>
                <w:rtl/>
                <w:lang w:bidi="fa-IR"/>
              </w:rPr>
            </w:pPr>
            <w:r w:rsidRPr="00FF68F8">
              <w:rPr>
                <w:rFonts w:cs="B Nazanin" w:hint="cs"/>
                <w:rtl/>
                <w:lang w:bidi="fa-IR"/>
              </w:rPr>
              <w:t>1/0</w:t>
            </w:r>
          </w:p>
        </w:tc>
      </w:tr>
      <w:tr w:rsidR="00ED1FDB" w:rsidRPr="00FF68F8" w:rsidTr="00C03CC0">
        <w:trPr>
          <w:trHeight w:val="408"/>
          <w:tblHeader/>
          <w:jc w:val="center"/>
        </w:trPr>
        <w:tc>
          <w:tcPr>
            <w:tcW w:w="6763" w:type="dxa"/>
            <w:shd w:val="clear" w:color="auto" w:fill="auto"/>
            <w:vAlign w:val="center"/>
          </w:tcPr>
          <w:p w:rsidR="00ED1FDB" w:rsidRPr="00FF68F8" w:rsidRDefault="00ED1FDB" w:rsidP="00ED1FDB">
            <w:pPr>
              <w:rPr>
                <w:rFonts w:cs="B Nazanin"/>
                <w:rtl/>
                <w:lang w:bidi="fa-IR"/>
              </w:rPr>
            </w:pPr>
            <w:r w:rsidRPr="00FF68F8">
              <w:rPr>
                <w:rFonts w:cs="B Nazanin" w:hint="cs"/>
                <w:rtl/>
                <w:lang w:bidi="fa-IR"/>
              </w:rPr>
              <w:t>بر خیابانهای 12-10 متری</w:t>
            </w:r>
          </w:p>
        </w:tc>
        <w:tc>
          <w:tcPr>
            <w:tcW w:w="1127" w:type="dxa"/>
            <w:vAlign w:val="center"/>
          </w:tcPr>
          <w:p w:rsidR="00ED1FDB" w:rsidRPr="00FF68F8" w:rsidRDefault="003B0F9C" w:rsidP="00ED1FDB">
            <w:pPr>
              <w:jc w:val="center"/>
              <w:rPr>
                <w:rFonts w:cs="B Nazanin"/>
                <w:rtl/>
                <w:lang w:bidi="fa-IR"/>
              </w:rPr>
            </w:pPr>
            <w:r w:rsidRPr="00FF68F8">
              <w:rPr>
                <w:rFonts w:cs="B Nazanin" w:hint="cs"/>
                <w:rtl/>
                <w:lang w:bidi="fa-IR"/>
              </w:rPr>
              <w:t>2</w:t>
            </w:r>
            <w:r w:rsidR="00ED1FDB" w:rsidRPr="00FF68F8">
              <w:rPr>
                <w:rFonts w:cs="B Nazanin" w:hint="cs"/>
                <w:rtl/>
                <w:lang w:bidi="fa-IR"/>
              </w:rPr>
              <w:t>/0</w:t>
            </w:r>
          </w:p>
        </w:tc>
        <w:tc>
          <w:tcPr>
            <w:tcW w:w="1127" w:type="dxa"/>
            <w:shd w:val="clear" w:color="auto" w:fill="auto"/>
            <w:vAlign w:val="center"/>
          </w:tcPr>
          <w:p w:rsidR="00ED1FDB" w:rsidRPr="00FF68F8" w:rsidRDefault="00ED1FDB" w:rsidP="00ED1FDB">
            <w:pPr>
              <w:jc w:val="center"/>
              <w:rPr>
                <w:rFonts w:cs="B Nazanin"/>
                <w:rtl/>
                <w:lang w:bidi="fa-IR"/>
              </w:rPr>
            </w:pPr>
            <w:r w:rsidRPr="00FF68F8">
              <w:rPr>
                <w:rFonts w:cs="B Nazanin" w:hint="cs"/>
                <w:rtl/>
                <w:lang w:bidi="fa-IR"/>
              </w:rPr>
              <w:t>08/0</w:t>
            </w:r>
          </w:p>
        </w:tc>
        <w:tc>
          <w:tcPr>
            <w:tcW w:w="1127" w:type="dxa"/>
            <w:shd w:val="clear" w:color="auto" w:fill="auto"/>
            <w:vAlign w:val="center"/>
          </w:tcPr>
          <w:p w:rsidR="00ED1FDB" w:rsidRPr="00FF68F8" w:rsidRDefault="00ED1FDB" w:rsidP="00ED1FDB">
            <w:pPr>
              <w:jc w:val="center"/>
              <w:rPr>
                <w:rFonts w:cs="B Nazanin"/>
                <w:rtl/>
                <w:lang w:bidi="fa-IR"/>
              </w:rPr>
            </w:pPr>
            <w:r w:rsidRPr="00FF68F8">
              <w:rPr>
                <w:rFonts w:cs="B Nazanin" w:hint="cs"/>
                <w:rtl/>
                <w:lang w:bidi="fa-IR"/>
              </w:rPr>
              <w:t>11/0</w:t>
            </w:r>
          </w:p>
        </w:tc>
      </w:tr>
      <w:tr w:rsidR="00ED1FDB" w:rsidRPr="00FF68F8" w:rsidTr="00C03CC0">
        <w:trPr>
          <w:trHeight w:val="408"/>
          <w:tblHeader/>
          <w:jc w:val="center"/>
        </w:trPr>
        <w:tc>
          <w:tcPr>
            <w:tcW w:w="6763" w:type="dxa"/>
            <w:tcBorders>
              <w:bottom w:val="double" w:sz="6" w:space="0" w:color="000000"/>
            </w:tcBorders>
            <w:shd w:val="clear" w:color="auto" w:fill="auto"/>
            <w:vAlign w:val="center"/>
          </w:tcPr>
          <w:p w:rsidR="00ED1FDB" w:rsidRPr="00FF68F8" w:rsidRDefault="00ED1FDB" w:rsidP="00ED1FDB">
            <w:pPr>
              <w:rPr>
                <w:rFonts w:cs="B Nazanin"/>
                <w:rtl/>
                <w:lang w:bidi="fa-IR"/>
              </w:rPr>
            </w:pPr>
            <w:r w:rsidRPr="00FF68F8">
              <w:rPr>
                <w:rFonts w:cs="B Nazanin" w:hint="cs"/>
                <w:rtl/>
                <w:lang w:bidi="fa-IR"/>
              </w:rPr>
              <w:t>بر بقیه کوچه ها (تا 9 متر)</w:t>
            </w:r>
          </w:p>
        </w:tc>
        <w:tc>
          <w:tcPr>
            <w:tcW w:w="1127" w:type="dxa"/>
            <w:tcBorders>
              <w:bottom w:val="double" w:sz="6" w:space="0" w:color="000000"/>
            </w:tcBorders>
            <w:vAlign w:val="center"/>
          </w:tcPr>
          <w:p w:rsidR="00ED1FDB" w:rsidRPr="00FF68F8" w:rsidRDefault="00ED1FDB" w:rsidP="00ED1FDB">
            <w:pPr>
              <w:jc w:val="center"/>
              <w:rPr>
                <w:rFonts w:cs="B Nazanin"/>
                <w:rtl/>
                <w:lang w:bidi="fa-IR"/>
              </w:rPr>
            </w:pPr>
            <w:r w:rsidRPr="00FF68F8">
              <w:rPr>
                <w:rFonts w:cs="B Nazanin" w:hint="cs"/>
                <w:rtl/>
                <w:lang w:bidi="fa-IR"/>
              </w:rPr>
              <w:t>18/0</w:t>
            </w:r>
          </w:p>
        </w:tc>
        <w:tc>
          <w:tcPr>
            <w:tcW w:w="1127" w:type="dxa"/>
            <w:tcBorders>
              <w:bottom w:val="double" w:sz="6" w:space="0" w:color="000000"/>
            </w:tcBorders>
            <w:shd w:val="clear" w:color="auto" w:fill="auto"/>
            <w:vAlign w:val="center"/>
          </w:tcPr>
          <w:p w:rsidR="00ED1FDB" w:rsidRPr="00FF68F8" w:rsidRDefault="00ED1FDB" w:rsidP="00ED1FDB">
            <w:pPr>
              <w:jc w:val="center"/>
              <w:rPr>
                <w:rFonts w:cs="B Nazanin"/>
                <w:rtl/>
                <w:lang w:bidi="fa-IR"/>
              </w:rPr>
            </w:pPr>
            <w:r w:rsidRPr="00FF68F8">
              <w:rPr>
                <w:rFonts w:cs="B Nazanin" w:hint="cs"/>
                <w:rtl/>
                <w:lang w:bidi="fa-IR"/>
              </w:rPr>
              <w:t>08/0</w:t>
            </w:r>
          </w:p>
        </w:tc>
        <w:tc>
          <w:tcPr>
            <w:tcW w:w="1127" w:type="dxa"/>
            <w:tcBorders>
              <w:bottom w:val="double" w:sz="6" w:space="0" w:color="000000"/>
            </w:tcBorders>
            <w:shd w:val="clear" w:color="auto" w:fill="auto"/>
            <w:vAlign w:val="center"/>
          </w:tcPr>
          <w:p w:rsidR="00ED1FDB" w:rsidRPr="00FF68F8" w:rsidRDefault="003B0F9C" w:rsidP="00ED1FDB">
            <w:pPr>
              <w:jc w:val="center"/>
              <w:rPr>
                <w:rFonts w:cs="B Nazanin"/>
                <w:rtl/>
                <w:lang w:bidi="fa-IR"/>
              </w:rPr>
            </w:pPr>
            <w:r w:rsidRPr="00FF68F8">
              <w:rPr>
                <w:rFonts w:cs="B Nazanin" w:hint="cs"/>
                <w:rtl/>
                <w:lang w:bidi="fa-IR"/>
              </w:rPr>
              <w:t>1</w:t>
            </w:r>
            <w:r w:rsidR="00ED1FDB" w:rsidRPr="00FF68F8">
              <w:rPr>
                <w:rFonts w:cs="B Nazanin" w:hint="cs"/>
                <w:rtl/>
                <w:lang w:bidi="fa-IR"/>
              </w:rPr>
              <w:t>/0</w:t>
            </w:r>
          </w:p>
        </w:tc>
      </w:tr>
      <w:tr w:rsidR="00ED1FDB" w:rsidRPr="00FF68F8" w:rsidTr="00C03CC0">
        <w:trPr>
          <w:trHeight w:val="408"/>
          <w:tblHeader/>
          <w:jc w:val="center"/>
        </w:trPr>
        <w:tc>
          <w:tcPr>
            <w:tcW w:w="6763" w:type="dxa"/>
            <w:tcBorders>
              <w:top w:val="double" w:sz="6" w:space="0" w:color="000000"/>
            </w:tcBorders>
            <w:shd w:val="clear" w:color="auto" w:fill="auto"/>
            <w:vAlign w:val="center"/>
          </w:tcPr>
          <w:p w:rsidR="00ED1FDB" w:rsidRPr="00FF68F8" w:rsidRDefault="00ED1FDB" w:rsidP="00ED1FDB">
            <w:pPr>
              <w:rPr>
                <w:rFonts w:cs="B Nazanin"/>
                <w:rtl/>
                <w:lang w:bidi="fa-IR"/>
              </w:rPr>
            </w:pPr>
            <w:r w:rsidRPr="00FF68F8">
              <w:rPr>
                <w:rFonts w:cs="B Nazanin" w:hint="cs"/>
                <w:rtl/>
                <w:lang w:bidi="fa-IR"/>
              </w:rPr>
              <w:t>بر خیابان شهید مرادی</w:t>
            </w:r>
          </w:p>
        </w:tc>
        <w:tc>
          <w:tcPr>
            <w:tcW w:w="1127" w:type="dxa"/>
            <w:tcBorders>
              <w:top w:val="double" w:sz="6" w:space="0" w:color="000000"/>
            </w:tcBorders>
            <w:vAlign w:val="center"/>
          </w:tcPr>
          <w:p w:rsidR="00ED1FDB" w:rsidRPr="00FF68F8" w:rsidRDefault="00602205" w:rsidP="00ED1FDB">
            <w:pPr>
              <w:jc w:val="center"/>
              <w:rPr>
                <w:rFonts w:cs="B Nazanin"/>
                <w:rtl/>
                <w:lang w:bidi="fa-IR"/>
              </w:rPr>
            </w:pPr>
            <w:r w:rsidRPr="00FF68F8">
              <w:rPr>
                <w:rFonts w:cs="B Nazanin" w:hint="cs"/>
                <w:rtl/>
                <w:lang w:bidi="fa-IR"/>
              </w:rPr>
              <w:t>26/0</w:t>
            </w:r>
          </w:p>
        </w:tc>
        <w:tc>
          <w:tcPr>
            <w:tcW w:w="1127" w:type="dxa"/>
            <w:tcBorders>
              <w:top w:val="double" w:sz="6" w:space="0" w:color="000000"/>
            </w:tcBorders>
            <w:shd w:val="clear" w:color="auto" w:fill="auto"/>
            <w:vAlign w:val="center"/>
          </w:tcPr>
          <w:p w:rsidR="00ED1FDB" w:rsidRPr="00FF68F8" w:rsidRDefault="00602205" w:rsidP="00ED1FDB">
            <w:pPr>
              <w:jc w:val="center"/>
              <w:rPr>
                <w:rFonts w:cs="B Nazanin"/>
                <w:rtl/>
                <w:lang w:bidi="fa-IR"/>
              </w:rPr>
            </w:pPr>
            <w:r w:rsidRPr="00FF68F8">
              <w:rPr>
                <w:rFonts w:cs="B Nazanin" w:hint="cs"/>
                <w:rtl/>
                <w:lang w:bidi="fa-IR"/>
              </w:rPr>
              <w:t>11/0</w:t>
            </w:r>
          </w:p>
        </w:tc>
        <w:tc>
          <w:tcPr>
            <w:tcW w:w="1127" w:type="dxa"/>
            <w:tcBorders>
              <w:top w:val="double" w:sz="6" w:space="0" w:color="000000"/>
            </w:tcBorders>
            <w:shd w:val="clear" w:color="auto" w:fill="auto"/>
            <w:vAlign w:val="center"/>
          </w:tcPr>
          <w:p w:rsidR="00ED1FDB" w:rsidRPr="00FF68F8" w:rsidRDefault="00602205" w:rsidP="00ED1FDB">
            <w:pPr>
              <w:jc w:val="center"/>
              <w:rPr>
                <w:rFonts w:cs="B Nazanin"/>
                <w:rtl/>
                <w:lang w:bidi="fa-IR"/>
              </w:rPr>
            </w:pPr>
            <w:r w:rsidRPr="00FF68F8">
              <w:rPr>
                <w:rFonts w:cs="B Nazanin" w:hint="cs"/>
                <w:rtl/>
                <w:lang w:bidi="fa-IR"/>
              </w:rPr>
              <w:t>15/0</w:t>
            </w:r>
          </w:p>
        </w:tc>
      </w:tr>
      <w:tr w:rsidR="00ED1FDB" w:rsidRPr="00FF68F8" w:rsidTr="00C03CC0">
        <w:trPr>
          <w:trHeight w:val="408"/>
          <w:tblHeader/>
          <w:jc w:val="center"/>
        </w:trPr>
        <w:tc>
          <w:tcPr>
            <w:tcW w:w="6763" w:type="dxa"/>
            <w:shd w:val="clear" w:color="auto" w:fill="auto"/>
            <w:vAlign w:val="center"/>
          </w:tcPr>
          <w:p w:rsidR="00ED1FDB" w:rsidRPr="00FF68F8" w:rsidRDefault="00ED1FDB" w:rsidP="00ED1FDB">
            <w:pPr>
              <w:rPr>
                <w:rFonts w:cs="B Nazanin"/>
                <w:rtl/>
                <w:lang w:bidi="fa-IR"/>
              </w:rPr>
            </w:pPr>
            <w:r w:rsidRPr="00FF68F8">
              <w:rPr>
                <w:rFonts w:cs="B Nazanin" w:hint="cs"/>
                <w:rtl/>
                <w:lang w:bidi="fa-IR"/>
              </w:rPr>
              <w:t>بر خیابان های سی متری به بالا</w:t>
            </w:r>
          </w:p>
        </w:tc>
        <w:tc>
          <w:tcPr>
            <w:tcW w:w="1127" w:type="dxa"/>
            <w:vAlign w:val="center"/>
          </w:tcPr>
          <w:p w:rsidR="00ED1FDB" w:rsidRPr="00FF68F8" w:rsidRDefault="00602205" w:rsidP="00ED1FDB">
            <w:pPr>
              <w:jc w:val="center"/>
              <w:rPr>
                <w:rFonts w:cs="B Nazanin"/>
                <w:rtl/>
                <w:lang w:bidi="fa-IR"/>
              </w:rPr>
            </w:pPr>
            <w:r w:rsidRPr="00FF68F8">
              <w:rPr>
                <w:rFonts w:cs="B Nazanin" w:hint="cs"/>
                <w:rtl/>
                <w:lang w:bidi="fa-IR"/>
              </w:rPr>
              <w:t>19/0</w:t>
            </w:r>
          </w:p>
        </w:tc>
        <w:tc>
          <w:tcPr>
            <w:tcW w:w="1127" w:type="dxa"/>
            <w:shd w:val="clear" w:color="auto" w:fill="auto"/>
            <w:vAlign w:val="center"/>
          </w:tcPr>
          <w:p w:rsidR="00ED1FDB" w:rsidRPr="00FF68F8" w:rsidRDefault="00602205" w:rsidP="00ED1FDB">
            <w:pPr>
              <w:jc w:val="center"/>
              <w:rPr>
                <w:rFonts w:cs="B Nazanin"/>
                <w:rtl/>
                <w:lang w:bidi="fa-IR"/>
              </w:rPr>
            </w:pPr>
            <w:r w:rsidRPr="00FF68F8">
              <w:rPr>
                <w:rFonts w:cs="B Nazanin" w:hint="cs"/>
                <w:rtl/>
                <w:lang w:bidi="fa-IR"/>
              </w:rPr>
              <w:t>06/0</w:t>
            </w:r>
          </w:p>
        </w:tc>
        <w:tc>
          <w:tcPr>
            <w:tcW w:w="1127" w:type="dxa"/>
            <w:shd w:val="clear" w:color="auto" w:fill="auto"/>
            <w:vAlign w:val="center"/>
          </w:tcPr>
          <w:p w:rsidR="00ED1FDB" w:rsidRPr="00FF68F8" w:rsidRDefault="00602205" w:rsidP="00ED1FDB">
            <w:pPr>
              <w:jc w:val="center"/>
              <w:rPr>
                <w:rFonts w:cs="B Nazanin"/>
                <w:rtl/>
                <w:lang w:bidi="fa-IR"/>
              </w:rPr>
            </w:pPr>
            <w:r w:rsidRPr="00FF68F8">
              <w:rPr>
                <w:rFonts w:cs="B Nazanin" w:hint="cs"/>
                <w:rtl/>
                <w:lang w:bidi="fa-IR"/>
              </w:rPr>
              <w:t>09/0</w:t>
            </w:r>
          </w:p>
        </w:tc>
      </w:tr>
      <w:tr w:rsidR="00602205" w:rsidRPr="00FF68F8" w:rsidTr="00C03CC0">
        <w:trPr>
          <w:trHeight w:val="408"/>
          <w:tblHeader/>
          <w:jc w:val="center"/>
        </w:trPr>
        <w:tc>
          <w:tcPr>
            <w:tcW w:w="6763" w:type="dxa"/>
            <w:shd w:val="clear" w:color="auto" w:fill="auto"/>
            <w:vAlign w:val="center"/>
          </w:tcPr>
          <w:p w:rsidR="00602205" w:rsidRPr="00FF68F8" w:rsidRDefault="00602205" w:rsidP="00602205">
            <w:pPr>
              <w:rPr>
                <w:rFonts w:cs="B Nazanin"/>
                <w:rtl/>
                <w:lang w:bidi="fa-IR"/>
              </w:rPr>
            </w:pPr>
            <w:r w:rsidRPr="00FF68F8">
              <w:rPr>
                <w:rFonts w:cs="B Nazanin" w:hint="cs"/>
                <w:rtl/>
                <w:lang w:bidi="fa-IR"/>
              </w:rPr>
              <w:t>بر خیابانهای 29-20 متری</w:t>
            </w:r>
          </w:p>
        </w:tc>
        <w:tc>
          <w:tcPr>
            <w:tcW w:w="1127" w:type="dxa"/>
            <w:vAlign w:val="center"/>
          </w:tcPr>
          <w:p w:rsidR="00602205" w:rsidRPr="00FF68F8" w:rsidRDefault="00617FCE" w:rsidP="00602205">
            <w:pPr>
              <w:jc w:val="center"/>
              <w:rPr>
                <w:rFonts w:cs="B Nazanin"/>
                <w:rtl/>
                <w:lang w:bidi="fa-IR"/>
              </w:rPr>
            </w:pPr>
            <w:r w:rsidRPr="00FF68F8">
              <w:rPr>
                <w:rFonts w:cs="B Nazanin" w:hint="cs"/>
                <w:rtl/>
                <w:lang w:bidi="fa-IR"/>
              </w:rPr>
              <w:t>17/0</w:t>
            </w:r>
          </w:p>
        </w:tc>
        <w:tc>
          <w:tcPr>
            <w:tcW w:w="1127" w:type="dxa"/>
            <w:shd w:val="clear" w:color="auto" w:fill="auto"/>
            <w:vAlign w:val="center"/>
          </w:tcPr>
          <w:p w:rsidR="00602205" w:rsidRPr="00FF68F8" w:rsidRDefault="00617FCE" w:rsidP="00602205">
            <w:pPr>
              <w:jc w:val="center"/>
              <w:rPr>
                <w:rFonts w:cs="B Nazanin"/>
                <w:rtl/>
                <w:lang w:bidi="fa-IR"/>
              </w:rPr>
            </w:pPr>
            <w:r w:rsidRPr="00FF68F8">
              <w:rPr>
                <w:rFonts w:cs="B Nazanin" w:hint="cs"/>
                <w:rtl/>
                <w:lang w:bidi="fa-IR"/>
              </w:rPr>
              <w:t>06/0</w:t>
            </w:r>
          </w:p>
        </w:tc>
        <w:tc>
          <w:tcPr>
            <w:tcW w:w="1127" w:type="dxa"/>
            <w:shd w:val="clear" w:color="auto" w:fill="auto"/>
            <w:vAlign w:val="center"/>
          </w:tcPr>
          <w:p w:rsidR="00602205" w:rsidRPr="00FF68F8" w:rsidRDefault="00617FCE" w:rsidP="00602205">
            <w:pPr>
              <w:jc w:val="center"/>
              <w:rPr>
                <w:rFonts w:cs="B Nazanin"/>
                <w:rtl/>
                <w:lang w:bidi="fa-IR"/>
              </w:rPr>
            </w:pPr>
            <w:r w:rsidRPr="00FF68F8">
              <w:rPr>
                <w:rFonts w:cs="B Nazanin" w:hint="cs"/>
                <w:rtl/>
                <w:lang w:bidi="fa-IR"/>
              </w:rPr>
              <w:t>09/0</w:t>
            </w:r>
          </w:p>
        </w:tc>
      </w:tr>
      <w:tr w:rsidR="00602205" w:rsidRPr="00FF68F8" w:rsidTr="00C03CC0">
        <w:trPr>
          <w:trHeight w:val="408"/>
          <w:tblHeader/>
          <w:jc w:val="center"/>
        </w:trPr>
        <w:tc>
          <w:tcPr>
            <w:tcW w:w="6763" w:type="dxa"/>
            <w:shd w:val="clear" w:color="auto" w:fill="auto"/>
            <w:vAlign w:val="center"/>
          </w:tcPr>
          <w:p w:rsidR="00602205" w:rsidRPr="00FF68F8" w:rsidRDefault="00602205" w:rsidP="00602205">
            <w:pPr>
              <w:rPr>
                <w:rFonts w:cs="B Nazanin"/>
                <w:rtl/>
                <w:lang w:bidi="fa-IR"/>
              </w:rPr>
            </w:pPr>
            <w:r w:rsidRPr="00FF68F8">
              <w:rPr>
                <w:rFonts w:cs="B Nazanin" w:hint="cs"/>
                <w:rtl/>
                <w:lang w:bidi="fa-IR"/>
              </w:rPr>
              <w:t>بر خیابانهای 19-18 متری</w:t>
            </w:r>
          </w:p>
        </w:tc>
        <w:tc>
          <w:tcPr>
            <w:tcW w:w="1127" w:type="dxa"/>
            <w:vAlign w:val="center"/>
          </w:tcPr>
          <w:p w:rsidR="00602205" w:rsidRPr="00FF68F8" w:rsidRDefault="00617FCE" w:rsidP="00602205">
            <w:pPr>
              <w:jc w:val="center"/>
              <w:rPr>
                <w:rFonts w:cs="B Nazanin"/>
                <w:rtl/>
                <w:lang w:bidi="fa-IR"/>
              </w:rPr>
            </w:pPr>
            <w:r w:rsidRPr="00FF68F8">
              <w:rPr>
                <w:rFonts w:cs="B Nazanin" w:hint="cs"/>
                <w:rtl/>
                <w:lang w:bidi="fa-IR"/>
              </w:rPr>
              <w:t>16/0</w:t>
            </w:r>
          </w:p>
        </w:tc>
        <w:tc>
          <w:tcPr>
            <w:tcW w:w="1127" w:type="dxa"/>
            <w:shd w:val="clear" w:color="auto" w:fill="auto"/>
            <w:vAlign w:val="center"/>
          </w:tcPr>
          <w:p w:rsidR="00602205" w:rsidRPr="00FF68F8" w:rsidRDefault="00617FCE" w:rsidP="00602205">
            <w:pPr>
              <w:jc w:val="center"/>
              <w:rPr>
                <w:rFonts w:cs="B Nazanin"/>
                <w:rtl/>
                <w:lang w:bidi="fa-IR"/>
              </w:rPr>
            </w:pPr>
            <w:r w:rsidRPr="00FF68F8">
              <w:rPr>
                <w:rFonts w:cs="B Nazanin" w:hint="cs"/>
                <w:rtl/>
                <w:lang w:bidi="fa-IR"/>
              </w:rPr>
              <w:t>06/0</w:t>
            </w:r>
          </w:p>
        </w:tc>
        <w:tc>
          <w:tcPr>
            <w:tcW w:w="1127" w:type="dxa"/>
            <w:shd w:val="clear" w:color="auto" w:fill="auto"/>
            <w:vAlign w:val="center"/>
          </w:tcPr>
          <w:p w:rsidR="00602205" w:rsidRPr="00FF68F8" w:rsidRDefault="00617FCE" w:rsidP="00602205">
            <w:pPr>
              <w:jc w:val="center"/>
              <w:rPr>
                <w:rFonts w:cs="B Nazanin"/>
                <w:rtl/>
                <w:lang w:bidi="fa-IR"/>
              </w:rPr>
            </w:pPr>
            <w:r w:rsidRPr="00FF68F8">
              <w:rPr>
                <w:rFonts w:cs="B Nazanin" w:hint="cs"/>
                <w:rtl/>
                <w:lang w:bidi="fa-IR"/>
              </w:rPr>
              <w:t>09/0</w:t>
            </w:r>
          </w:p>
        </w:tc>
      </w:tr>
      <w:tr w:rsidR="00602205" w:rsidRPr="00FF68F8" w:rsidTr="00C03CC0">
        <w:trPr>
          <w:trHeight w:val="408"/>
          <w:tblHeader/>
          <w:jc w:val="center"/>
        </w:trPr>
        <w:tc>
          <w:tcPr>
            <w:tcW w:w="6763" w:type="dxa"/>
            <w:shd w:val="clear" w:color="auto" w:fill="auto"/>
            <w:vAlign w:val="center"/>
          </w:tcPr>
          <w:p w:rsidR="00602205" w:rsidRPr="00FF68F8" w:rsidRDefault="00602205" w:rsidP="00602205">
            <w:pPr>
              <w:rPr>
                <w:rFonts w:cs="B Nazanin"/>
                <w:rtl/>
                <w:lang w:bidi="fa-IR"/>
              </w:rPr>
            </w:pPr>
            <w:r w:rsidRPr="00FF68F8">
              <w:rPr>
                <w:rFonts w:cs="B Nazanin" w:hint="cs"/>
                <w:rtl/>
                <w:lang w:bidi="fa-IR"/>
              </w:rPr>
              <w:t>بر خیابانهای 17-13 متری</w:t>
            </w:r>
          </w:p>
        </w:tc>
        <w:tc>
          <w:tcPr>
            <w:tcW w:w="1127" w:type="dxa"/>
            <w:vAlign w:val="center"/>
          </w:tcPr>
          <w:p w:rsidR="00602205" w:rsidRPr="00FF68F8" w:rsidRDefault="00617FCE" w:rsidP="00602205">
            <w:pPr>
              <w:jc w:val="center"/>
              <w:rPr>
                <w:rFonts w:cs="B Nazanin"/>
                <w:rtl/>
                <w:lang w:bidi="fa-IR"/>
              </w:rPr>
            </w:pPr>
            <w:r w:rsidRPr="00FF68F8">
              <w:rPr>
                <w:rFonts w:cs="B Nazanin" w:hint="cs"/>
                <w:rtl/>
                <w:lang w:bidi="fa-IR"/>
              </w:rPr>
              <w:t>17/0</w:t>
            </w:r>
          </w:p>
        </w:tc>
        <w:tc>
          <w:tcPr>
            <w:tcW w:w="1127" w:type="dxa"/>
            <w:shd w:val="clear" w:color="auto" w:fill="auto"/>
            <w:vAlign w:val="center"/>
          </w:tcPr>
          <w:p w:rsidR="00602205" w:rsidRPr="00FF68F8" w:rsidRDefault="00617FCE" w:rsidP="00602205">
            <w:pPr>
              <w:jc w:val="center"/>
              <w:rPr>
                <w:rFonts w:cs="B Nazanin"/>
                <w:rtl/>
                <w:lang w:bidi="fa-IR"/>
              </w:rPr>
            </w:pPr>
            <w:r w:rsidRPr="00FF68F8">
              <w:rPr>
                <w:rFonts w:cs="B Nazanin" w:hint="cs"/>
                <w:rtl/>
                <w:lang w:bidi="fa-IR"/>
              </w:rPr>
              <w:t>07/0</w:t>
            </w:r>
          </w:p>
        </w:tc>
        <w:tc>
          <w:tcPr>
            <w:tcW w:w="1127" w:type="dxa"/>
            <w:shd w:val="clear" w:color="auto" w:fill="auto"/>
            <w:vAlign w:val="center"/>
          </w:tcPr>
          <w:p w:rsidR="00602205" w:rsidRPr="00FF68F8" w:rsidRDefault="00617FCE" w:rsidP="00602205">
            <w:pPr>
              <w:jc w:val="center"/>
              <w:rPr>
                <w:rFonts w:cs="B Nazanin"/>
                <w:rtl/>
                <w:lang w:bidi="fa-IR"/>
              </w:rPr>
            </w:pPr>
            <w:r w:rsidRPr="00FF68F8">
              <w:rPr>
                <w:rFonts w:cs="B Nazanin" w:hint="cs"/>
                <w:rtl/>
                <w:lang w:bidi="fa-IR"/>
              </w:rPr>
              <w:t>1/0</w:t>
            </w:r>
          </w:p>
        </w:tc>
      </w:tr>
      <w:tr w:rsidR="00602205" w:rsidRPr="00FF68F8" w:rsidTr="00C03CC0">
        <w:trPr>
          <w:trHeight w:val="408"/>
          <w:tblHeader/>
          <w:jc w:val="center"/>
        </w:trPr>
        <w:tc>
          <w:tcPr>
            <w:tcW w:w="6763" w:type="dxa"/>
            <w:shd w:val="clear" w:color="auto" w:fill="auto"/>
            <w:vAlign w:val="center"/>
          </w:tcPr>
          <w:p w:rsidR="00602205" w:rsidRPr="00FF68F8" w:rsidRDefault="00602205" w:rsidP="00602205">
            <w:pPr>
              <w:rPr>
                <w:rFonts w:cs="B Nazanin"/>
                <w:rtl/>
                <w:lang w:bidi="fa-IR"/>
              </w:rPr>
            </w:pPr>
            <w:r w:rsidRPr="00FF68F8">
              <w:rPr>
                <w:rFonts w:cs="B Nazanin" w:hint="cs"/>
                <w:rtl/>
                <w:lang w:bidi="fa-IR"/>
              </w:rPr>
              <w:t>بر خیابانهای 12-10 متری</w:t>
            </w:r>
          </w:p>
        </w:tc>
        <w:tc>
          <w:tcPr>
            <w:tcW w:w="1127" w:type="dxa"/>
            <w:vAlign w:val="center"/>
          </w:tcPr>
          <w:p w:rsidR="00602205" w:rsidRPr="00FF68F8" w:rsidRDefault="00617FCE" w:rsidP="00602205">
            <w:pPr>
              <w:jc w:val="center"/>
              <w:rPr>
                <w:rFonts w:cs="B Nazanin"/>
                <w:rtl/>
                <w:lang w:bidi="fa-IR"/>
              </w:rPr>
            </w:pPr>
            <w:r w:rsidRPr="00FF68F8">
              <w:rPr>
                <w:rFonts w:cs="B Nazanin" w:hint="cs"/>
                <w:rtl/>
                <w:lang w:bidi="fa-IR"/>
              </w:rPr>
              <w:t>19/0</w:t>
            </w:r>
          </w:p>
        </w:tc>
        <w:tc>
          <w:tcPr>
            <w:tcW w:w="1127" w:type="dxa"/>
            <w:shd w:val="clear" w:color="auto" w:fill="auto"/>
            <w:vAlign w:val="center"/>
          </w:tcPr>
          <w:p w:rsidR="00602205" w:rsidRPr="00FF68F8" w:rsidRDefault="00617FCE" w:rsidP="00602205">
            <w:pPr>
              <w:jc w:val="center"/>
              <w:rPr>
                <w:rFonts w:cs="B Nazanin"/>
                <w:rtl/>
                <w:lang w:bidi="fa-IR"/>
              </w:rPr>
            </w:pPr>
            <w:r w:rsidRPr="00FF68F8">
              <w:rPr>
                <w:rFonts w:cs="B Nazanin" w:hint="cs"/>
                <w:rtl/>
                <w:lang w:bidi="fa-IR"/>
              </w:rPr>
              <w:t>08/0</w:t>
            </w:r>
          </w:p>
        </w:tc>
        <w:tc>
          <w:tcPr>
            <w:tcW w:w="1127" w:type="dxa"/>
            <w:shd w:val="clear" w:color="auto" w:fill="auto"/>
            <w:vAlign w:val="center"/>
          </w:tcPr>
          <w:p w:rsidR="00602205" w:rsidRPr="00FF68F8" w:rsidRDefault="00617FCE" w:rsidP="00602205">
            <w:pPr>
              <w:jc w:val="center"/>
              <w:rPr>
                <w:rFonts w:cs="B Nazanin"/>
                <w:rtl/>
                <w:lang w:bidi="fa-IR"/>
              </w:rPr>
            </w:pPr>
            <w:r w:rsidRPr="00FF68F8">
              <w:rPr>
                <w:rFonts w:cs="B Nazanin" w:hint="cs"/>
                <w:rtl/>
                <w:lang w:bidi="fa-IR"/>
              </w:rPr>
              <w:t>11/0</w:t>
            </w:r>
          </w:p>
        </w:tc>
      </w:tr>
      <w:tr w:rsidR="00602205" w:rsidRPr="00FF68F8" w:rsidTr="00C03CC0">
        <w:trPr>
          <w:trHeight w:val="408"/>
          <w:tblHeader/>
          <w:jc w:val="center"/>
        </w:trPr>
        <w:tc>
          <w:tcPr>
            <w:tcW w:w="6763" w:type="dxa"/>
            <w:tcBorders>
              <w:bottom w:val="double" w:sz="6" w:space="0" w:color="000000"/>
            </w:tcBorders>
            <w:shd w:val="clear" w:color="auto" w:fill="auto"/>
            <w:vAlign w:val="center"/>
          </w:tcPr>
          <w:p w:rsidR="00602205" w:rsidRPr="00FF68F8" w:rsidRDefault="00602205" w:rsidP="00602205">
            <w:pPr>
              <w:rPr>
                <w:rFonts w:cs="B Nazanin"/>
                <w:rtl/>
                <w:lang w:bidi="fa-IR"/>
              </w:rPr>
            </w:pPr>
            <w:r w:rsidRPr="00FF68F8">
              <w:rPr>
                <w:rFonts w:cs="B Nazanin" w:hint="cs"/>
                <w:rtl/>
                <w:lang w:bidi="fa-IR"/>
              </w:rPr>
              <w:t>بر بقیه کوچه ها (تا 9 متر)</w:t>
            </w:r>
          </w:p>
        </w:tc>
        <w:tc>
          <w:tcPr>
            <w:tcW w:w="1127" w:type="dxa"/>
            <w:tcBorders>
              <w:bottom w:val="double" w:sz="6" w:space="0" w:color="000000"/>
            </w:tcBorders>
            <w:vAlign w:val="center"/>
          </w:tcPr>
          <w:p w:rsidR="00602205" w:rsidRPr="00FF68F8" w:rsidRDefault="00617FCE" w:rsidP="00602205">
            <w:pPr>
              <w:jc w:val="center"/>
              <w:rPr>
                <w:rFonts w:cs="B Nazanin"/>
                <w:rtl/>
                <w:lang w:bidi="fa-IR"/>
              </w:rPr>
            </w:pPr>
            <w:r w:rsidRPr="00FF68F8">
              <w:rPr>
                <w:rFonts w:cs="B Nazanin" w:hint="cs"/>
                <w:rtl/>
                <w:lang w:bidi="fa-IR"/>
              </w:rPr>
              <w:t>11/0</w:t>
            </w:r>
          </w:p>
        </w:tc>
        <w:tc>
          <w:tcPr>
            <w:tcW w:w="1127" w:type="dxa"/>
            <w:tcBorders>
              <w:bottom w:val="double" w:sz="6" w:space="0" w:color="000000"/>
            </w:tcBorders>
            <w:shd w:val="clear" w:color="auto" w:fill="auto"/>
            <w:vAlign w:val="center"/>
          </w:tcPr>
          <w:p w:rsidR="00602205" w:rsidRPr="00FF68F8" w:rsidRDefault="00617FCE" w:rsidP="00602205">
            <w:pPr>
              <w:jc w:val="center"/>
              <w:rPr>
                <w:rFonts w:cs="B Nazanin"/>
                <w:rtl/>
                <w:lang w:bidi="fa-IR"/>
              </w:rPr>
            </w:pPr>
            <w:r w:rsidRPr="00FF68F8">
              <w:rPr>
                <w:rFonts w:cs="B Nazanin" w:hint="cs"/>
                <w:rtl/>
                <w:lang w:bidi="fa-IR"/>
              </w:rPr>
              <w:t>05/0</w:t>
            </w:r>
          </w:p>
        </w:tc>
        <w:tc>
          <w:tcPr>
            <w:tcW w:w="1127" w:type="dxa"/>
            <w:tcBorders>
              <w:bottom w:val="double" w:sz="6" w:space="0" w:color="000000"/>
            </w:tcBorders>
            <w:shd w:val="clear" w:color="auto" w:fill="auto"/>
            <w:vAlign w:val="center"/>
          </w:tcPr>
          <w:p w:rsidR="00602205" w:rsidRPr="00FF68F8" w:rsidRDefault="00617FCE" w:rsidP="00602205">
            <w:pPr>
              <w:jc w:val="center"/>
              <w:rPr>
                <w:rFonts w:cs="B Nazanin"/>
                <w:rtl/>
                <w:lang w:bidi="fa-IR"/>
              </w:rPr>
            </w:pPr>
            <w:r w:rsidRPr="00FF68F8">
              <w:rPr>
                <w:rFonts w:cs="B Nazanin" w:hint="cs"/>
                <w:rtl/>
                <w:lang w:bidi="fa-IR"/>
              </w:rPr>
              <w:t>07/0</w:t>
            </w:r>
          </w:p>
        </w:tc>
      </w:tr>
      <w:tr w:rsidR="00602205" w:rsidRPr="00FF68F8" w:rsidTr="00C03CC0">
        <w:trPr>
          <w:trHeight w:val="408"/>
          <w:tblHeader/>
          <w:jc w:val="center"/>
        </w:trPr>
        <w:tc>
          <w:tcPr>
            <w:tcW w:w="6763" w:type="dxa"/>
            <w:tcBorders>
              <w:top w:val="double" w:sz="6" w:space="0" w:color="000000"/>
            </w:tcBorders>
            <w:shd w:val="clear" w:color="auto" w:fill="auto"/>
            <w:vAlign w:val="center"/>
          </w:tcPr>
          <w:p w:rsidR="00602205" w:rsidRPr="00FF68F8" w:rsidRDefault="00602205" w:rsidP="00602205">
            <w:pPr>
              <w:rPr>
                <w:rFonts w:cs="B Nazanin"/>
                <w:rtl/>
                <w:lang w:bidi="fa-IR"/>
              </w:rPr>
            </w:pPr>
            <w:r w:rsidRPr="00FF68F8">
              <w:rPr>
                <w:rFonts w:cs="B Nazanin" w:hint="cs"/>
                <w:rtl/>
                <w:lang w:bidi="fa-IR"/>
              </w:rPr>
              <w:t>بر بلوار شهید جلال لو</w:t>
            </w:r>
          </w:p>
        </w:tc>
        <w:tc>
          <w:tcPr>
            <w:tcW w:w="1127" w:type="dxa"/>
            <w:tcBorders>
              <w:top w:val="double" w:sz="6" w:space="0" w:color="000000"/>
            </w:tcBorders>
            <w:vAlign w:val="center"/>
          </w:tcPr>
          <w:p w:rsidR="00602205" w:rsidRPr="00FF68F8" w:rsidRDefault="007D683C" w:rsidP="00602205">
            <w:pPr>
              <w:jc w:val="center"/>
              <w:rPr>
                <w:rFonts w:cs="B Nazanin"/>
                <w:rtl/>
                <w:lang w:bidi="fa-IR"/>
              </w:rPr>
            </w:pPr>
            <w:r w:rsidRPr="00FF68F8">
              <w:rPr>
                <w:rFonts w:cs="B Nazanin" w:hint="cs"/>
                <w:rtl/>
                <w:lang w:bidi="fa-IR"/>
              </w:rPr>
              <w:t>28/0</w:t>
            </w:r>
          </w:p>
        </w:tc>
        <w:tc>
          <w:tcPr>
            <w:tcW w:w="1127" w:type="dxa"/>
            <w:tcBorders>
              <w:top w:val="double" w:sz="6" w:space="0" w:color="000000"/>
            </w:tcBorders>
            <w:shd w:val="clear" w:color="auto" w:fill="auto"/>
            <w:vAlign w:val="center"/>
          </w:tcPr>
          <w:p w:rsidR="00602205" w:rsidRPr="00FF68F8" w:rsidRDefault="007D683C" w:rsidP="00602205">
            <w:pPr>
              <w:jc w:val="center"/>
              <w:rPr>
                <w:rFonts w:cs="B Nazanin"/>
                <w:rtl/>
                <w:lang w:bidi="fa-IR"/>
              </w:rPr>
            </w:pPr>
            <w:r w:rsidRPr="00FF68F8">
              <w:rPr>
                <w:rFonts w:cs="B Nazanin" w:hint="cs"/>
                <w:rtl/>
                <w:lang w:bidi="fa-IR"/>
              </w:rPr>
              <w:t>12/0</w:t>
            </w:r>
          </w:p>
        </w:tc>
        <w:tc>
          <w:tcPr>
            <w:tcW w:w="1127" w:type="dxa"/>
            <w:tcBorders>
              <w:top w:val="double" w:sz="6" w:space="0" w:color="000000"/>
            </w:tcBorders>
            <w:shd w:val="clear" w:color="auto" w:fill="auto"/>
            <w:vAlign w:val="center"/>
          </w:tcPr>
          <w:p w:rsidR="00602205" w:rsidRPr="00FF68F8" w:rsidRDefault="007D683C" w:rsidP="00602205">
            <w:pPr>
              <w:jc w:val="center"/>
              <w:rPr>
                <w:rFonts w:cs="B Nazanin"/>
                <w:rtl/>
                <w:lang w:bidi="fa-IR"/>
              </w:rPr>
            </w:pPr>
            <w:r w:rsidRPr="00FF68F8">
              <w:rPr>
                <w:rFonts w:cs="B Nazanin" w:hint="cs"/>
                <w:rtl/>
                <w:lang w:bidi="fa-IR"/>
              </w:rPr>
              <w:t>16/0</w:t>
            </w:r>
          </w:p>
        </w:tc>
      </w:tr>
      <w:tr w:rsidR="00602205" w:rsidRPr="00FF68F8" w:rsidTr="00C03CC0">
        <w:trPr>
          <w:trHeight w:val="408"/>
          <w:tblHeader/>
          <w:jc w:val="center"/>
        </w:trPr>
        <w:tc>
          <w:tcPr>
            <w:tcW w:w="6763" w:type="dxa"/>
            <w:shd w:val="clear" w:color="auto" w:fill="auto"/>
            <w:vAlign w:val="center"/>
          </w:tcPr>
          <w:p w:rsidR="00602205" w:rsidRPr="00FF68F8" w:rsidRDefault="00602205" w:rsidP="00602205">
            <w:pPr>
              <w:rPr>
                <w:rFonts w:cs="B Nazanin"/>
                <w:rtl/>
                <w:lang w:bidi="fa-IR"/>
              </w:rPr>
            </w:pPr>
            <w:r w:rsidRPr="00FF68F8">
              <w:rPr>
                <w:rFonts w:cs="B Nazanin" w:hint="cs"/>
                <w:rtl/>
                <w:lang w:bidi="fa-IR"/>
              </w:rPr>
              <w:t>بر خیابان های سی متری به بالا</w:t>
            </w:r>
          </w:p>
        </w:tc>
        <w:tc>
          <w:tcPr>
            <w:tcW w:w="1127" w:type="dxa"/>
            <w:vAlign w:val="center"/>
          </w:tcPr>
          <w:p w:rsidR="00602205" w:rsidRPr="00FF68F8" w:rsidRDefault="007D683C" w:rsidP="00602205">
            <w:pPr>
              <w:jc w:val="center"/>
              <w:rPr>
                <w:rFonts w:cs="B Nazanin"/>
                <w:rtl/>
                <w:lang w:bidi="fa-IR"/>
              </w:rPr>
            </w:pPr>
            <w:r w:rsidRPr="00FF68F8">
              <w:rPr>
                <w:rFonts w:cs="B Nazanin" w:hint="cs"/>
                <w:rtl/>
                <w:lang w:bidi="fa-IR"/>
              </w:rPr>
              <w:t>19/0</w:t>
            </w:r>
          </w:p>
        </w:tc>
        <w:tc>
          <w:tcPr>
            <w:tcW w:w="1127" w:type="dxa"/>
            <w:shd w:val="clear" w:color="auto" w:fill="auto"/>
            <w:vAlign w:val="center"/>
          </w:tcPr>
          <w:p w:rsidR="00602205" w:rsidRPr="00FF68F8" w:rsidRDefault="007D683C" w:rsidP="00602205">
            <w:pPr>
              <w:jc w:val="center"/>
              <w:rPr>
                <w:rFonts w:cs="B Nazanin"/>
                <w:rtl/>
                <w:lang w:bidi="fa-IR"/>
              </w:rPr>
            </w:pPr>
            <w:r w:rsidRPr="00FF68F8">
              <w:rPr>
                <w:rFonts w:cs="B Nazanin" w:hint="cs"/>
                <w:rtl/>
                <w:lang w:bidi="fa-IR"/>
              </w:rPr>
              <w:t>06/0</w:t>
            </w:r>
          </w:p>
        </w:tc>
        <w:tc>
          <w:tcPr>
            <w:tcW w:w="1127" w:type="dxa"/>
            <w:shd w:val="clear" w:color="auto" w:fill="auto"/>
            <w:vAlign w:val="center"/>
          </w:tcPr>
          <w:p w:rsidR="00602205" w:rsidRPr="00FF68F8" w:rsidRDefault="007D683C" w:rsidP="00602205">
            <w:pPr>
              <w:jc w:val="center"/>
              <w:rPr>
                <w:rFonts w:cs="B Nazanin"/>
                <w:rtl/>
                <w:lang w:bidi="fa-IR"/>
              </w:rPr>
            </w:pPr>
            <w:r w:rsidRPr="00FF68F8">
              <w:rPr>
                <w:rFonts w:cs="B Nazanin" w:hint="cs"/>
                <w:rtl/>
                <w:lang w:bidi="fa-IR"/>
              </w:rPr>
              <w:t>09/0</w:t>
            </w:r>
          </w:p>
        </w:tc>
      </w:tr>
      <w:tr w:rsidR="007D683C" w:rsidRPr="00FF68F8" w:rsidTr="00C03CC0">
        <w:trPr>
          <w:trHeight w:val="408"/>
          <w:tblHeader/>
          <w:jc w:val="center"/>
        </w:trPr>
        <w:tc>
          <w:tcPr>
            <w:tcW w:w="6763" w:type="dxa"/>
            <w:shd w:val="clear" w:color="auto" w:fill="auto"/>
            <w:vAlign w:val="center"/>
          </w:tcPr>
          <w:p w:rsidR="007D683C" w:rsidRPr="00FF68F8" w:rsidRDefault="007D683C" w:rsidP="007D683C">
            <w:pPr>
              <w:rPr>
                <w:rFonts w:cs="B Nazanin"/>
                <w:rtl/>
                <w:lang w:bidi="fa-IR"/>
              </w:rPr>
            </w:pPr>
            <w:r w:rsidRPr="00FF68F8">
              <w:rPr>
                <w:rFonts w:cs="B Nazanin" w:hint="cs"/>
                <w:rtl/>
                <w:lang w:bidi="fa-IR"/>
              </w:rPr>
              <w:t>بر خیابانهای 29-20 متری</w:t>
            </w:r>
          </w:p>
        </w:tc>
        <w:tc>
          <w:tcPr>
            <w:tcW w:w="1127" w:type="dxa"/>
            <w:vAlign w:val="center"/>
          </w:tcPr>
          <w:p w:rsidR="007D683C" w:rsidRPr="00FF68F8" w:rsidRDefault="007D683C" w:rsidP="007D683C">
            <w:pPr>
              <w:jc w:val="center"/>
              <w:rPr>
                <w:rFonts w:cs="B Nazanin"/>
                <w:rtl/>
                <w:lang w:bidi="fa-IR"/>
              </w:rPr>
            </w:pPr>
            <w:r w:rsidRPr="00FF68F8">
              <w:rPr>
                <w:rFonts w:cs="B Nazanin" w:hint="cs"/>
                <w:rtl/>
                <w:lang w:bidi="fa-IR"/>
              </w:rPr>
              <w:t>17/0</w:t>
            </w:r>
          </w:p>
        </w:tc>
        <w:tc>
          <w:tcPr>
            <w:tcW w:w="1127" w:type="dxa"/>
            <w:shd w:val="clear" w:color="auto" w:fill="auto"/>
            <w:vAlign w:val="center"/>
          </w:tcPr>
          <w:p w:rsidR="007D683C" w:rsidRPr="00FF68F8" w:rsidRDefault="00962B52" w:rsidP="007D683C">
            <w:pPr>
              <w:jc w:val="center"/>
              <w:rPr>
                <w:rFonts w:cs="B Nazanin"/>
                <w:rtl/>
                <w:lang w:bidi="fa-IR"/>
              </w:rPr>
            </w:pPr>
            <w:r w:rsidRPr="00FF68F8">
              <w:rPr>
                <w:rFonts w:cs="B Nazanin" w:hint="cs"/>
                <w:rtl/>
                <w:lang w:bidi="fa-IR"/>
              </w:rPr>
              <w:t>06/0</w:t>
            </w:r>
          </w:p>
        </w:tc>
        <w:tc>
          <w:tcPr>
            <w:tcW w:w="1127" w:type="dxa"/>
            <w:shd w:val="clear" w:color="auto" w:fill="auto"/>
            <w:vAlign w:val="center"/>
          </w:tcPr>
          <w:p w:rsidR="007D683C" w:rsidRPr="00FF68F8" w:rsidRDefault="00962B52" w:rsidP="007D683C">
            <w:pPr>
              <w:jc w:val="center"/>
              <w:rPr>
                <w:rFonts w:cs="B Nazanin"/>
                <w:rtl/>
                <w:lang w:bidi="fa-IR"/>
              </w:rPr>
            </w:pPr>
            <w:r w:rsidRPr="00FF68F8">
              <w:rPr>
                <w:rFonts w:cs="B Nazanin" w:hint="cs"/>
                <w:rtl/>
                <w:lang w:bidi="fa-IR"/>
              </w:rPr>
              <w:t>09/0</w:t>
            </w:r>
          </w:p>
        </w:tc>
      </w:tr>
      <w:tr w:rsidR="007D683C" w:rsidRPr="00FF68F8" w:rsidTr="00C03CC0">
        <w:trPr>
          <w:trHeight w:val="408"/>
          <w:tblHeader/>
          <w:jc w:val="center"/>
        </w:trPr>
        <w:tc>
          <w:tcPr>
            <w:tcW w:w="6763" w:type="dxa"/>
            <w:shd w:val="clear" w:color="auto" w:fill="auto"/>
            <w:vAlign w:val="center"/>
          </w:tcPr>
          <w:p w:rsidR="007D683C" w:rsidRPr="00FF68F8" w:rsidRDefault="007D683C" w:rsidP="007D683C">
            <w:pPr>
              <w:rPr>
                <w:rFonts w:cs="B Nazanin"/>
                <w:rtl/>
                <w:lang w:bidi="fa-IR"/>
              </w:rPr>
            </w:pPr>
            <w:r w:rsidRPr="00FF68F8">
              <w:rPr>
                <w:rFonts w:cs="B Nazanin" w:hint="cs"/>
                <w:rtl/>
                <w:lang w:bidi="fa-IR"/>
              </w:rPr>
              <w:t>بر خیابانهای 19-18 متری</w:t>
            </w:r>
          </w:p>
        </w:tc>
        <w:tc>
          <w:tcPr>
            <w:tcW w:w="1127" w:type="dxa"/>
            <w:vAlign w:val="center"/>
          </w:tcPr>
          <w:p w:rsidR="007D683C" w:rsidRPr="00FF68F8" w:rsidRDefault="00962B52" w:rsidP="007D683C">
            <w:pPr>
              <w:jc w:val="center"/>
              <w:rPr>
                <w:rFonts w:cs="B Nazanin"/>
                <w:rtl/>
                <w:lang w:bidi="fa-IR"/>
              </w:rPr>
            </w:pPr>
            <w:r w:rsidRPr="00FF68F8">
              <w:rPr>
                <w:rFonts w:cs="B Nazanin" w:hint="cs"/>
                <w:rtl/>
                <w:lang w:bidi="fa-IR"/>
              </w:rPr>
              <w:t>16/0</w:t>
            </w:r>
          </w:p>
        </w:tc>
        <w:tc>
          <w:tcPr>
            <w:tcW w:w="1127" w:type="dxa"/>
            <w:shd w:val="clear" w:color="auto" w:fill="auto"/>
            <w:vAlign w:val="center"/>
          </w:tcPr>
          <w:p w:rsidR="007D683C" w:rsidRPr="00FF68F8" w:rsidRDefault="00962B52" w:rsidP="007D683C">
            <w:pPr>
              <w:jc w:val="center"/>
              <w:rPr>
                <w:rFonts w:cs="B Nazanin"/>
                <w:rtl/>
                <w:lang w:bidi="fa-IR"/>
              </w:rPr>
            </w:pPr>
            <w:r w:rsidRPr="00FF68F8">
              <w:rPr>
                <w:rFonts w:cs="B Nazanin" w:hint="cs"/>
                <w:rtl/>
                <w:lang w:bidi="fa-IR"/>
              </w:rPr>
              <w:t>06/0</w:t>
            </w:r>
          </w:p>
        </w:tc>
        <w:tc>
          <w:tcPr>
            <w:tcW w:w="1127" w:type="dxa"/>
            <w:shd w:val="clear" w:color="auto" w:fill="auto"/>
            <w:vAlign w:val="center"/>
          </w:tcPr>
          <w:p w:rsidR="007D683C" w:rsidRPr="00FF68F8" w:rsidRDefault="00962B52" w:rsidP="007D683C">
            <w:pPr>
              <w:jc w:val="center"/>
              <w:rPr>
                <w:rFonts w:cs="B Nazanin"/>
                <w:rtl/>
                <w:lang w:bidi="fa-IR"/>
              </w:rPr>
            </w:pPr>
            <w:r w:rsidRPr="00FF68F8">
              <w:rPr>
                <w:rFonts w:cs="B Nazanin" w:hint="cs"/>
                <w:rtl/>
                <w:lang w:bidi="fa-IR"/>
              </w:rPr>
              <w:t>09/0</w:t>
            </w:r>
          </w:p>
        </w:tc>
      </w:tr>
      <w:tr w:rsidR="007D683C" w:rsidRPr="00FF68F8" w:rsidTr="00C03CC0">
        <w:trPr>
          <w:trHeight w:val="408"/>
          <w:tblHeader/>
          <w:jc w:val="center"/>
        </w:trPr>
        <w:tc>
          <w:tcPr>
            <w:tcW w:w="6763" w:type="dxa"/>
            <w:shd w:val="clear" w:color="auto" w:fill="auto"/>
            <w:vAlign w:val="center"/>
          </w:tcPr>
          <w:p w:rsidR="007D683C" w:rsidRPr="00FF68F8" w:rsidRDefault="007D683C" w:rsidP="007D683C">
            <w:pPr>
              <w:rPr>
                <w:rFonts w:cs="B Nazanin"/>
                <w:rtl/>
                <w:lang w:bidi="fa-IR"/>
              </w:rPr>
            </w:pPr>
            <w:r w:rsidRPr="00FF68F8">
              <w:rPr>
                <w:rFonts w:cs="B Nazanin" w:hint="cs"/>
                <w:rtl/>
                <w:lang w:bidi="fa-IR"/>
              </w:rPr>
              <w:t>بر خیابانهای 17-13 متری</w:t>
            </w:r>
          </w:p>
        </w:tc>
        <w:tc>
          <w:tcPr>
            <w:tcW w:w="1127" w:type="dxa"/>
            <w:vAlign w:val="center"/>
          </w:tcPr>
          <w:p w:rsidR="007D683C" w:rsidRPr="00FF68F8" w:rsidRDefault="00962B52" w:rsidP="007D683C">
            <w:pPr>
              <w:jc w:val="center"/>
              <w:rPr>
                <w:rFonts w:cs="B Nazanin"/>
                <w:rtl/>
                <w:lang w:bidi="fa-IR"/>
              </w:rPr>
            </w:pPr>
            <w:r w:rsidRPr="00FF68F8">
              <w:rPr>
                <w:rFonts w:cs="B Nazanin" w:hint="cs"/>
                <w:rtl/>
                <w:lang w:bidi="fa-IR"/>
              </w:rPr>
              <w:t>17/0</w:t>
            </w:r>
          </w:p>
        </w:tc>
        <w:tc>
          <w:tcPr>
            <w:tcW w:w="1127" w:type="dxa"/>
            <w:shd w:val="clear" w:color="auto" w:fill="auto"/>
            <w:vAlign w:val="center"/>
          </w:tcPr>
          <w:p w:rsidR="007D683C" w:rsidRPr="00FF68F8" w:rsidRDefault="00962B52" w:rsidP="007D683C">
            <w:pPr>
              <w:jc w:val="center"/>
              <w:rPr>
                <w:rFonts w:cs="B Nazanin"/>
                <w:rtl/>
                <w:lang w:bidi="fa-IR"/>
              </w:rPr>
            </w:pPr>
            <w:r w:rsidRPr="00FF68F8">
              <w:rPr>
                <w:rFonts w:cs="B Nazanin" w:hint="cs"/>
                <w:rtl/>
                <w:lang w:bidi="fa-IR"/>
              </w:rPr>
              <w:t>07/0</w:t>
            </w:r>
          </w:p>
        </w:tc>
        <w:tc>
          <w:tcPr>
            <w:tcW w:w="1127" w:type="dxa"/>
            <w:shd w:val="clear" w:color="auto" w:fill="auto"/>
            <w:vAlign w:val="center"/>
          </w:tcPr>
          <w:p w:rsidR="007D683C" w:rsidRPr="00FF68F8" w:rsidRDefault="00962B52" w:rsidP="007D683C">
            <w:pPr>
              <w:jc w:val="center"/>
              <w:rPr>
                <w:rFonts w:cs="B Nazanin"/>
                <w:rtl/>
                <w:lang w:bidi="fa-IR"/>
              </w:rPr>
            </w:pPr>
            <w:r w:rsidRPr="00FF68F8">
              <w:rPr>
                <w:rFonts w:cs="B Nazanin" w:hint="cs"/>
                <w:rtl/>
                <w:lang w:bidi="fa-IR"/>
              </w:rPr>
              <w:t>1/0</w:t>
            </w:r>
          </w:p>
        </w:tc>
      </w:tr>
      <w:tr w:rsidR="007D683C" w:rsidRPr="00FF68F8" w:rsidTr="00C03CC0">
        <w:trPr>
          <w:trHeight w:val="408"/>
          <w:tblHeader/>
          <w:jc w:val="center"/>
        </w:trPr>
        <w:tc>
          <w:tcPr>
            <w:tcW w:w="6763" w:type="dxa"/>
            <w:shd w:val="clear" w:color="auto" w:fill="auto"/>
            <w:vAlign w:val="center"/>
          </w:tcPr>
          <w:p w:rsidR="007D683C" w:rsidRPr="00FF68F8" w:rsidRDefault="007D683C" w:rsidP="007D683C">
            <w:pPr>
              <w:rPr>
                <w:rFonts w:cs="B Nazanin"/>
                <w:rtl/>
                <w:lang w:bidi="fa-IR"/>
              </w:rPr>
            </w:pPr>
            <w:r w:rsidRPr="00FF68F8">
              <w:rPr>
                <w:rFonts w:cs="B Nazanin" w:hint="cs"/>
                <w:rtl/>
                <w:lang w:bidi="fa-IR"/>
              </w:rPr>
              <w:t>بر خیابانهای 12-10 متری</w:t>
            </w:r>
          </w:p>
        </w:tc>
        <w:tc>
          <w:tcPr>
            <w:tcW w:w="1127" w:type="dxa"/>
            <w:vAlign w:val="center"/>
          </w:tcPr>
          <w:p w:rsidR="007D683C" w:rsidRPr="00FF68F8" w:rsidRDefault="00962B52" w:rsidP="007D683C">
            <w:pPr>
              <w:jc w:val="center"/>
              <w:rPr>
                <w:rFonts w:cs="B Nazanin"/>
                <w:rtl/>
                <w:lang w:bidi="fa-IR"/>
              </w:rPr>
            </w:pPr>
            <w:r w:rsidRPr="00FF68F8">
              <w:rPr>
                <w:rFonts w:cs="B Nazanin" w:hint="cs"/>
                <w:rtl/>
                <w:lang w:bidi="fa-IR"/>
              </w:rPr>
              <w:t>19/0</w:t>
            </w:r>
          </w:p>
        </w:tc>
        <w:tc>
          <w:tcPr>
            <w:tcW w:w="1127" w:type="dxa"/>
            <w:shd w:val="clear" w:color="auto" w:fill="auto"/>
            <w:vAlign w:val="center"/>
          </w:tcPr>
          <w:p w:rsidR="007D683C" w:rsidRPr="00FF68F8" w:rsidRDefault="00962B52" w:rsidP="007D683C">
            <w:pPr>
              <w:jc w:val="center"/>
              <w:rPr>
                <w:rFonts w:cs="B Nazanin"/>
                <w:rtl/>
                <w:lang w:bidi="fa-IR"/>
              </w:rPr>
            </w:pPr>
            <w:r w:rsidRPr="00FF68F8">
              <w:rPr>
                <w:rFonts w:cs="B Nazanin" w:hint="cs"/>
                <w:rtl/>
                <w:lang w:bidi="fa-IR"/>
              </w:rPr>
              <w:t>08/0</w:t>
            </w:r>
          </w:p>
        </w:tc>
        <w:tc>
          <w:tcPr>
            <w:tcW w:w="1127" w:type="dxa"/>
            <w:shd w:val="clear" w:color="auto" w:fill="auto"/>
            <w:vAlign w:val="center"/>
          </w:tcPr>
          <w:p w:rsidR="007D683C" w:rsidRPr="00FF68F8" w:rsidRDefault="00962B52" w:rsidP="007D683C">
            <w:pPr>
              <w:jc w:val="center"/>
              <w:rPr>
                <w:rFonts w:cs="B Nazanin"/>
                <w:rtl/>
                <w:lang w:bidi="fa-IR"/>
              </w:rPr>
            </w:pPr>
            <w:r w:rsidRPr="00FF68F8">
              <w:rPr>
                <w:rFonts w:cs="B Nazanin" w:hint="cs"/>
                <w:rtl/>
                <w:lang w:bidi="fa-IR"/>
              </w:rPr>
              <w:t>11/0</w:t>
            </w:r>
          </w:p>
        </w:tc>
      </w:tr>
      <w:tr w:rsidR="007D683C" w:rsidRPr="00FF68F8" w:rsidTr="00C03CC0">
        <w:trPr>
          <w:trHeight w:val="408"/>
          <w:tblHeader/>
          <w:jc w:val="center"/>
        </w:trPr>
        <w:tc>
          <w:tcPr>
            <w:tcW w:w="6763" w:type="dxa"/>
            <w:tcBorders>
              <w:bottom w:val="double" w:sz="6" w:space="0" w:color="000000"/>
            </w:tcBorders>
            <w:shd w:val="clear" w:color="auto" w:fill="auto"/>
            <w:vAlign w:val="center"/>
          </w:tcPr>
          <w:p w:rsidR="007D683C" w:rsidRPr="00FF68F8" w:rsidRDefault="007D683C" w:rsidP="007D683C">
            <w:pPr>
              <w:rPr>
                <w:rFonts w:cs="B Nazanin"/>
                <w:rtl/>
                <w:lang w:bidi="fa-IR"/>
              </w:rPr>
            </w:pPr>
            <w:r w:rsidRPr="00FF68F8">
              <w:rPr>
                <w:rFonts w:cs="B Nazanin" w:hint="cs"/>
                <w:rtl/>
                <w:lang w:bidi="fa-IR"/>
              </w:rPr>
              <w:t>بر بقیه کوچه ها (تا 9 متر)</w:t>
            </w:r>
          </w:p>
        </w:tc>
        <w:tc>
          <w:tcPr>
            <w:tcW w:w="1127" w:type="dxa"/>
            <w:tcBorders>
              <w:bottom w:val="double" w:sz="6" w:space="0" w:color="000000"/>
            </w:tcBorders>
            <w:vAlign w:val="center"/>
          </w:tcPr>
          <w:p w:rsidR="007D683C" w:rsidRPr="00FF68F8" w:rsidRDefault="00962B52" w:rsidP="007D683C">
            <w:pPr>
              <w:jc w:val="center"/>
              <w:rPr>
                <w:rFonts w:cs="B Nazanin"/>
                <w:rtl/>
                <w:lang w:bidi="fa-IR"/>
              </w:rPr>
            </w:pPr>
            <w:r w:rsidRPr="00FF68F8">
              <w:rPr>
                <w:rFonts w:cs="B Nazanin" w:hint="cs"/>
                <w:rtl/>
                <w:lang w:bidi="fa-IR"/>
              </w:rPr>
              <w:t>11/0</w:t>
            </w:r>
          </w:p>
        </w:tc>
        <w:tc>
          <w:tcPr>
            <w:tcW w:w="1127" w:type="dxa"/>
            <w:tcBorders>
              <w:bottom w:val="double" w:sz="6" w:space="0" w:color="000000"/>
            </w:tcBorders>
            <w:shd w:val="clear" w:color="auto" w:fill="auto"/>
            <w:vAlign w:val="center"/>
          </w:tcPr>
          <w:p w:rsidR="007D683C" w:rsidRPr="00FF68F8" w:rsidRDefault="00962B52" w:rsidP="007D683C">
            <w:pPr>
              <w:jc w:val="center"/>
              <w:rPr>
                <w:rFonts w:cs="B Nazanin"/>
                <w:rtl/>
                <w:lang w:bidi="fa-IR"/>
              </w:rPr>
            </w:pPr>
            <w:r w:rsidRPr="00FF68F8">
              <w:rPr>
                <w:rFonts w:cs="B Nazanin" w:hint="cs"/>
                <w:rtl/>
                <w:lang w:bidi="fa-IR"/>
              </w:rPr>
              <w:t>05/0</w:t>
            </w:r>
          </w:p>
        </w:tc>
        <w:tc>
          <w:tcPr>
            <w:tcW w:w="1127" w:type="dxa"/>
            <w:tcBorders>
              <w:bottom w:val="double" w:sz="6" w:space="0" w:color="000000"/>
            </w:tcBorders>
            <w:shd w:val="clear" w:color="auto" w:fill="auto"/>
            <w:vAlign w:val="center"/>
          </w:tcPr>
          <w:p w:rsidR="007D683C" w:rsidRPr="00FF68F8" w:rsidRDefault="00962B52" w:rsidP="007D683C">
            <w:pPr>
              <w:jc w:val="center"/>
              <w:rPr>
                <w:rFonts w:cs="B Nazanin"/>
                <w:rtl/>
                <w:lang w:bidi="fa-IR"/>
              </w:rPr>
            </w:pPr>
            <w:r w:rsidRPr="00FF68F8">
              <w:rPr>
                <w:rFonts w:cs="B Nazanin" w:hint="cs"/>
                <w:rtl/>
                <w:lang w:bidi="fa-IR"/>
              </w:rPr>
              <w:t>06/0</w:t>
            </w:r>
          </w:p>
        </w:tc>
      </w:tr>
      <w:tr w:rsidR="007D683C" w:rsidRPr="00FF68F8" w:rsidTr="00C03CC0">
        <w:trPr>
          <w:trHeight w:val="408"/>
          <w:tblHeader/>
          <w:jc w:val="center"/>
        </w:trPr>
        <w:tc>
          <w:tcPr>
            <w:tcW w:w="6763" w:type="dxa"/>
            <w:tcBorders>
              <w:top w:val="double" w:sz="6" w:space="0" w:color="000000"/>
            </w:tcBorders>
            <w:shd w:val="clear" w:color="auto" w:fill="auto"/>
            <w:vAlign w:val="center"/>
          </w:tcPr>
          <w:p w:rsidR="007D683C" w:rsidRPr="00FF68F8" w:rsidRDefault="007D683C" w:rsidP="007D683C">
            <w:pPr>
              <w:rPr>
                <w:rFonts w:cs="B Nazanin"/>
                <w:rtl/>
                <w:lang w:bidi="fa-IR"/>
              </w:rPr>
            </w:pPr>
            <w:r w:rsidRPr="00FF68F8">
              <w:rPr>
                <w:rFonts w:cs="B Nazanin" w:hint="cs"/>
                <w:rtl/>
                <w:lang w:bidi="fa-IR"/>
              </w:rPr>
              <w:t>بر بلوار دکتر حسابی</w:t>
            </w:r>
          </w:p>
        </w:tc>
        <w:tc>
          <w:tcPr>
            <w:tcW w:w="1127" w:type="dxa"/>
            <w:tcBorders>
              <w:top w:val="double" w:sz="6" w:space="0" w:color="000000"/>
            </w:tcBorders>
            <w:vAlign w:val="center"/>
          </w:tcPr>
          <w:p w:rsidR="007D683C" w:rsidRPr="00FF68F8" w:rsidRDefault="006F114C" w:rsidP="007D683C">
            <w:pPr>
              <w:jc w:val="center"/>
              <w:rPr>
                <w:rFonts w:cs="B Nazanin"/>
                <w:rtl/>
                <w:lang w:bidi="fa-IR"/>
              </w:rPr>
            </w:pPr>
            <w:r w:rsidRPr="00FF68F8">
              <w:rPr>
                <w:rFonts w:cs="B Nazanin" w:hint="cs"/>
                <w:rtl/>
                <w:lang w:bidi="fa-IR"/>
              </w:rPr>
              <w:t>18/0</w:t>
            </w:r>
          </w:p>
        </w:tc>
        <w:tc>
          <w:tcPr>
            <w:tcW w:w="1127" w:type="dxa"/>
            <w:tcBorders>
              <w:top w:val="double" w:sz="6" w:space="0" w:color="000000"/>
            </w:tcBorders>
            <w:shd w:val="clear" w:color="auto" w:fill="auto"/>
            <w:vAlign w:val="center"/>
          </w:tcPr>
          <w:p w:rsidR="007D683C" w:rsidRPr="00FF68F8" w:rsidRDefault="006F114C" w:rsidP="007D683C">
            <w:pPr>
              <w:jc w:val="center"/>
              <w:rPr>
                <w:rFonts w:cs="B Nazanin"/>
                <w:rtl/>
                <w:lang w:bidi="fa-IR"/>
              </w:rPr>
            </w:pPr>
            <w:r w:rsidRPr="00FF68F8">
              <w:rPr>
                <w:rFonts w:cs="B Nazanin" w:hint="cs"/>
                <w:rtl/>
                <w:lang w:bidi="fa-IR"/>
              </w:rPr>
              <w:t>08/0</w:t>
            </w:r>
          </w:p>
        </w:tc>
        <w:tc>
          <w:tcPr>
            <w:tcW w:w="1127" w:type="dxa"/>
            <w:tcBorders>
              <w:top w:val="double" w:sz="6" w:space="0" w:color="000000"/>
            </w:tcBorders>
            <w:shd w:val="clear" w:color="auto" w:fill="auto"/>
            <w:vAlign w:val="center"/>
          </w:tcPr>
          <w:p w:rsidR="007D683C" w:rsidRPr="00FF68F8" w:rsidRDefault="006F114C" w:rsidP="007D683C">
            <w:pPr>
              <w:jc w:val="center"/>
              <w:rPr>
                <w:rFonts w:cs="B Nazanin"/>
                <w:rtl/>
                <w:lang w:bidi="fa-IR"/>
              </w:rPr>
            </w:pPr>
            <w:r w:rsidRPr="00FF68F8">
              <w:rPr>
                <w:rFonts w:cs="B Nazanin" w:hint="cs"/>
                <w:rtl/>
                <w:lang w:bidi="fa-IR"/>
              </w:rPr>
              <w:t>11/0</w:t>
            </w:r>
          </w:p>
        </w:tc>
      </w:tr>
      <w:tr w:rsidR="007D683C" w:rsidRPr="00FF68F8" w:rsidTr="00C03CC0">
        <w:trPr>
          <w:trHeight w:val="408"/>
          <w:tblHeader/>
          <w:jc w:val="center"/>
        </w:trPr>
        <w:tc>
          <w:tcPr>
            <w:tcW w:w="6763" w:type="dxa"/>
            <w:shd w:val="clear" w:color="auto" w:fill="auto"/>
            <w:vAlign w:val="center"/>
          </w:tcPr>
          <w:p w:rsidR="007D683C" w:rsidRPr="00FF68F8" w:rsidRDefault="007D683C" w:rsidP="007D683C">
            <w:pPr>
              <w:rPr>
                <w:rFonts w:cs="B Nazanin"/>
                <w:rtl/>
                <w:lang w:bidi="fa-IR"/>
              </w:rPr>
            </w:pPr>
            <w:r w:rsidRPr="00FF68F8">
              <w:rPr>
                <w:rFonts w:cs="B Nazanin" w:hint="cs"/>
                <w:rtl/>
                <w:lang w:bidi="fa-IR"/>
              </w:rPr>
              <w:t>بر خیابان های سی متری به بالا</w:t>
            </w:r>
          </w:p>
        </w:tc>
        <w:tc>
          <w:tcPr>
            <w:tcW w:w="1127" w:type="dxa"/>
            <w:vAlign w:val="center"/>
          </w:tcPr>
          <w:p w:rsidR="007D683C" w:rsidRPr="00FF68F8" w:rsidRDefault="006F114C" w:rsidP="007D683C">
            <w:pPr>
              <w:jc w:val="center"/>
              <w:rPr>
                <w:rFonts w:cs="B Nazanin"/>
                <w:rtl/>
                <w:lang w:bidi="fa-IR"/>
              </w:rPr>
            </w:pPr>
            <w:r w:rsidRPr="00FF68F8">
              <w:rPr>
                <w:rFonts w:cs="B Nazanin" w:hint="cs"/>
                <w:rtl/>
                <w:lang w:bidi="fa-IR"/>
              </w:rPr>
              <w:t>17/0</w:t>
            </w:r>
          </w:p>
        </w:tc>
        <w:tc>
          <w:tcPr>
            <w:tcW w:w="1127" w:type="dxa"/>
            <w:shd w:val="clear" w:color="auto" w:fill="auto"/>
            <w:vAlign w:val="center"/>
          </w:tcPr>
          <w:p w:rsidR="007D683C" w:rsidRPr="00FF68F8" w:rsidRDefault="006F114C" w:rsidP="007D683C">
            <w:pPr>
              <w:jc w:val="center"/>
              <w:rPr>
                <w:rFonts w:cs="B Nazanin"/>
                <w:rtl/>
                <w:lang w:bidi="fa-IR"/>
              </w:rPr>
            </w:pPr>
            <w:r w:rsidRPr="00FF68F8">
              <w:rPr>
                <w:rFonts w:cs="B Nazanin" w:hint="cs"/>
                <w:rtl/>
                <w:lang w:bidi="fa-IR"/>
              </w:rPr>
              <w:t>05/0</w:t>
            </w:r>
          </w:p>
        </w:tc>
        <w:tc>
          <w:tcPr>
            <w:tcW w:w="1127" w:type="dxa"/>
            <w:shd w:val="clear" w:color="auto" w:fill="auto"/>
            <w:vAlign w:val="center"/>
          </w:tcPr>
          <w:p w:rsidR="007D683C" w:rsidRPr="00FF68F8" w:rsidRDefault="006F114C" w:rsidP="007D683C">
            <w:pPr>
              <w:jc w:val="center"/>
              <w:rPr>
                <w:rFonts w:cs="B Nazanin"/>
                <w:rtl/>
                <w:lang w:bidi="fa-IR"/>
              </w:rPr>
            </w:pPr>
            <w:r w:rsidRPr="00FF68F8">
              <w:rPr>
                <w:rFonts w:cs="B Nazanin" w:hint="cs"/>
                <w:rtl/>
                <w:lang w:bidi="fa-IR"/>
              </w:rPr>
              <w:t>09/0</w:t>
            </w:r>
          </w:p>
        </w:tc>
      </w:tr>
      <w:tr w:rsidR="00A1469A" w:rsidRPr="00FF68F8" w:rsidTr="00C03CC0">
        <w:trPr>
          <w:trHeight w:val="408"/>
          <w:tblHeader/>
          <w:jc w:val="center"/>
        </w:trPr>
        <w:tc>
          <w:tcPr>
            <w:tcW w:w="6763" w:type="dxa"/>
            <w:shd w:val="clear" w:color="auto" w:fill="auto"/>
            <w:vAlign w:val="center"/>
          </w:tcPr>
          <w:p w:rsidR="00A1469A" w:rsidRPr="00FF68F8" w:rsidRDefault="00A1469A" w:rsidP="00A1469A">
            <w:pPr>
              <w:rPr>
                <w:rFonts w:cs="B Nazanin"/>
                <w:rtl/>
                <w:lang w:bidi="fa-IR"/>
              </w:rPr>
            </w:pPr>
            <w:r w:rsidRPr="00FF68F8">
              <w:rPr>
                <w:rFonts w:cs="B Nazanin" w:hint="cs"/>
                <w:rtl/>
                <w:lang w:bidi="fa-IR"/>
              </w:rPr>
              <w:t xml:space="preserve">بر خیابانهای </w:t>
            </w:r>
            <w:r w:rsidR="00FF3F0C" w:rsidRPr="00FF68F8">
              <w:rPr>
                <w:rFonts w:cs="B Nazanin" w:hint="cs"/>
                <w:rtl/>
                <w:lang w:bidi="fa-IR"/>
              </w:rPr>
              <w:t>29</w:t>
            </w:r>
            <w:r w:rsidRPr="00FF68F8">
              <w:rPr>
                <w:rFonts w:cs="B Nazanin" w:hint="cs"/>
                <w:rtl/>
                <w:lang w:bidi="fa-IR"/>
              </w:rPr>
              <w:t>-</w:t>
            </w:r>
            <w:r w:rsidR="00FF3F0C" w:rsidRPr="00FF68F8">
              <w:rPr>
                <w:rFonts w:cs="B Nazanin" w:hint="cs"/>
                <w:rtl/>
                <w:lang w:bidi="fa-IR"/>
              </w:rPr>
              <w:t>20</w:t>
            </w:r>
            <w:r w:rsidRPr="00FF68F8">
              <w:rPr>
                <w:rFonts w:cs="B Nazanin" w:hint="cs"/>
                <w:rtl/>
                <w:lang w:bidi="fa-IR"/>
              </w:rPr>
              <w:t xml:space="preserve"> متری</w:t>
            </w:r>
          </w:p>
        </w:tc>
        <w:tc>
          <w:tcPr>
            <w:tcW w:w="1127" w:type="dxa"/>
            <w:vAlign w:val="center"/>
          </w:tcPr>
          <w:p w:rsidR="00A1469A" w:rsidRPr="00FF68F8" w:rsidRDefault="00A1469A" w:rsidP="00A1469A">
            <w:pPr>
              <w:jc w:val="center"/>
              <w:rPr>
                <w:rFonts w:cs="B Nazanin"/>
                <w:rtl/>
                <w:lang w:bidi="fa-IR"/>
              </w:rPr>
            </w:pPr>
            <w:r w:rsidRPr="00FF68F8">
              <w:rPr>
                <w:rFonts w:cs="B Nazanin" w:hint="cs"/>
                <w:rtl/>
                <w:lang w:bidi="fa-IR"/>
              </w:rPr>
              <w:t>16/0</w:t>
            </w:r>
          </w:p>
        </w:tc>
        <w:tc>
          <w:tcPr>
            <w:tcW w:w="1127" w:type="dxa"/>
            <w:shd w:val="clear" w:color="auto" w:fill="auto"/>
            <w:vAlign w:val="center"/>
          </w:tcPr>
          <w:p w:rsidR="00A1469A" w:rsidRPr="00FF68F8" w:rsidRDefault="00A1469A" w:rsidP="00A1469A">
            <w:pPr>
              <w:jc w:val="center"/>
              <w:rPr>
                <w:rFonts w:cs="B Nazanin"/>
                <w:rtl/>
                <w:lang w:bidi="fa-IR"/>
              </w:rPr>
            </w:pPr>
            <w:r w:rsidRPr="00FF68F8">
              <w:rPr>
                <w:rFonts w:cs="B Nazanin" w:hint="cs"/>
                <w:rtl/>
                <w:lang w:bidi="fa-IR"/>
              </w:rPr>
              <w:t>06/0</w:t>
            </w:r>
          </w:p>
        </w:tc>
        <w:tc>
          <w:tcPr>
            <w:tcW w:w="1127" w:type="dxa"/>
            <w:shd w:val="clear" w:color="auto" w:fill="auto"/>
            <w:vAlign w:val="center"/>
          </w:tcPr>
          <w:p w:rsidR="00A1469A" w:rsidRPr="00FF68F8" w:rsidRDefault="00A1469A" w:rsidP="00A1469A">
            <w:pPr>
              <w:jc w:val="center"/>
              <w:rPr>
                <w:rFonts w:cs="B Nazanin"/>
                <w:rtl/>
                <w:lang w:bidi="fa-IR"/>
              </w:rPr>
            </w:pPr>
            <w:r w:rsidRPr="00FF68F8">
              <w:rPr>
                <w:rFonts w:cs="B Nazanin" w:hint="cs"/>
                <w:rtl/>
                <w:lang w:bidi="fa-IR"/>
              </w:rPr>
              <w:t>09/0</w:t>
            </w:r>
          </w:p>
        </w:tc>
      </w:tr>
      <w:tr w:rsidR="00A1469A" w:rsidRPr="00FF68F8" w:rsidTr="00C03CC0">
        <w:trPr>
          <w:trHeight w:val="408"/>
          <w:tblHeader/>
          <w:jc w:val="center"/>
        </w:trPr>
        <w:tc>
          <w:tcPr>
            <w:tcW w:w="6763" w:type="dxa"/>
            <w:shd w:val="clear" w:color="auto" w:fill="auto"/>
            <w:vAlign w:val="center"/>
          </w:tcPr>
          <w:p w:rsidR="00A1469A" w:rsidRPr="00FF68F8" w:rsidRDefault="00A1469A" w:rsidP="00A1469A">
            <w:pPr>
              <w:rPr>
                <w:rFonts w:cs="B Nazanin"/>
                <w:rtl/>
                <w:lang w:bidi="fa-IR"/>
              </w:rPr>
            </w:pPr>
            <w:r w:rsidRPr="00FF68F8">
              <w:rPr>
                <w:rFonts w:cs="B Nazanin" w:hint="cs"/>
                <w:rtl/>
                <w:lang w:bidi="fa-IR"/>
              </w:rPr>
              <w:t>بر خیابانهای 1</w:t>
            </w:r>
            <w:r w:rsidR="00FF3F0C" w:rsidRPr="00FF68F8">
              <w:rPr>
                <w:rFonts w:cs="B Nazanin" w:hint="cs"/>
                <w:rtl/>
                <w:lang w:bidi="fa-IR"/>
              </w:rPr>
              <w:t>9</w:t>
            </w:r>
            <w:r w:rsidRPr="00FF68F8">
              <w:rPr>
                <w:rFonts w:cs="B Nazanin" w:hint="cs"/>
                <w:rtl/>
                <w:lang w:bidi="fa-IR"/>
              </w:rPr>
              <w:t>-1</w:t>
            </w:r>
            <w:r w:rsidR="00FF3F0C" w:rsidRPr="00FF68F8">
              <w:rPr>
                <w:rFonts w:cs="B Nazanin" w:hint="cs"/>
                <w:rtl/>
                <w:lang w:bidi="fa-IR"/>
              </w:rPr>
              <w:t>5</w:t>
            </w:r>
            <w:r w:rsidRPr="00FF68F8">
              <w:rPr>
                <w:rFonts w:cs="B Nazanin" w:hint="cs"/>
                <w:rtl/>
                <w:lang w:bidi="fa-IR"/>
              </w:rPr>
              <w:t xml:space="preserve"> متری</w:t>
            </w:r>
          </w:p>
        </w:tc>
        <w:tc>
          <w:tcPr>
            <w:tcW w:w="1127" w:type="dxa"/>
            <w:vAlign w:val="center"/>
          </w:tcPr>
          <w:p w:rsidR="00A1469A" w:rsidRPr="00FF68F8" w:rsidRDefault="00A1469A" w:rsidP="00A1469A">
            <w:pPr>
              <w:jc w:val="center"/>
              <w:rPr>
                <w:rFonts w:cs="B Nazanin"/>
                <w:rtl/>
                <w:lang w:bidi="fa-IR"/>
              </w:rPr>
            </w:pPr>
            <w:r w:rsidRPr="00FF68F8">
              <w:rPr>
                <w:rFonts w:cs="B Nazanin" w:hint="cs"/>
                <w:rtl/>
                <w:lang w:bidi="fa-IR"/>
              </w:rPr>
              <w:t>13/0</w:t>
            </w:r>
          </w:p>
        </w:tc>
        <w:tc>
          <w:tcPr>
            <w:tcW w:w="1127" w:type="dxa"/>
            <w:shd w:val="clear" w:color="auto" w:fill="auto"/>
            <w:vAlign w:val="center"/>
          </w:tcPr>
          <w:p w:rsidR="00A1469A" w:rsidRPr="00FF68F8" w:rsidRDefault="00A1469A" w:rsidP="00A1469A">
            <w:pPr>
              <w:jc w:val="center"/>
              <w:rPr>
                <w:rFonts w:cs="B Nazanin"/>
                <w:rtl/>
                <w:lang w:bidi="fa-IR"/>
              </w:rPr>
            </w:pPr>
            <w:r w:rsidRPr="00FF68F8">
              <w:rPr>
                <w:rFonts w:cs="B Nazanin" w:hint="cs"/>
                <w:rtl/>
                <w:lang w:bidi="fa-IR"/>
              </w:rPr>
              <w:t>05/0</w:t>
            </w:r>
          </w:p>
        </w:tc>
        <w:tc>
          <w:tcPr>
            <w:tcW w:w="1127" w:type="dxa"/>
            <w:shd w:val="clear" w:color="auto" w:fill="auto"/>
            <w:vAlign w:val="center"/>
          </w:tcPr>
          <w:p w:rsidR="00A1469A" w:rsidRPr="00FF68F8" w:rsidRDefault="00A1469A" w:rsidP="00A1469A">
            <w:pPr>
              <w:jc w:val="center"/>
              <w:rPr>
                <w:rFonts w:cs="B Nazanin"/>
                <w:rtl/>
                <w:lang w:bidi="fa-IR"/>
              </w:rPr>
            </w:pPr>
            <w:r w:rsidRPr="00FF68F8">
              <w:rPr>
                <w:rFonts w:cs="B Nazanin" w:hint="cs"/>
                <w:rtl/>
                <w:lang w:bidi="fa-IR"/>
              </w:rPr>
              <w:t>07/0</w:t>
            </w:r>
          </w:p>
        </w:tc>
      </w:tr>
      <w:tr w:rsidR="00A1469A" w:rsidRPr="00FF68F8" w:rsidTr="00C03CC0">
        <w:trPr>
          <w:trHeight w:val="408"/>
          <w:tblHeader/>
          <w:jc w:val="center"/>
        </w:trPr>
        <w:tc>
          <w:tcPr>
            <w:tcW w:w="6763" w:type="dxa"/>
            <w:shd w:val="clear" w:color="auto" w:fill="auto"/>
            <w:vAlign w:val="center"/>
          </w:tcPr>
          <w:p w:rsidR="00A1469A" w:rsidRPr="00FF68F8" w:rsidRDefault="00A1469A" w:rsidP="00A1469A">
            <w:pPr>
              <w:rPr>
                <w:rFonts w:cs="B Nazanin"/>
                <w:rtl/>
                <w:lang w:bidi="fa-IR"/>
              </w:rPr>
            </w:pPr>
            <w:r w:rsidRPr="00FF68F8">
              <w:rPr>
                <w:rFonts w:cs="B Nazanin" w:hint="cs"/>
                <w:rtl/>
                <w:lang w:bidi="fa-IR"/>
              </w:rPr>
              <w:t>بر خیابانهای 1</w:t>
            </w:r>
            <w:r w:rsidR="00FF3F0C" w:rsidRPr="00FF68F8">
              <w:rPr>
                <w:rFonts w:cs="B Nazanin" w:hint="cs"/>
                <w:rtl/>
                <w:lang w:bidi="fa-IR"/>
              </w:rPr>
              <w:t>4</w:t>
            </w:r>
            <w:r w:rsidRPr="00FF68F8">
              <w:rPr>
                <w:rFonts w:cs="B Nazanin" w:hint="cs"/>
                <w:rtl/>
                <w:lang w:bidi="fa-IR"/>
              </w:rPr>
              <w:t>-10 متری</w:t>
            </w:r>
          </w:p>
        </w:tc>
        <w:tc>
          <w:tcPr>
            <w:tcW w:w="1127" w:type="dxa"/>
            <w:vAlign w:val="center"/>
          </w:tcPr>
          <w:p w:rsidR="00A1469A" w:rsidRPr="00FF68F8" w:rsidRDefault="00A1469A" w:rsidP="00A1469A">
            <w:pPr>
              <w:jc w:val="center"/>
              <w:rPr>
                <w:rFonts w:cs="B Nazanin"/>
                <w:rtl/>
                <w:lang w:bidi="fa-IR"/>
              </w:rPr>
            </w:pPr>
            <w:r w:rsidRPr="00FF68F8">
              <w:rPr>
                <w:rFonts w:cs="B Nazanin" w:hint="cs"/>
                <w:rtl/>
                <w:lang w:bidi="fa-IR"/>
              </w:rPr>
              <w:t>14/0</w:t>
            </w:r>
          </w:p>
        </w:tc>
        <w:tc>
          <w:tcPr>
            <w:tcW w:w="1127" w:type="dxa"/>
            <w:shd w:val="clear" w:color="auto" w:fill="auto"/>
            <w:vAlign w:val="center"/>
          </w:tcPr>
          <w:p w:rsidR="00A1469A" w:rsidRPr="00FF68F8" w:rsidRDefault="00A1469A" w:rsidP="00A1469A">
            <w:pPr>
              <w:jc w:val="center"/>
              <w:rPr>
                <w:rFonts w:cs="B Nazanin"/>
                <w:rtl/>
                <w:lang w:bidi="fa-IR"/>
              </w:rPr>
            </w:pPr>
            <w:r w:rsidRPr="00FF68F8">
              <w:rPr>
                <w:rFonts w:cs="B Nazanin" w:hint="cs"/>
                <w:rtl/>
                <w:lang w:bidi="fa-IR"/>
              </w:rPr>
              <w:t>06/0</w:t>
            </w:r>
          </w:p>
        </w:tc>
        <w:tc>
          <w:tcPr>
            <w:tcW w:w="1127" w:type="dxa"/>
            <w:shd w:val="clear" w:color="auto" w:fill="auto"/>
            <w:vAlign w:val="center"/>
          </w:tcPr>
          <w:p w:rsidR="00A1469A" w:rsidRPr="00FF68F8" w:rsidRDefault="00A1469A" w:rsidP="00A1469A">
            <w:pPr>
              <w:jc w:val="center"/>
              <w:rPr>
                <w:rFonts w:cs="B Nazanin"/>
                <w:rtl/>
                <w:lang w:bidi="fa-IR"/>
              </w:rPr>
            </w:pPr>
            <w:r w:rsidRPr="00FF68F8">
              <w:rPr>
                <w:rFonts w:cs="B Nazanin" w:hint="cs"/>
                <w:rtl/>
                <w:lang w:bidi="fa-IR"/>
              </w:rPr>
              <w:t>08/0</w:t>
            </w:r>
          </w:p>
        </w:tc>
      </w:tr>
      <w:tr w:rsidR="00A1469A" w:rsidRPr="00FF68F8" w:rsidTr="00C03CC0">
        <w:trPr>
          <w:trHeight w:val="408"/>
          <w:tblHeader/>
          <w:jc w:val="center"/>
        </w:trPr>
        <w:tc>
          <w:tcPr>
            <w:tcW w:w="6763" w:type="dxa"/>
            <w:tcBorders>
              <w:bottom w:val="double" w:sz="6" w:space="0" w:color="000000"/>
            </w:tcBorders>
            <w:shd w:val="clear" w:color="auto" w:fill="auto"/>
            <w:vAlign w:val="center"/>
          </w:tcPr>
          <w:p w:rsidR="00A1469A" w:rsidRPr="00FF68F8" w:rsidRDefault="00A1469A" w:rsidP="00A1469A">
            <w:pPr>
              <w:rPr>
                <w:rFonts w:cs="B Nazanin"/>
                <w:rtl/>
                <w:lang w:bidi="fa-IR"/>
              </w:rPr>
            </w:pPr>
            <w:r w:rsidRPr="00FF68F8">
              <w:rPr>
                <w:rFonts w:cs="B Nazanin" w:hint="cs"/>
                <w:rtl/>
                <w:lang w:bidi="fa-IR"/>
              </w:rPr>
              <w:t>بر بقیه کوچه ها (تا 9 متر)</w:t>
            </w:r>
          </w:p>
        </w:tc>
        <w:tc>
          <w:tcPr>
            <w:tcW w:w="1127" w:type="dxa"/>
            <w:tcBorders>
              <w:bottom w:val="double" w:sz="6" w:space="0" w:color="000000"/>
            </w:tcBorders>
            <w:vAlign w:val="center"/>
          </w:tcPr>
          <w:p w:rsidR="00A1469A" w:rsidRPr="00FF68F8" w:rsidRDefault="00A1469A" w:rsidP="00A1469A">
            <w:pPr>
              <w:jc w:val="center"/>
              <w:rPr>
                <w:rFonts w:cs="B Nazanin"/>
                <w:rtl/>
                <w:lang w:bidi="fa-IR"/>
              </w:rPr>
            </w:pPr>
            <w:r w:rsidRPr="00FF68F8">
              <w:rPr>
                <w:rFonts w:cs="B Nazanin" w:hint="cs"/>
                <w:rtl/>
                <w:lang w:bidi="fa-IR"/>
              </w:rPr>
              <w:t>09/0</w:t>
            </w:r>
          </w:p>
        </w:tc>
        <w:tc>
          <w:tcPr>
            <w:tcW w:w="1127" w:type="dxa"/>
            <w:tcBorders>
              <w:bottom w:val="double" w:sz="6" w:space="0" w:color="000000"/>
            </w:tcBorders>
            <w:shd w:val="clear" w:color="auto" w:fill="auto"/>
            <w:vAlign w:val="center"/>
          </w:tcPr>
          <w:p w:rsidR="00A1469A" w:rsidRPr="00FF68F8" w:rsidRDefault="00A1469A" w:rsidP="00A1469A">
            <w:pPr>
              <w:jc w:val="center"/>
              <w:rPr>
                <w:rFonts w:cs="B Nazanin"/>
                <w:rtl/>
                <w:lang w:bidi="fa-IR"/>
              </w:rPr>
            </w:pPr>
            <w:r w:rsidRPr="00FF68F8">
              <w:rPr>
                <w:rFonts w:cs="B Nazanin" w:hint="cs"/>
                <w:rtl/>
                <w:lang w:bidi="fa-IR"/>
              </w:rPr>
              <w:t>04/0</w:t>
            </w:r>
          </w:p>
        </w:tc>
        <w:tc>
          <w:tcPr>
            <w:tcW w:w="1127" w:type="dxa"/>
            <w:tcBorders>
              <w:bottom w:val="double" w:sz="6" w:space="0" w:color="000000"/>
            </w:tcBorders>
            <w:shd w:val="clear" w:color="auto" w:fill="auto"/>
            <w:vAlign w:val="center"/>
          </w:tcPr>
          <w:p w:rsidR="00A1469A" w:rsidRPr="00FF68F8" w:rsidRDefault="00A1469A" w:rsidP="00A1469A">
            <w:pPr>
              <w:jc w:val="center"/>
              <w:rPr>
                <w:rFonts w:cs="B Nazanin"/>
                <w:rtl/>
                <w:lang w:bidi="fa-IR"/>
              </w:rPr>
            </w:pPr>
            <w:r w:rsidRPr="00FF68F8">
              <w:rPr>
                <w:rFonts w:cs="B Nazanin" w:hint="cs"/>
                <w:rtl/>
                <w:lang w:bidi="fa-IR"/>
              </w:rPr>
              <w:t>05/0</w:t>
            </w:r>
          </w:p>
        </w:tc>
      </w:tr>
      <w:tr w:rsidR="00A1469A" w:rsidRPr="00FF68F8" w:rsidTr="00C03CC0">
        <w:trPr>
          <w:trHeight w:val="408"/>
          <w:tblHeader/>
          <w:jc w:val="center"/>
        </w:trPr>
        <w:tc>
          <w:tcPr>
            <w:tcW w:w="6763" w:type="dxa"/>
            <w:tcBorders>
              <w:top w:val="double" w:sz="6" w:space="0" w:color="000000"/>
            </w:tcBorders>
            <w:shd w:val="clear" w:color="auto" w:fill="auto"/>
            <w:vAlign w:val="center"/>
          </w:tcPr>
          <w:p w:rsidR="00A1469A" w:rsidRPr="00FF68F8" w:rsidRDefault="00A1469A" w:rsidP="00A1469A">
            <w:pPr>
              <w:rPr>
                <w:rFonts w:cs="B Nazanin"/>
                <w:rtl/>
                <w:lang w:bidi="fa-IR"/>
              </w:rPr>
            </w:pPr>
            <w:r w:rsidRPr="00FF68F8">
              <w:rPr>
                <w:rFonts w:cs="B Nazanin" w:hint="cs"/>
                <w:rtl/>
                <w:lang w:bidi="fa-IR"/>
              </w:rPr>
              <w:t>بر بلوار امام علی (ع) (کریم آباد)</w:t>
            </w:r>
          </w:p>
        </w:tc>
        <w:tc>
          <w:tcPr>
            <w:tcW w:w="1127" w:type="dxa"/>
            <w:tcBorders>
              <w:top w:val="double" w:sz="6" w:space="0" w:color="000000"/>
            </w:tcBorders>
            <w:vAlign w:val="center"/>
          </w:tcPr>
          <w:p w:rsidR="00A1469A" w:rsidRPr="00FF68F8" w:rsidRDefault="008C482A" w:rsidP="00A1469A">
            <w:pPr>
              <w:jc w:val="center"/>
              <w:rPr>
                <w:rFonts w:cs="B Nazanin"/>
                <w:rtl/>
                <w:lang w:bidi="fa-IR"/>
              </w:rPr>
            </w:pPr>
            <w:r w:rsidRPr="00FF68F8">
              <w:rPr>
                <w:rFonts w:cs="B Nazanin" w:hint="cs"/>
                <w:rtl/>
                <w:lang w:bidi="fa-IR"/>
              </w:rPr>
              <w:t>34/0</w:t>
            </w:r>
          </w:p>
        </w:tc>
        <w:tc>
          <w:tcPr>
            <w:tcW w:w="1127" w:type="dxa"/>
            <w:tcBorders>
              <w:top w:val="double" w:sz="6" w:space="0" w:color="000000"/>
            </w:tcBorders>
            <w:shd w:val="clear" w:color="auto" w:fill="auto"/>
            <w:vAlign w:val="center"/>
          </w:tcPr>
          <w:p w:rsidR="00A1469A" w:rsidRPr="00FF68F8" w:rsidRDefault="008C482A" w:rsidP="00A1469A">
            <w:pPr>
              <w:jc w:val="center"/>
              <w:rPr>
                <w:rFonts w:cs="B Nazanin"/>
                <w:rtl/>
                <w:lang w:bidi="fa-IR"/>
              </w:rPr>
            </w:pPr>
            <w:r w:rsidRPr="00FF68F8">
              <w:rPr>
                <w:rFonts w:cs="B Nazanin" w:hint="cs"/>
                <w:rtl/>
                <w:lang w:bidi="fa-IR"/>
              </w:rPr>
              <w:t>14/0</w:t>
            </w:r>
          </w:p>
        </w:tc>
        <w:tc>
          <w:tcPr>
            <w:tcW w:w="1127" w:type="dxa"/>
            <w:tcBorders>
              <w:top w:val="double" w:sz="6" w:space="0" w:color="000000"/>
            </w:tcBorders>
            <w:shd w:val="clear" w:color="auto" w:fill="auto"/>
            <w:vAlign w:val="center"/>
          </w:tcPr>
          <w:p w:rsidR="00A1469A" w:rsidRPr="00FF68F8" w:rsidRDefault="008C482A" w:rsidP="00A1469A">
            <w:pPr>
              <w:jc w:val="center"/>
              <w:rPr>
                <w:rFonts w:cs="B Nazanin"/>
                <w:rtl/>
                <w:lang w:bidi="fa-IR"/>
              </w:rPr>
            </w:pPr>
            <w:r w:rsidRPr="00FF68F8">
              <w:rPr>
                <w:rFonts w:cs="B Nazanin" w:hint="cs"/>
                <w:rtl/>
                <w:lang w:bidi="fa-IR"/>
              </w:rPr>
              <w:t>2/0</w:t>
            </w:r>
          </w:p>
        </w:tc>
      </w:tr>
      <w:tr w:rsidR="00A1469A" w:rsidRPr="00FF68F8" w:rsidTr="00C03CC0">
        <w:trPr>
          <w:trHeight w:val="408"/>
          <w:tblHeader/>
          <w:jc w:val="center"/>
        </w:trPr>
        <w:tc>
          <w:tcPr>
            <w:tcW w:w="6763" w:type="dxa"/>
            <w:shd w:val="clear" w:color="auto" w:fill="auto"/>
            <w:vAlign w:val="center"/>
          </w:tcPr>
          <w:p w:rsidR="00A1469A" w:rsidRPr="00FF68F8" w:rsidRDefault="00A1469A" w:rsidP="00A1469A">
            <w:pPr>
              <w:rPr>
                <w:rFonts w:cs="B Nazanin"/>
                <w:rtl/>
                <w:lang w:bidi="fa-IR"/>
              </w:rPr>
            </w:pPr>
            <w:r w:rsidRPr="00FF68F8">
              <w:rPr>
                <w:rFonts w:cs="B Nazanin" w:hint="cs"/>
                <w:rtl/>
                <w:lang w:bidi="fa-IR"/>
              </w:rPr>
              <w:t>بر خیابان های سی متری به بالا</w:t>
            </w:r>
          </w:p>
        </w:tc>
        <w:tc>
          <w:tcPr>
            <w:tcW w:w="1127" w:type="dxa"/>
            <w:vAlign w:val="center"/>
          </w:tcPr>
          <w:p w:rsidR="00A1469A" w:rsidRPr="00FF68F8" w:rsidRDefault="008C482A" w:rsidP="00A1469A">
            <w:pPr>
              <w:jc w:val="center"/>
              <w:rPr>
                <w:rFonts w:cs="B Nazanin"/>
                <w:rtl/>
                <w:lang w:bidi="fa-IR"/>
              </w:rPr>
            </w:pPr>
            <w:r w:rsidRPr="00FF68F8">
              <w:rPr>
                <w:rFonts w:cs="B Nazanin" w:hint="cs"/>
                <w:rtl/>
                <w:lang w:bidi="fa-IR"/>
              </w:rPr>
              <w:t>19/0</w:t>
            </w:r>
          </w:p>
        </w:tc>
        <w:tc>
          <w:tcPr>
            <w:tcW w:w="1127" w:type="dxa"/>
            <w:shd w:val="clear" w:color="auto" w:fill="auto"/>
            <w:vAlign w:val="center"/>
          </w:tcPr>
          <w:p w:rsidR="00A1469A" w:rsidRPr="00FF68F8" w:rsidRDefault="008C482A" w:rsidP="00A1469A">
            <w:pPr>
              <w:jc w:val="center"/>
              <w:rPr>
                <w:rFonts w:cs="B Nazanin"/>
                <w:rtl/>
                <w:lang w:bidi="fa-IR"/>
              </w:rPr>
            </w:pPr>
            <w:r w:rsidRPr="00FF68F8">
              <w:rPr>
                <w:rFonts w:cs="B Nazanin" w:hint="cs"/>
                <w:rtl/>
                <w:lang w:bidi="fa-IR"/>
              </w:rPr>
              <w:t>06/0</w:t>
            </w:r>
          </w:p>
        </w:tc>
        <w:tc>
          <w:tcPr>
            <w:tcW w:w="1127" w:type="dxa"/>
            <w:shd w:val="clear" w:color="auto" w:fill="auto"/>
            <w:vAlign w:val="center"/>
          </w:tcPr>
          <w:p w:rsidR="00A1469A" w:rsidRPr="00FF68F8" w:rsidRDefault="008C482A" w:rsidP="00A1469A">
            <w:pPr>
              <w:jc w:val="center"/>
              <w:rPr>
                <w:rFonts w:cs="B Nazanin"/>
                <w:rtl/>
                <w:lang w:bidi="fa-IR"/>
              </w:rPr>
            </w:pPr>
            <w:r w:rsidRPr="00FF68F8">
              <w:rPr>
                <w:rFonts w:cs="B Nazanin" w:hint="cs"/>
                <w:rtl/>
                <w:lang w:bidi="fa-IR"/>
              </w:rPr>
              <w:t>09/0</w:t>
            </w:r>
          </w:p>
        </w:tc>
      </w:tr>
      <w:tr w:rsidR="00894A42" w:rsidRPr="00FF68F8" w:rsidTr="00C03CC0">
        <w:trPr>
          <w:trHeight w:val="408"/>
          <w:tblHeader/>
          <w:jc w:val="center"/>
        </w:trPr>
        <w:tc>
          <w:tcPr>
            <w:tcW w:w="6763" w:type="dxa"/>
            <w:shd w:val="clear" w:color="auto" w:fill="auto"/>
            <w:vAlign w:val="center"/>
          </w:tcPr>
          <w:p w:rsidR="00894A42" w:rsidRPr="00FF68F8" w:rsidRDefault="00894A42" w:rsidP="00894A42">
            <w:pPr>
              <w:rPr>
                <w:rFonts w:cs="B Nazanin"/>
                <w:rtl/>
                <w:lang w:bidi="fa-IR"/>
              </w:rPr>
            </w:pPr>
            <w:r w:rsidRPr="00FF68F8">
              <w:rPr>
                <w:rFonts w:cs="B Nazanin" w:hint="cs"/>
                <w:rtl/>
                <w:lang w:bidi="fa-IR"/>
              </w:rPr>
              <w:t>بر خیابانهای 29-20 متری</w:t>
            </w:r>
          </w:p>
        </w:tc>
        <w:tc>
          <w:tcPr>
            <w:tcW w:w="1127" w:type="dxa"/>
            <w:vAlign w:val="center"/>
          </w:tcPr>
          <w:p w:rsidR="00894A42" w:rsidRPr="00FF68F8" w:rsidRDefault="008C482A" w:rsidP="00894A42">
            <w:pPr>
              <w:jc w:val="center"/>
              <w:rPr>
                <w:rFonts w:cs="B Nazanin"/>
                <w:rtl/>
                <w:lang w:bidi="fa-IR"/>
              </w:rPr>
            </w:pPr>
            <w:r w:rsidRPr="00FF68F8">
              <w:rPr>
                <w:rFonts w:cs="B Nazanin" w:hint="cs"/>
                <w:rtl/>
                <w:lang w:bidi="fa-IR"/>
              </w:rPr>
              <w:t>17/0</w:t>
            </w:r>
          </w:p>
        </w:tc>
        <w:tc>
          <w:tcPr>
            <w:tcW w:w="1127" w:type="dxa"/>
            <w:shd w:val="clear" w:color="auto" w:fill="auto"/>
            <w:vAlign w:val="center"/>
          </w:tcPr>
          <w:p w:rsidR="00894A42" w:rsidRPr="00FF68F8" w:rsidRDefault="008C482A" w:rsidP="00894A42">
            <w:pPr>
              <w:jc w:val="center"/>
              <w:rPr>
                <w:rFonts w:cs="B Nazanin"/>
                <w:rtl/>
                <w:lang w:bidi="fa-IR"/>
              </w:rPr>
            </w:pPr>
            <w:r w:rsidRPr="00FF68F8">
              <w:rPr>
                <w:rFonts w:cs="B Nazanin" w:hint="cs"/>
                <w:rtl/>
                <w:lang w:bidi="fa-IR"/>
              </w:rPr>
              <w:t>06/0</w:t>
            </w:r>
          </w:p>
        </w:tc>
        <w:tc>
          <w:tcPr>
            <w:tcW w:w="1127" w:type="dxa"/>
            <w:shd w:val="clear" w:color="auto" w:fill="auto"/>
            <w:vAlign w:val="center"/>
          </w:tcPr>
          <w:p w:rsidR="00894A42" w:rsidRPr="00FF68F8" w:rsidRDefault="008C482A" w:rsidP="00894A42">
            <w:pPr>
              <w:jc w:val="center"/>
              <w:rPr>
                <w:rFonts w:cs="B Nazanin"/>
                <w:rtl/>
                <w:lang w:bidi="fa-IR"/>
              </w:rPr>
            </w:pPr>
            <w:r w:rsidRPr="00FF68F8">
              <w:rPr>
                <w:rFonts w:cs="B Nazanin" w:hint="cs"/>
                <w:rtl/>
                <w:lang w:bidi="fa-IR"/>
              </w:rPr>
              <w:t>09/0</w:t>
            </w:r>
          </w:p>
        </w:tc>
      </w:tr>
      <w:tr w:rsidR="00894A42" w:rsidRPr="00FF68F8" w:rsidTr="00C03CC0">
        <w:trPr>
          <w:trHeight w:val="408"/>
          <w:tblHeader/>
          <w:jc w:val="center"/>
        </w:trPr>
        <w:tc>
          <w:tcPr>
            <w:tcW w:w="6763" w:type="dxa"/>
            <w:shd w:val="clear" w:color="auto" w:fill="auto"/>
            <w:vAlign w:val="center"/>
          </w:tcPr>
          <w:p w:rsidR="00894A42" w:rsidRPr="00FF68F8" w:rsidRDefault="00894A42" w:rsidP="00894A42">
            <w:pPr>
              <w:rPr>
                <w:rFonts w:cs="B Nazanin"/>
                <w:rtl/>
                <w:lang w:bidi="fa-IR"/>
              </w:rPr>
            </w:pPr>
            <w:r w:rsidRPr="00FF68F8">
              <w:rPr>
                <w:rFonts w:cs="B Nazanin" w:hint="cs"/>
                <w:rtl/>
                <w:lang w:bidi="fa-IR"/>
              </w:rPr>
              <w:t>بر خیابانهای 19-18 متری</w:t>
            </w:r>
          </w:p>
        </w:tc>
        <w:tc>
          <w:tcPr>
            <w:tcW w:w="1127" w:type="dxa"/>
            <w:vAlign w:val="center"/>
          </w:tcPr>
          <w:p w:rsidR="00894A42" w:rsidRPr="00FF68F8" w:rsidRDefault="008C482A" w:rsidP="00894A42">
            <w:pPr>
              <w:jc w:val="center"/>
              <w:rPr>
                <w:rFonts w:cs="B Nazanin"/>
                <w:rtl/>
                <w:lang w:bidi="fa-IR"/>
              </w:rPr>
            </w:pPr>
            <w:r w:rsidRPr="00FF68F8">
              <w:rPr>
                <w:rFonts w:cs="B Nazanin" w:hint="cs"/>
                <w:rtl/>
                <w:lang w:bidi="fa-IR"/>
              </w:rPr>
              <w:t>16/0</w:t>
            </w:r>
          </w:p>
        </w:tc>
        <w:tc>
          <w:tcPr>
            <w:tcW w:w="1127" w:type="dxa"/>
            <w:shd w:val="clear" w:color="auto" w:fill="auto"/>
            <w:vAlign w:val="center"/>
          </w:tcPr>
          <w:p w:rsidR="00894A42" w:rsidRPr="00FF68F8" w:rsidRDefault="008C482A" w:rsidP="00894A42">
            <w:pPr>
              <w:jc w:val="center"/>
              <w:rPr>
                <w:rFonts w:cs="B Nazanin"/>
                <w:rtl/>
                <w:lang w:bidi="fa-IR"/>
              </w:rPr>
            </w:pPr>
            <w:r w:rsidRPr="00FF68F8">
              <w:rPr>
                <w:rFonts w:cs="B Nazanin" w:hint="cs"/>
                <w:rtl/>
                <w:lang w:bidi="fa-IR"/>
              </w:rPr>
              <w:t>06/0</w:t>
            </w:r>
          </w:p>
        </w:tc>
        <w:tc>
          <w:tcPr>
            <w:tcW w:w="1127" w:type="dxa"/>
            <w:shd w:val="clear" w:color="auto" w:fill="auto"/>
            <w:vAlign w:val="center"/>
          </w:tcPr>
          <w:p w:rsidR="00894A42" w:rsidRPr="00FF68F8" w:rsidRDefault="008C482A" w:rsidP="00894A42">
            <w:pPr>
              <w:jc w:val="center"/>
              <w:rPr>
                <w:rFonts w:cs="B Nazanin"/>
                <w:rtl/>
                <w:lang w:bidi="fa-IR"/>
              </w:rPr>
            </w:pPr>
            <w:r w:rsidRPr="00FF68F8">
              <w:rPr>
                <w:rFonts w:cs="B Nazanin" w:hint="cs"/>
                <w:rtl/>
                <w:lang w:bidi="fa-IR"/>
              </w:rPr>
              <w:t>09/0</w:t>
            </w:r>
          </w:p>
        </w:tc>
      </w:tr>
      <w:tr w:rsidR="00894A42" w:rsidRPr="00FF68F8" w:rsidTr="00C03CC0">
        <w:trPr>
          <w:trHeight w:val="408"/>
          <w:tblHeader/>
          <w:jc w:val="center"/>
        </w:trPr>
        <w:tc>
          <w:tcPr>
            <w:tcW w:w="6763" w:type="dxa"/>
            <w:shd w:val="clear" w:color="auto" w:fill="auto"/>
            <w:vAlign w:val="center"/>
          </w:tcPr>
          <w:p w:rsidR="00894A42" w:rsidRPr="00FF68F8" w:rsidRDefault="00894A42" w:rsidP="00894A42">
            <w:pPr>
              <w:rPr>
                <w:rFonts w:cs="B Nazanin"/>
                <w:rtl/>
                <w:lang w:bidi="fa-IR"/>
              </w:rPr>
            </w:pPr>
            <w:r w:rsidRPr="00FF68F8">
              <w:rPr>
                <w:rFonts w:cs="B Nazanin" w:hint="cs"/>
                <w:rtl/>
                <w:lang w:bidi="fa-IR"/>
              </w:rPr>
              <w:t>بر خیابانهای 17-13 متری</w:t>
            </w:r>
          </w:p>
        </w:tc>
        <w:tc>
          <w:tcPr>
            <w:tcW w:w="1127" w:type="dxa"/>
            <w:vAlign w:val="center"/>
          </w:tcPr>
          <w:p w:rsidR="00894A42" w:rsidRPr="00FF68F8" w:rsidRDefault="00455337" w:rsidP="00894A42">
            <w:pPr>
              <w:jc w:val="center"/>
              <w:rPr>
                <w:rFonts w:cs="B Nazanin"/>
                <w:rtl/>
                <w:lang w:bidi="fa-IR"/>
              </w:rPr>
            </w:pPr>
            <w:r w:rsidRPr="00FF68F8">
              <w:rPr>
                <w:rFonts w:cs="B Nazanin" w:hint="cs"/>
                <w:rtl/>
                <w:lang w:bidi="fa-IR"/>
              </w:rPr>
              <w:t>17/0</w:t>
            </w:r>
          </w:p>
        </w:tc>
        <w:tc>
          <w:tcPr>
            <w:tcW w:w="1127" w:type="dxa"/>
            <w:shd w:val="clear" w:color="auto" w:fill="auto"/>
            <w:vAlign w:val="center"/>
          </w:tcPr>
          <w:p w:rsidR="00894A42" w:rsidRPr="00FF68F8" w:rsidRDefault="00455337" w:rsidP="00894A42">
            <w:pPr>
              <w:jc w:val="center"/>
              <w:rPr>
                <w:rFonts w:cs="B Nazanin"/>
                <w:rtl/>
                <w:lang w:bidi="fa-IR"/>
              </w:rPr>
            </w:pPr>
            <w:r w:rsidRPr="00FF68F8">
              <w:rPr>
                <w:rFonts w:cs="B Nazanin" w:hint="cs"/>
                <w:rtl/>
                <w:lang w:bidi="fa-IR"/>
              </w:rPr>
              <w:t>07/0</w:t>
            </w:r>
          </w:p>
        </w:tc>
        <w:tc>
          <w:tcPr>
            <w:tcW w:w="1127" w:type="dxa"/>
            <w:shd w:val="clear" w:color="auto" w:fill="auto"/>
            <w:vAlign w:val="center"/>
          </w:tcPr>
          <w:p w:rsidR="00894A42" w:rsidRPr="00FF68F8" w:rsidRDefault="00455337" w:rsidP="00894A42">
            <w:pPr>
              <w:jc w:val="center"/>
              <w:rPr>
                <w:rFonts w:cs="B Nazanin"/>
                <w:rtl/>
                <w:lang w:bidi="fa-IR"/>
              </w:rPr>
            </w:pPr>
            <w:r w:rsidRPr="00FF68F8">
              <w:rPr>
                <w:rFonts w:cs="B Nazanin" w:hint="cs"/>
                <w:rtl/>
                <w:lang w:bidi="fa-IR"/>
              </w:rPr>
              <w:t>1/0</w:t>
            </w:r>
          </w:p>
        </w:tc>
      </w:tr>
      <w:tr w:rsidR="00894A42" w:rsidRPr="00FF68F8" w:rsidTr="00C03CC0">
        <w:trPr>
          <w:trHeight w:val="408"/>
          <w:tblHeader/>
          <w:jc w:val="center"/>
        </w:trPr>
        <w:tc>
          <w:tcPr>
            <w:tcW w:w="6763" w:type="dxa"/>
            <w:shd w:val="clear" w:color="auto" w:fill="auto"/>
            <w:vAlign w:val="center"/>
          </w:tcPr>
          <w:p w:rsidR="00894A42" w:rsidRPr="00FF68F8" w:rsidRDefault="00894A42" w:rsidP="00894A42">
            <w:pPr>
              <w:rPr>
                <w:rFonts w:cs="B Nazanin"/>
                <w:rtl/>
                <w:lang w:bidi="fa-IR"/>
              </w:rPr>
            </w:pPr>
            <w:r w:rsidRPr="00FF68F8">
              <w:rPr>
                <w:rFonts w:cs="B Nazanin" w:hint="cs"/>
                <w:rtl/>
                <w:lang w:bidi="fa-IR"/>
              </w:rPr>
              <w:t>بر خیابانهای 12-10 متری</w:t>
            </w:r>
          </w:p>
        </w:tc>
        <w:tc>
          <w:tcPr>
            <w:tcW w:w="1127" w:type="dxa"/>
            <w:vAlign w:val="center"/>
          </w:tcPr>
          <w:p w:rsidR="00894A42" w:rsidRPr="00FF68F8" w:rsidRDefault="00455337" w:rsidP="00894A42">
            <w:pPr>
              <w:jc w:val="center"/>
              <w:rPr>
                <w:rFonts w:cs="B Nazanin"/>
                <w:rtl/>
                <w:lang w:bidi="fa-IR"/>
              </w:rPr>
            </w:pPr>
            <w:r w:rsidRPr="00FF68F8">
              <w:rPr>
                <w:rFonts w:cs="B Nazanin" w:hint="cs"/>
                <w:rtl/>
                <w:lang w:bidi="fa-IR"/>
              </w:rPr>
              <w:t>19/0</w:t>
            </w:r>
          </w:p>
        </w:tc>
        <w:tc>
          <w:tcPr>
            <w:tcW w:w="1127" w:type="dxa"/>
            <w:shd w:val="clear" w:color="auto" w:fill="auto"/>
            <w:vAlign w:val="center"/>
          </w:tcPr>
          <w:p w:rsidR="00894A42" w:rsidRPr="00FF68F8" w:rsidRDefault="00455337" w:rsidP="00894A42">
            <w:pPr>
              <w:jc w:val="center"/>
              <w:rPr>
                <w:rFonts w:cs="B Nazanin"/>
                <w:rtl/>
                <w:lang w:bidi="fa-IR"/>
              </w:rPr>
            </w:pPr>
            <w:r w:rsidRPr="00FF68F8">
              <w:rPr>
                <w:rFonts w:cs="B Nazanin" w:hint="cs"/>
                <w:rtl/>
                <w:lang w:bidi="fa-IR"/>
              </w:rPr>
              <w:t>08/0</w:t>
            </w:r>
          </w:p>
        </w:tc>
        <w:tc>
          <w:tcPr>
            <w:tcW w:w="1127" w:type="dxa"/>
            <w:shd w:val="clear" w:color="auto" w:fill="auto"/>
            <w:vAlign w:val="center"/>
          </w:tcPr>
          <w:p w:rsidR="00894A42" w:rsidRPr="00FF68F8" w:rsidRDefault="00455337" w:rsidP="00894A42">
            <w:pPr>
              <w:jc w:val="center"/>
              <w:rPr>
                <w:rFonts w:cs="B Nazanin"/>
                <w:rtl/>
                <w:lang w:bidi="fa-IR"/>
              </w:rPr>
            </w:pPr>
            <w:r w:rsidRPr="00FF68F8">
              <w:rPr>
                <w:rFonts w:cs="B Nazanin" w:hint="cs"/>
                <w:rtl/>
                <w:lang w:bidi="fa-IR"/>
              </w:rPr>
              <w:t>11/0</w:t>
            </w:r>
          </w:p>
        </w:tc>
      </w:tr>
      <w:tr w:rsidR="00894A42" w:rsidRPr="00FF68F8" w:rsidTr="00C03CC0">
        <w:trPr>
          <w:trHeight w:val="408"/>
          <w:tblHeader/>
          <w:jc w:val="center"/>
        </w:trPr>
        <w:tc>
          <w:tcPr>
            <w:tcW w:w="6763" w:type="dxa"/>
            <w:shd w:val="clear" w:color="auto" w:fill="auto"/>
            <w:vAlign w:val="center"/>
          </w:tcPr>
          <w:p w:rsidR="00894A42" w:rsidRPr="00FF68F8" w:rsidRDefault="00894A42" w:rsidP="00894A42">
            <w:pPr>
              <w:rPr>
                <w:rFonts w:cs="B Nazanin"/>
                <w:rtl/>
                <w:lang w:bidi="fa-IR"/>
              </w:rPr>
            </w:pPr>
            <w:r w:rsidRPr="00FF68F8">
              <w:rPr>
                <w:rFonts w:cs="B Nazanin" w:hint="cs"/>
                <w:rtl/>
                <w:lang w:bidi="fa-IR"/>
              </w:rPr>
              <w:t>بر بقیه کوچه ها (تا 9 متر)</w:t>
            </w:r>
          </w:p>
        </w:tc>
        <w:tc>
          <w:tcPr>
            <w:tcW w:w="1127" w:type="dxa"/>
            <w:vAlign w:val="center"/>
          </w:tcPr>
          <w:p w:rsidR="00894A42" w:rsidRPr="00FF68F8" w:rsidRDefault="00455337" w:rsidP="00894A42">
            <w:pPr>
              <w:jc w:val="center"/>
              <w:rPr>
                <w:rFonts w:cs="B Nazanin"/>
                <w:rtl/>
                <w:lang w:bidi="fa-IR"/>
              </w:rPr>
            </w:pPr>
            <w:r w:rsidRPr="00FF68F8">
              <w:rPr>
                <w:rFonts w:cs="B Nazanin" w:hint="cs"/>
                <w:rtl/>
                <w:lang w:bidi="fa-IR"/>
              </w:rPr>
              <w:t>11/0</w:t>
            </w:r>
          </w:p>
        </w:tc>
        <w:tc>
          <w:tcPr>
            <w:tcW w:w="1127" w:type="dxa"/>
            <w:shd w:val="clear" w:color="auto" w:fill="auto"/>
            <w:vAlign w:val="center"/>
          </w:tcPr>
          <w:p w:rsidR="00894A42" w:rsidRPr="00FF68F8" w:rsidRDefault="00455337" w:rsidP="00894A42">
            <w:pPr>
              <w:jc w:val="center"/>
              <w:rPr>
                <w:rFonts w:cs="B Nazanin"/>
                <w:rtl/>
                <w:lang w:bidi="fa-IR"/>
              </w:rPr>
            </w:pPr>
            <w:r w:rsidRPr="00FF68F8">
              <w:rPr>
                <w:rFonts w:cs="B Nazanin" w:hint="cs"/>
                <w:rtl/>
                <w:lang w:bidi="fa-IR"/>
              </w:rPr>
              <w:t>05/0</w:t>
            </w:r>
          </w:p>
        </w:tc>
        <w:tc>
          <w:tcPr>
            <w:tcW w:w="1127" w:type="dxa"/>
            <w:shd w:val="clear" w:color="auto" w:fill="auto"/>
            <w:vAlign w:val="center"/>
          </w:tcPr>
          <w:p w:rsidR="00894A42" w:rsidRPr="00FF68F8" w:rsidRDefault="00455337" w:rsidP="00894A42">
            <w:pPr>
              <w:jc w:val="center"/>
              <w:rPr>
                <w:rFonts w:cs="B Nazanin"/>
                <w:rtl/>
                <w:lang w:bidi="fa-IR"/>
              </w:rPr>
            </w:pPr>
            <w:r w:rsidRPr="00FF68F8">
              <w:rPr>
                <w:rFonts w:cs="B Nazanin" w:hint="cs"/>
                <w:rtl/>
                <w:lang w:bidi="fa-IR"/>
              </w:rPr>
              <w:t>06/0</w:t>
            </w:r>
          </w:p>
        </w:tc>
      </w:tr>
    </w:tbl>
    <w:p w:rsidR="00412F16" w:rsidRPr="00FF68F8" w:rsidRDefault="00412F16" w:rsidP="002B085A">
      <w:pPr>
        <w:jc w:val="center"/>
        <w:rPr>
          <w:rFonts w:cs="B Nazanin"/>
          <w:rtl/>
          <w:lang w:bidi="fa-IR"/>
        </w:rPr>
      </w:pPr>
    </w:p>
    <w:p w:rsidR="002B085A" w:rsidRPr="0014307B" w:rsidRDefault="002B085A" w:rsidP="002B085A">
      <w:pPr>
        <w:jc w:val="center"/>
        <w:rPr>
          <w:rFonts w:cs="2  Titr"/>
          <w:sz w:val="14"/>
          <w:szCs w:val="14"/>
          <w:lang w:bidi="fa-IR"/>
        </w:rPr>
      </w:pPr>
      <w:r w:rsidRPr="0014307B">
        <w:rPr>
          <w:rFonts w:cs="2  Titr" w:hint="cs"/>
          <w:sz w:val="22"/>
          <w:szCs w:val="22"/>
          <w:rtl/>
          <w:lang w:bidi="fa-IR"/>
        </w:rPr>
        <w:t>منطقه داشلیجه و شهید زارع و حریم</w:t>
      </w:r>
    </w:p>
    <w:tbl>
      <w:tblPr>
        <w:bidiVisual/>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tblPr>
      <w:tblGrid>
        <w:gridCol w:w="6832"/>
        <w:gridCol w:w="1138"/>
        <w:gridCol w:w="1138"/>
        <w:gridCol w:w="1138"/>
      </w:tblGrid>
      <w:tr w:rsidR="0058192D" w:rsidRPr="00FF68F8" w:rsidTr="00036939">
        <w:trPr>
          <w:trHeight w:val="565"/>
          <w:tblHeader/>
          <w:jc w:val="center"/>
        </w:trPr>
        <w:tc>
          <w:tcPr>
            <w:tcW w:w="6832" w:type="dxa"/>
            <w:tcBorders>
              <w:left w:val="double" w:sz="6" w:space="0" w:color="auto"/>
            </w:tcBorders>
            <w:shd w:val="clear" w:color="auto" w:fill="auto"/>
            <w:vAlign w:val="center"/>
          </w:tcPr>
          <w:p w:rsidR="0058192D" w:rsidRPr="00036939" w:rsidRDefault="0058192D" w:rsidP="004763A1">
            <w:pPr>
              <w:jc w:val="center"/>
              <w:rPr>
                <w:rFonts w:cs="2  Titr"/>
                <w:b/>
                <w:bCs/>
                <w:sz w:val="22"/>
                <w:szCs w:val="22"/>
                <w:rtl/>
                <w:lang w:bidi="fa-IR"/>
              </w:rPr>
            </w:pPr>
            <w:r w:rsidRPr="00036939">
              <w:rPr>
                <w:rFonts w:cs="2  Titr" w:hint="cs"/>
                <w:b/>
                <w:bCs/>
                <w:sz w:val="22"/>
                <w:szCs w:val="22"/>
                <w:rtl/>
                <w:lang w:bidi="fa-IR"/>
              </w:rPr>
              <w:t>عنوان</w:t>
            </w:r>
          </w:p>
        </w:tc>
        <w:tc>
          <w:tcPr>
            <w:tcW w:w="1138" w:type="dxa"/>
            <w:vAlign w:val="center"/>
          </w:tcPr>
          <w:p w:rsidR="0058192D" w:rsidRPr="00036939" w:rsidRDefault="0058192D" w:rsidP="006D659C">
            <w:pPr>
              <w:jc w:val="center"/>
              <w:rPr>
                <w:rFonts w:cs="2  Titr"/>
                <w:b/>
                <w:bCs/>
                <w:sz w:val="22"/>
                <w:szCs w:val="22"/>
                <w:rtl/>
                <w:lang w:bidi="fa-IR"/>
              </w:rPr>
            </w:pPr>
            <w:r w:rsidRPr="00036939">
              <w:rPr>
                <w:rFonts w:cs="2  Titr" w:hint="cs"/>
                <w:b/>
                <w:bCs/>
                <w:sz w:val="22"/>
                <w:szCs w:val="22"/>
                <w:rtl/>
                <w:lang w:bidi="fa-IR"/>
              </w:rPr>
              <w:t>مسکونی</w:t>
            </w:r>
          </w:p>
        </w:tc>
        <w:tc>
          <w:tcPr>
            <w:tcW w:w="1138" w:type="dxa"/>
            <w:shd w:val="clear" w:color="auto" w:fill="auto"/>
            <w:vAlign w:val="center"/>
          </w:tcPr>
          <w:p w:rsidR="0058192D" w:rsidRPr="00036939" w:rsidRDefault="0058192D" w:rsidP="006D659C">
            <w:pPr>
              <w:jc w:val="center"/>
              <w:rPr>
                <w:rFonts w:cs="2  Titr"/>
                <w:b/>
                <w:bCs/>
                <w:sz w:val="22"/>
                <w:szCs w:val="22"/>
                <w:rtl/>
                <w:lang w:bidi="fa-IR"/>
              </w:rPr>
            </w:pPr>
            <w:r w:rsidRPr="00036939">
              <w:rPr>
                <w:rFonts w:cs="2  Titr" w:hint="cs"/>
                <w:b/>
                <w:bCs/>
                <w:sz w:val="22"/>
                <w:szCs w:val="22"/>
                <w:rtl/>
                <w:lang w:bidi="fa-IR"/>
              </w:rPr>
              <w:t>تجاری</w:t>
            </w:r>
          </w:p>
        </w:tc>
        <w:tc>
          <w:tcPr>
            <w:tcW w:w="1138" w:type="dxa"/>
            <w:tcBorders>
              <w:right w:val="double" w:sz="6" w:space="0" w:color="auto"/>
            </w:tcBorders>
            <w:shd w:val="clear" w:color="auto" w:fill="auto"/>
            <w:vAlign w:val="center"/>
          </w:tcPr>
          <w:p w:rsidR="0058192D" w:rsidRPr="00036939" w:rsidRDefault="0058192D" w:rsidP="006D659C">
            <w:pPr>
              <w:jc w:val="center"/>
              <w:rPr>
                <w:rFonts w:cs="2  Titr"/>
                <w:b/>
                <w:bCs/>
                <w:sz w:val="22"/>
                <w:szCs w:val="22"/>
                <w:rtl/>
                <w:lang w:bidi="fa-IR"/>
              </w:rPr>
            </w:pPr>
            <w:r w:rsidRPr="00036939">
              <w:rPr>
                <w:rFonts w:cs="2  Titr" w:hint="cs"/>
                <w:b/>
                <w:bCs/>
                <w:sz w:val="22"/>
                <w:szCs w:val="22"/>
                <w:rtl/>
                <w:lang w:bidi="fa-IR"/>
              </w:rPr>
              <w:t>اداری</w:t>
            </w:r>
          </w:p>
        </w:tc>
      </w:tr>
      <w:tr w:rsidR="0058192D" w:rsidRPr="00FF68F8" w:rsidTr="00344640">
        <w:trPr>
          <w:trHeight w:val="362"/>
          <w:tblHeader/>
          <w:jc w:val="center"/>
        </w:trPr>
        <w:tc>
          <w:tcPr>
            <w:tcW w:w="6832" w:type="dxa"/>
            <w:tcBorders>
              <w:left w:val="double" w:sz="6" w:space="0" w:color="auto"/>
            </w:tcBorders>
            <w:shd w:val="clear" w:color="auto" w:fill="auto"/>
            <w:vAlign w:val="center"/>
          </w:tcPr>
          <w:p w:rsidR="0058192D" w:rsidRPr="00FF68F8" w:rsidRDefault="0058192D" w:rsidP="0058192D">
            <w:pPr>
              <w:rPr>
                <w:rFonts w:cs="B Nazanin"/>
                <w:rtl/>
                <w:lang w:bidi="fa-IR"/>
              </w:rPr>
            </w:pPr>
            <w:r w:rsidRPr="00FF68F8">
              <w:rPr>
                <w:rFonts w:cs="B Nazanin" w:hint="cs"/>
                <w:rtl/>
                <w:lang w:bidi="fa-IR"/>
              </w:rPr>
              <w:t>بر خیابان های سی متری به بالا</w:t>
            </w:r>
          </w:p>
        </w:tc>
        <w:tc>
          <w:tcPr>
            <w:tcW w:w="1138" w:type="dxa"/>
            <w:vAlign w:val="center"/>
          </w:tcPr>
          <w:p w:rsidR="0058192D" w:rsidRPr="00FF68F8" w:rsidRDefault="00022EDA" w:rsidP="006D659C">
            <w:pPr>
              <w:jc w:val="center"/>
              <w:rPr>
                <w:rFonts w:cs="B Nazanin"/>
                <w:rtl/>
                <w:lang w:bidi="fa-IR"/>
              </w:rPr>
            </w:pPr>
            <w:r w:rsidRPr="00FF68F8">
              <w:rPr>
                <w:rFonts w:cs="B Nazanin"/>
                <w:lang w:bidi="fa-IR"/>
              </w:rPr>
              <w:t>24</w:t>
            </w:r>
            <w:r w:rsidRPr="00FF68F8">
              <w:rPr>
                <w:rFonts w:cs="B Nazanin" w:hint="cs"/>
                <w:rtl/>
                <w:lang w:bidi="fa-IR"/>
              </w:rPr>
              <w:t>/0</w:t>
            </w:r>
          </w:p>
        </w:tc>
        <w:tc>
          <w:tcPr>
            <w:tcW w:w="1138" w:type="dxa"/>
            <w:shd w:val="clear" w:color="auto" w:fill="auto"/>
            <w:vAlign w:val="center"/>
          </w:tcPr>
          <w:p w:rsidR="0058192D" w:rsidRPr="00FF68F8" w:rsidRDefault="00022EDA" w:rsidP="006D659C">
            <w:pPr>
              <w:jc w:val="center"/>
              <w:rPr>
                <w:rFonts w:cs="B Nazanin"/>
                <w:rtl/>
                <w:lang w:bidi="fa-IR"/>
              </w:rPr>
            </w:pPr>
            <w:r w:rsidRPr="00FF68F8">
              <w:rPr>
                <w:rFonts w:cs="B Nazanin" w:hint="cs"/>
                <w:rtl/>
                <w:lang w:bidi="fa-IR"/>
              </w:rPr>
              <w:t>07/0</w:t>
            </w:r>
          </w:p>
        </w:tc>
        <w:tc>
          <w:tcPr>
            <w:tcW w:w="1138" w:type="dxa"/>
            <w:tcBorders>
              <w:right w:val="double" w:sz="6" w:space="0" w:color="auto"/>
            </w:tcBorders>
            <w:shd w:val="clear" w:color="auto" w:fill="auto"/>
            <w:vAlign w:val="center"/>
          </w:tcPr>
          <w:p w:rsidR="0058192D" w:rsidRPr="00FF68F8" w:rsidRDefault="00022EDA" w:rsidP="006D659C">
            <w:pPr>
              <w:jc w:val="center"/>
              <w:rPr>
                <w:rFonts w:cs="B Nazanin"/>
                <w:rtl/>
                <w:lang w:bidi="fa-IR"/>
              </w:rPr>
            </w:pPr>
            <w:r w:rsidRPr="00FF68F8">
              <w:rPr>
                <w:rFonts w:cs="B Nazanin" w:hint="cs"/>
                <w:rtl/>
                <w:lang w:bidi="fa-IR"/>
              </w:rPr>
              <w:t>12/0</w:t>
            </w:r>
          </w:p>
        </w:tc>
      </w:tr>
      <w:tr w:rsidR="00022EDA" w:rsidRPr="00FF68F8" w:rsidTr="00344640">
        <w:trPr>
          <w:trHeight w:val="321"/>
          <w:tblHeader/>
          <w:jc w:val="center"/>
        </w:trPr>
        <w:tc>
          <w:tcPr>
            <w:tcW w:w="6832" w:type="dxa"/>
            <w:tcBorders>
              <w:left w:val="double" w:sz="6" w:space="0" w:color="auto"/>
            </w:tcBorders>
            <w:shd w:val="clear" w:color="auto" w:fill="auto"/>
            <w:vAlign w:val="center"/>
          </w:tcPr>
          <w:p w:rsidR="00022EDA" w:rsidRPr="00FF68F8" w:rsidRDefault="00022EDA" w:rsidP="00022EDA">
            <w:pPr>
              <w:rPr>
                <w:rFonts w:cs="B Nazanin"/>
                <w:rtl/>
                <w:lang w:bidi="fa-IR"/>
              </w:rPr>
            </w:pPr>
            <w:r w:rsidRPr="00FF68F8">
              <w:rPr>
                <w:rFonts w:cs="B Nazanin" w:hint="cs"/>
                <w:rtl/>
                <w:lang w:bidi="fa-IR"/>
              </w:rPr>
              <w:t>بر خیابانهای 29-20 متری</w:t>
            </w:r>
          </w:p>
        </w:tc>
        <w:tc>
          <w:tcPr>
            <w:tcW w:w="1138" w:type="dxa"/>
            <w:vAlign w:val="center"/>
          </w:tcPr>
          <w:p w:rsidR="00022EDA" w:rsidRPr="00FF68F8" w:rsidRDefault="006053FC" w:rsidP="00022EDA">
            <w:pPr>
              <w:jc w:val="center"/>
              <w:rPr>
                <w:rFonts w:cs="B Nazanin"/>
                <w:rtl/>
                <w:lang w:bidi="fa-IR"/>
              </w:rPr>
            </w:pPr>
            <w:r w:rsidRPr="00FF68F8">
              <w:rPr>
                <w:rFonts w:cs="B Nazanin" w:hint="cs"/>
                <w:rtl/>
                <w:lang w:bidi="fa-IR"/>
              </w:rPr>
              <w:t>19/0</w:t>
            </w:r>
          </w:p>
        </w:tc>
        <w:tc>
          <w:tcPr>
            <w:tcW w:w="1138" w:type="dxa"/>
            <w:shd w:val="clear" w:color="auto" w:fill="auto"/>
            <w:vAlign w:val="center"/>
          </w:tcPr>
          <w:p w:rsidR="00022EDA" w:rsidRPr="00FF68F8" w:rsidRDefault="006053FC" w:rsidP="00022EDA">
            <w:pPr>
              <w:jc w:val="center"/>
              <w:rPr>
                <w:rFonts w:cs="B Nazanin"/>
                <w:rtl/>
                <w:lang w:bidi="fa-IR"/>
              </w:rPr>
            </w:pPr>
            <w:r w:rsidRPr="00FF68F8">
              <w:rPr>
                <w:rFonts w:cs="B Nazanin" w:hint="cs"/>
                <w:rtl/>
                <w:lang w:bidi="fa-IR"/>
              </w:rPr>
              <w:t>07/0</w:t>
            </w:r>
          </w:p>
        </w:tc>
        <w:tc>
          <w:tcPr>
            <w:tcW w:w="1138" w:type="dxa"/>
            <w:tcBorders>
              <w:right w:val="double" w:sz="6" w:space="0" w:color="auto"/>
            </w:tcBorders>
            <w:shd w:val="clear" w:color="auto" w:fill="auto"/>
            <w:vAlign w:val="center"/>
          </w:tcPr>
          <w:p w:rsidR="00022EDA" w:rsidRPr="00FF68F8" w:rsidRDefault="00022EDA" w:rsidP="00022EDA">
            <w:pPr>
              <w:jc w:val="center"/>
              <w:rPr>
                <w:rFonts w:cs="B Nazanin"/>
                <w:rtl/>
                <w:lang w:bidi="fa-IR"/>
              </w:rPr>
            </w:pPr>
            <w:r w:rsidRPr="00FF68F8">
              <w:rPr>
                <w:rFonts w:cs="B Nazanin" w:hint="cs"/>
                <w:rtl/>
                <w:lang w:bidi="fa-IR"/>
              </w:rPr>
              <w:t>1/0</w:t>
            </w:r>
          </w:p>
        </w:tc>
      </w:tr>
      <w:tr w:rsidR="00022EDA" w:rsidRPr="00FF68F8" w:rsidTr="00344640">
        <w:trPr>
          <w:trHeight w:val="321"/>
          <w:tblHeader/>
          <w:jc w:val="center"/>
        </w:trPr>
        <w:tc>
          <w:tcPr>
            <w:tcW w:w="6832" w:type="dxa"/>
            <w:tcBorders>
              <w:left w:val="double" w:sz="6" w:space="0" w:color="auto"/>
            </w:tcBorders>
            <w:shd w:val="clear" w:color="auto" w:fill="auto"/>
            <w:vAlign w:val="center"/>
          </w:tcPr>
          <w:p w:rsidR="00022EDA" w:rsidRPr="00FF68F8" w:rsidRDefault="00022EDA" w:rsidP="00022EDA">
            <w:pPr>
              <w:rPr>
                <w:rFonts w:cs="B Nazanin"/>
                <w:rtl/>
                <w:lang w:bidi="fa-IR"/>
              </w:rPr>
            </w:pPr>
            <w:r w:rsidRPr="00FF68F8">
              <w:rPr>
                <w:rFonts w:cs="B Nazanin" w:hint="cs"/>
                <w:rtl/>
                <w:lang w:bidi="fa-IR"/>
              </w:rPr>
              <w:t>بر خیابانهای 19-15 متری</w:t>
            </w:r>
          </w:p>
        </w:tc>
        <w:tc>
          <w:tcPr>
            <w:tcW w:w="1138" w:type="dxa"/>
            <w:vAlign w:val="center"/>
          </w:tcPr>
          <w:p w:rsidR="00022EDA" w:rsidRPr="00FF68F8" w:rsidRDefault="006053FC" w:rsidP="00022EDA">
            <w:pPr>
              <w:jc w:val="center"/>
              <w:rPr>
                <w:rFonts w:cs="B Nazanin"/>
                <w:rtl/>
                <w:lang w:bidi="fa-IR"/>
              </w:rPr>
            </w:pPr>
            <w:r w:rsidRPr="00FF68F8">
              <w:rPr>
                <w:rFonts w:cs="B Nazanin" w:hint="cs"/>
                <w:rtl/>
                <w:lang w:bidi="fa-IR"/>
              </w:rPr>
              <w:t>18/0</w:t>
            </w:r>
          </w:p>
        </w:tc>
        <w:tc>
          <w:tcPr>
            <w:tcW w:w="1138" w:type="dxa"/>
            <w:shd w:val="clear" w:color="auto" w:fill="auto"/>
            <w:vAlign w:val="center"/>
          </w:tcPr>
          <w:p w:rsidR="00022EDA" w:rsidRPr="00FF68F8" w:rsidRDefault="006053FC" w:rsidP="00022EDA">
            <w:pPr>
              <w:jc w:val="center"/>
              <w:rPr>
                <w:rFonts w:cs="B Nazanin"/>
                <w:rtl/>
                <w:lang w:bidi="fa-IR"/>
              </w:rPr>
            </w:pPr>
            <w:r w:rsidRPr="00FF68F8">
              <w:rPr>
                <w:rFonts w:cs="B Nazanin" w:hint="cs"/>
                <w:rtl/>
                <w:lang w:bidi="fa-IR"/>
              </w:rPr>
              <w:t>07/0</w:t>
            </w:r>
          </w:p>
        </w:tc>
        <w:tc>
          <w:tcPr>
            <w:tcW w:w="1138" w:type="dxa"/>
            <w:tcBorders>
              <w:right w:val="double" w:sz="6" w:space="0" w:color="auto"/>
            </w:tcBorders>
            <w:shd w:val="clear" w:color="auto" w:fill="auto"/>
            <w:vAlign w:val="center"/>
          </w:tcPr>
          <w:p w:rsidR="00022EDA" w:rsidRPr="00FF68F8" w:rsidRDefault="00022EDA" w:rsidP="00022EDA">
            <w:pPr>
              <w:jc w:val="center"/>
              <w:rPr>
                <w:rFonts w:cs="B Nazanin"/>
                <w:lang w:bidi="fa-IR"/>
              </w:rPr>
            </w:pPr>
            <w:r w:rsidRPr="00FF68F8">
              <w:rPr>
                <w:rFonts w:cs="B Nazanin" w:hint="cs"/>
                <w:rtl/>
                <w:lang w:bidi="fa-IR"/>
              </w:rPr>
              <w:t>1/0</w:t>
            </w:r>
          </w:p>
        </w:tc>
      </w:tr>
      <w:tr w:rsidR="00022EDA" w:rsidRPr="00FF68F8" w:rsidTr="00344640">
        <w:trPr>
          <w:trHeight w:val="362"/>
          <w:tblHeader/>
          <w:jc w:val="center"/>
        </w:trPr>
        <w:tc>
          <w:tcPr>
            <w:tcW w:w="6832" w:type="dxa"/>
            <w:tcBorders>
              <w:left w:val="double" w:sz="6" w:space="0" w:color="auto"/>
            </w:tcBorders>
            <w:shd w:val="clear" w:color="auto" w:fill="auto"/>
            <w:vAlign w:val="center"/>
          </w:tcPr>
          <w:p w:rsidR="00022EDA" w:rsidRPr="00FF68F8" w:rsidRDefault="00022EDA" w:rsidP="00022EDA">
            <w:pPr>
              <w:rPr>
                <w:rFonts w:cs="B Nazanin"/>
                <w:rtl/>
                <w:lang w:bidi="fa-IR"/>
              </w:rPr>
            </w:pPr>
            <w:r w:rsidRPr="00FF68F8">
              <w:rPr>
                <w:rFonts w:cs="B Nazanin" w:hint="cs"/>
                <w:rtl/>
                <w:lang w:bidi="fa-IR"/>
              </w:rPr>
              <w:t>بر خیابانهای 14-10 متری</w:t>
            </w:r>
          </w:p>
        </w:tc>
        <w:tc>
          <w:tcPr>
            <w:tcW w:w="1138" w:type="dxa"/>
            <w:vAlign w:val="center"/>
          </w:tcPr>
          <w:p w:rsidR="00022EDA" w:rsidRPr="00FF68F8" w:rsidRDefault="006053FC" w:rsidP="00022EDA">
            <w:pPr>
              <w:jc w:val="center"/>
              <w:rPr>
                <w:rFonts w:cs="B Nazanin"/>
                <w:rtl/>
                <w:lang w:bidi="fa-IR"/>
              </w:rPr>
            </w:pPr>
            <w:r w:rsidRPr="00FF68F8">
              <w:rPr>
                <w:rFonts w:cs="B Nazanin" w:hint="cs"/>
                <w:rtl/>
                <w:lang w:bidi="fa-IR"/>
              </w:rPr>
              <w:t>19/0</w:t>
            </w:r>
          </w:p>
        </w:tc>
        <w:tc>
          <w:tcPr>
            <w:tcW w:w="1138" w:type="dxa"/>
            <w:shd w:val="clear" w:color="auto" w:fill="auto"/>
            <w:vAlign w:val="center"/>
          </w:tcPr>
          <w:p w:rsidR="00022EDA" w:rsidRPr="00FF68F8" w:rsidRDefault="006053FC" w:rsidP="00022EDA">
            <w:pPr>
              <w:jc w:val="center"/>
              <w:rPr>
                <w:rFonts w:cs="B Nazanin"/>
                <w:rtl/>
                <w:lang w:bidi="fa-IR"/>
              </w:rPr>
            </w:pPr>
            <w:r w:rsidRPr="00FF68F8">
              <w:rPr>
                <w:rFonts w:cs="B Nazanin" w:hint="cs"/>
                <w:rtl/>
                <w:lang w:bidi="fa-IR"/>
              </w:rPr>
              <w:t>08/0</w:t>
            </w:r>
          </w:p>
        </w:tc>
        <w:tc>
          <w:tcPr>
            <w:tcW w:w="1138" w:type="dxa"/>
            <w:tcBorders>
              <w:right w:val="double" w:sz="6" w:space="0" w:color="auto"/>
            </w:tcBorders>
            <w:shd w:val="clear" w:color="auto" w:fill="auto"/>
            <w:vAlign w:val="center"/>
          </w:tcPr>
          <w:p w:rsidR="00022EDA" w:rsidRPr="00FF68F8" w:rsidRDefault="00022EDA" w:rsidP="00022EDA">
            <w:pPr>
              <w:jc w:val="center"/>
              <w:rPr>
                <w:rFonts w:cs="B Nazanin"/>
                <w:rtl/>
                <w:lang w:bidi="fa-IR"/>
              </w:rPr>
            </w:pPr>
            <w:r w:rsidRPr="00FF68F8">
              <w:rPr>
                <w:rFonts w:cs="B Nazanin" w:hint="cs"/>
                <w:rtl/>
                <w:lang w:bidi="fa-IR"/>
              </w:rPr>
              <w:t>11/0</w:t>
            </w:r>
          </w:p>
        </w:tc>
      </w:tr>
      <w:tr w:rsidR="00022EDA" w:rsidRPr="00FF68F8" w:rsidTr="00344640">
        <w:trPr>
          <w:trHeight w:val="362"/>
          <w:tblHeader/>
          <w:jc w:val="center"/>
        </w:trPr>
        <w:tc>
          <w:tcPr>
            <w:tcW w:w="6832" w:type="dxa"/>
            <w:tcBorders>
              <w:left w:val="double" w:sz="6" w:space="0" w:color="auto"/>
              <w:bottom w:val="double" w:sz="6" w:space="0" w:color="auto"/>
            </w:tcBorders>
            <w:shd w:val="clear" w:color="auto" w:fill="auto"/>
            <w:vAlign w:val="center"/>
          </w:tcPr>
          <w:p w:rsidR="00022EDA" w:rsidRPr="00FF68F8" w:rsidRDefault="00022EDA" w:rsidP="00022EDA">
            <w:pPr>
              <w:rPr>
                <w:rFonts w:cs="B Nazanin"/>
                <w:rtl/>
                <w:lang w:bidi="fa-IR"/>
              </w:rPr>
            </w:pPr>
            <w:r w:rsidRPr="00FF68F8">
              <w:rPr>
                <w:rFonts w:cs="B Nazanin" w:hint="cs"/>
                <w:rtl/>
                <w:lang w:bidi="fa-IR"/>
              </w:rPr>
              <w:t>بر بقیه کوچه ها (تا 9 متر)</w:t>
            </w:r>
          </w:p>
        </w:tc>
        <w:tc>
          <w:tcPr>
            <w:tcW w:w="1138" w:type="dxa"/>
            <w:tcBorders>
              <w:bottom w:val="double" w:sz="6" w:space="0" w:color="auto"/>
            </w:tcBorders>
            <w:vAlign w:val="center"/>
          </w:tcPr>
          <w:p w:rsidR="00022EDA" w:rsidRPr="00FF68F8" w:rsidRDefault="006053FC" w:rsidP="00022EDA">
            <w:pPr>
              <w:jc w:val="center"/>
              <w:rPr>
                <w:rFonts w:cs="B Nazanin"/>
                <w:rtl/>
                <w:lang w:bidi="fa-IR"/>
              </w:rPr>
            </w:pPr>
            <w:r w:rsidRPr="00FF68F8">
              <w:rPr>
                <w:rFonts w:cs="B Nazanin" w:hint="cs"/>
                <w:rtl/>
                <w:lang w:bidi="fa-IR"/>
              </w:rPr>
              <w:t>15/0</w:t>
            </w:r>
          </w:p>
        </w:tc>
        <w:tc>
          <w:tcPr>
            <w:tcW w:w="1138" w:type="dxa"/>
            <w:tcBorders>
              <w:bottom w:val="double" w:sz="6" w:space="0" w:color="auto"/>
            </w:tcBorders>
            <w:shd w:val="clear" w:color="auto" w:fill="auto"/>
            <w:vAlign w:val="center"/>
          </w:tcPr>
          <w:p w:rsidR="00022EDA" w:rsidRPr="00FF68F8" w:rsidRDefault="006053FC" w:rsidP="00022EDA">
            <w:pPr>
              <w:jc w:val="center"/>
              <w:rPr>
                <w:rFonts w:cs="B Nazanin"/>
                <w:rtl/>
                <w:lang w:bidi="fa-IR"/>
              </w:rPr>
            </w:pPr>
            <w:r w:rsidRPr="00FF68F8">
              <w:rPr>
                <w:rFonts w:cs="B Nazanin" w:hint="cs"/>
                <w:rtl/>
                <w:lang w:bidi="fa-IR"/>
              </w:rPr>
              <w:t>07/0</w:t>
            </w:r>
          </w:p>
        </w:tc>
        <w:tc>
          <w:tcPr>
            <w:tcW w:w="1138" w:type="dxa"/>
            <w:tcBorders>
              <w:bottom w:val="double" w:sz="6" w:space="0" w:color="auto"/>
              <w:right w:val="double" w:sz="6" w:space="0" w:color="auto"/>
            </w:tcBorders>
            <w:shd w:val="clear" w:color="auto" w:fill="auto"/>
            <w:vAlign w:val="center"/>
          </w:tcPr>
          <w:p w:rsidR="00022EDA" w:rsidRPr="00FF68F8" w:rsidRDefault="00022EDA" w:rsidP="00022EDA">
            <w:pPr>
              <w:jc w:val="center"/>
              <w:rPr>
                <w:rFonts w:cs="B Nazanin"/>
                <w:rtl/>
                <w:lang w:bidi="fa-IR"/>
              </w:rPr>
            </w:pPr>
            <w:r w:rsidRPr="00FF68F8">
              <w:rPr>
                <w:rFonts w:cs="B Nazanin" w:hint="cs"/>
                <w:rtl/>
                <w:lang w:bidi="fa-IR"/>
              </w:rPr>
              <w:t>09/0</w:t>
            </w:r>
          </w:p>
        </w:tc>
      </w:tr>
    </w:tbl>
    <w:p w:rsidR="002B085A" w:rsidRPr="00FF68F8" w:rsidRDefault="002B085A" w:rsidP="002B085A">
      <w:pPr>
        <w:jc w:val="both"/>
        <w:rPr>
          <w:rFonts w:cs="B Nazanin"/>
          <w:sz w:val="22"/>
          <w:szCs w:val="22"/>
          <w:rtl/>
          <w:lang w:bidi="fa-IR"/>
        </w:rPr>
      </w:pPr>
    </w:p>
    <w:p w:rsidR="002B085A" w:rsidRPr="0014307B" w:rsidRDefault="002B085A" w:rsidP="002B085A">
      <w:pPr>
        <w:jc w:val="center"/>
        <w:rPr>
          <w:rFonts w:cs="2  Titr"/>
          <w:sz w:val="22"/>
          <w:szCs w:val="22"/>
          <w:rtl/>
          <w:lang w:bidi="fa-IR"/>
        </w:rPr>
      </w:pPr>
      <w:r w:rsidRPr="0014307B">
        <w:rPr>
          <w:rFonts w:cs="2  Titr" w:hint="cs"/>
          <w:b/>
          <w:bCs/>
          <w:sz w:val="22"/>
          <w:szCs w:val="22"/>
          <w:rtl/>
          <w:lang w:bidi="fa-IR"/>
        </w:rPr>
        <w:t>شهرک بعثت و مهندسی زراعی</w:t>
      </w:r>
    </w:p>
    <w:tbl>
      <w:tblPr>
        <w:bidiVisual/>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tblPr>
      <w:tblGrid>
        <w:gridCol w:w="6793"/>
        <w:gridCol w:w="1132"/>
        <w:gridCol w:w="1132"/>
        <w:gridCol w:w="1132"/>
      </w:tblGrid>
      <w:tr w:rsidR="0058192D" w:rsidRPr="00FF68F8" w:rsidTr="00036939">
        <w:trPr>
          <w:trHeight w:val="599"/>
          <w:tblHeader/>
          <w:jc w:val="center"/>
        </w:trPr>
        <w:tc>
          <w:tcPr>
            <w:tcW w:w="6793" w:type="dxa"/>
            <w:tcBorders>
              <w:left w:val="double" w:sz="6" w:space="0" w:color="auto"/>
            </w:tcBorders>
            <w:shd w:val="clear" w:color="auto" w:fill="auto"/>
            <w:vAlign w:val="center"/>
          </w:tcPr>
          <w:p w:rsidR="0058192D" w:rsidRPr="00036939" w:rsidRDefault="0058192D" w:rsidP="004763A1">
            <w:pPr>
              <w:jc w:val="center"/>
              <w:rPr>
                <w:rFonts w:cs="2  Titr"/>
                <w:b/>
                <w:bCs/>
                <w:sz w:val="22"/>
                <w:szCs w:val="22"/>
                <w:rtl/>
                <w:lang w:bidi="fa-IR"/>
              </w:rPr>
            </w:pPr>
            <w:r w:rsidRPr="00036939">
              <w:rPr>
                <w:rFonts w:cs="2  Titr" w:hint="cs"/>
                <w:b/>
                <w:bCs/>
                <w:sz w:val="22"/>
                <w:szCs w:val="22"/>
                <w:rtl/>
                <w:lang w:bidi="fa-IR"/>
              </w:rPr>
              <w:t>عنوان</w:t>
            </w:r>
          </w:p>
        </w:tc>
        <w:tc>
          <w:tcPr>
            <w:tcW w:w="1132" w:type="dxa"/>
            <w:vAlign w:val="center"/>
          </w:tcPr>
          <w:p w:rsidR="0058192D" w:rsidRPr="00036939" w:rsidRDefault="0058192D" w:rsidP="00202514">
            <w:pPr>
              <w:jc w:val="center"/>
              <w:rPr>
                <w:rFonts w:cs="2  Titr"/>
                <w:b/>
                <w:bCs/>
                <w:sz w:val="22"/>
                <w:szCs w:val="22"/>
                <w:rtl/>
                <w:lang w:bidi="fa-IR"/>
              </w:rPr>
            </w:pPr>
            <w:r w:rsidRPr="00036939">
              <w:rPr>
                <w:rFonts w:cs="2  Titr" w:hint="cs"/>
                <w:b/>
                <w:bCs/>
                <w:sz w:val="22"/>
                <w:szCs w:val="22"/>
                <w:rtl/>
                <w:lang w:bidi="fa-IR"/>
              </w:rPr>
              <w:t>مسکونی</w:t>
            </w:r>
          </w:p>
        </w:tc>
        <w:tc>
          <w:tcPr>
            <w:tcW w:w="1132" w:type="dxa"/>
            <w:shd w:val="clear" w:color="auto" w:fill="auto"/>
            <w:vAlign w:val="center"/>
          </w:tcPr>
          <w:p w:rsidR="0058192D" w:rsidRPr="00036939" w:rsidRDefault="0058192D" w:rsidP="00202514">
            <w:pPr>
              <w:jc w:val="center"/>
              <w:rPr>
                <w:rFonts w:cs="2  Titr"/>
                <w:b/>
                <w:bCs/>
                <w:sz w:val="22"/>
                <w:szCs w:val="22"/>
                <w:rtl/>
                <w:lang w:bidi="fa-IR"/>
              </w:rPr>
            </w:pPr>
            <w:r w:rsidRPr="00036939">
              <w:rPr>
                <w:rFonts w:cs="2  Titr" w:hint="cs"/>
                <w:b/>
                <w:bCs/>
                <w:sz w:val="22"/>
                <w:szCs w:val="22"/>
                <w:rtl/>
                <w:lang w:bidi="fa-IR"/>
              </w:rPr>
              <w:t>تجاری</w:t>
            </w:r>
          </w:p>
        </w:tc>
        <w:tc>
          <w:tcPr>
            <w:tcW w:w="1132" w:type="dxa"/>
            <w:tcBorders>
              <w:right w:val="double" w:sz="6" w:space="0" w:color="auto"/>
            </w:tcBorders>
            <w:shd w:val="clear" w:color="auto" w:fill="auto"/>
            <w:vAlign w:val="center"/>
          </w:tcPr>
          <w:p w:rsidR="0058192D" w:rsidRPr="00036939" w:rsidRDefault="0058192D" w:rsidP="00202514">
            <w:pPr>
              <w:jc w:val="center"/>
              <w:rPr>
                <w:rFonts w:cs="2  Titr"/>
                <w:b/>
                <w:bCs/>
                <w:sz w:val="22"/>
                <w:szCs w:val="22"/>
                <w:rtl/>
                <w:lang w:bidi="fa-IR"/>
              </w:rPr>
            </w:pPr>
            <w:r w:rsidRPr="00036939">
              <w:rPr>
                <w:rFonts w:cs="2  Titr" w:hint="cs"/>
                <w:b/>
                <w:bCs/>
                <w:sz w:val="22"/>
                <w:szCs w:val="22"/>
                <w:rtl/>
                <w:lang w:bidi="fa-IR"/>
              </w:rPr>
              <w:t>اداری</w:t>
            </w:r>
          </w:p>
        </w:tc>
      </w:tr>
      <w:tr w:rsidR="0058192D" w:rsidRPr="00FF68F8" w:rsidTr="00344640">
        <w:trPr>
          <w:trHeight w:val="337"/>
          <w:tblHeader/>
          <w:jc w:val="center"/>
        </w:trPr>
        <w:tc>
          <w:tcPr>
            <w:tcW w:w="6793" w:type="dxa"/>
            <w:tcBorders>
              <w:left w:val="double" w:sz="6" w:space="0" w:color="auto"/>
            </w:tcBorders>
            <w:shd w:val="clear" w:color="auto" w:fill="auto"/>
            <w:vAlign w:val="center"/>
          </w:tcPr>
          <w:p w:rsidR="0058192D" w:rsidRPr="00FF68F8" w:rsidRDefault="0058192D" w:rsidP="0058192D">
            <w:pPr>
              <w:rPr>
                <w:rFonts w:cs="B Nazanin"/>
                <w:rtl/>
                <w:lang w:bidi="fa-IR"/>
              </w:rPr>
            </w:pPr>
            <w:r w:rsidRPr="00FF68F8">
              <w:rPr>
                <w:rFonts w:cs="B Nazanin" w:hint="cs"/>
                <w:rtl/>
                <w:lang w:bidi="fa-IR"/>
              </w:rPr>
              <w:t>بر خیابان های بلوار امام خمینی (ره) حدفاصل بلوار شهید کاظمی تا محدود</w:t>
            </w:r>
          </w:p>
        </w:tc>
        <w:tc>
          <w:tcPr>
            <w:tcW w:w="1132" w:type="dxa"/>
            <w:vAlign w:val="center"/>
          </w:tcPr>
          <w:p w:rsidR="0058192D" w:rsidRPr="00FF68F8" w:rsidRDefault="00EB7DED" w:rsidP="00202514">
            <w:pPr>
              <w:jc w:val="center"/>
              <w:rPr>
                <w:rFonts w:cs="B Nazanin"/>
                <w:rtl/>
                <w:lang w:bidi="fa-IR"/>
              </w:rPr>
            </w:pPr>
            <w:r w:rsidRPr="00FF68F8">
              <w:rPr>
                <w:rFonts w:cs="B Nazanin" w:hint="cs"/>
                <w:rtl/>
                <w:lang w:bidi="fa-IR"/>
              </w:rPr>
              <w:t>44/0</w:t>
            </w:r>
          </w:p>
        </w:tc>
        <w:tc>
          <w:tcPr>
            <w:tcW w:w="1132" w:type="dxa"/>
            <w:shd w:val="clear" w:color="auto" w:fill="auto"/>
            <w:vAlign w:val="center"/>
          </w:tcPr>
          <w:p w:rsidR="0058192D" w:rsidRPr="00FF68F8" w:rsidRDefault="00EB7DED" w:rsidP="00202514">
            <w:pPr>
              <w:jc w:val="center"/>
              <w:rPr>
                <w:rFonts w:cs="B Nazanin"/>
                <w:rtl/>
                <w:lang w:bidi="fa-IR"/>
              </w:rPr>
            </w:pPr>
            <w:r w:rsidRPr="00FF68F8">
              <w:rPr>
                <w:rFonts w:cs="B Nazanin" w:hint="cs"/>
                <w:rtl/>
                <w:lang w:bidi="fa-IR"/>
              </w:rPr>
              <w:t>18/0</w:t>
            </w:r>
          </w:p>
        </w:tc>
        <w:tc>
          <w:tcPr>
            <w:tcW w:w="1132" w:type="dxa"/>
            <w:tcBorders>
              <w:right w:val="double" w:sz="6" w:space="0" w:color="auto"/>
            </w:tcBorders>
            <w:shd w:val="clear" w:color="auto" w:fill="auto"/>
            <w:vAlign w:val="center"/>
          </w:tcPr>
          <w:p w:rsidR="0058192D" w:rsidRPr="00FF68F8" w:rsidRDefault="00EB7DED" w:rsidP="00202514">
            <w:pPr>
              <w:jc w:val="center"/>
              <w:rPr>
                <w:rFonts w:cs="B Nazanin"/>
                <w:rtl/>
                <w:lang w:bidi="fa-IR"/>
              </w:rPr>
            </w:pPr>
            <w:r w:rsidRPr="00FF68F8">
              <w:rPr>
                <w:rFonts w:cs="B Nazanin" w:hint="cs"/>
                <w:rtl/>
                <w:lang w:bidi="fa-IR"/>
              </w:rPr>
              <w:t>25/0</w:t>
            </w:r>
          </w:p>
        </w:tc>
      </w:tr>
      <w:tr w:rsidR="00EB7DED" w:rsidRPr="00FF68F8" w:rsidTr="00344640">
        <w:trPr>
          <w:trHeight w:val="299"/>
          <w:tblHeader/>
          <w:jc w:val="center"/>
        </w:trPr>
        <w:tc>
          <w:tcPr>
            <w:tcW w:w="6793" w:type="dxa"/>
            <w:tcBorders>
              <w:left w:val="double" w:sz="6" w:space="0" w:color="auto"/>
            </w:tcBorders>
            <w:shd w:val="clear" w:color="auto" w:fill="auto"/>
            <w:vAlign w:val="center"/>
          </w:tcPr>
          <w:p w:rsidR="00EB7DED" w:rsidRPr="00FF68F8" w:rsidRDefault="00EB7DED" w:rsidP="00EB7DED">
            <w:pPr>
              <w:rPr>
                <w:rFonts w:cs="B Nazanin"/>
                <w:rtl/>
                <w:lang w:bidi="fa-IR"/>
              </w:rPr>
            </w:pPr>
            <w:r w:rsidRPr="00FF68F8">
              <w:rPr>
                <w:rFonts w:cs="B Nazanin" w:hint="cs"/>
                <w:rtl/>
                <w:lang w:bidi="fa-IR"/>
              </w:rPr>
              <w:t>بلوار سعدی</w:t>
            </w:r>
          </w:p>
        </w:tc>
        <w:tc>
          <w:tcPr>
            <w:tcW w:w="1132" w:type="dxa"/>
            <w:vAlign w:val="center"/>
          </w:tcPr>
          <w:p w:rsidR="00EB7DED" w:rsidRPr="00FF68F8" w:rsidRDefault="00EB7DED" w:rsidP="00EB7DED">
            <w:pPr>
              <w:jc w:val="center"/>
              <w:rPr>
                <w:rFonts w:cs="B Nazanin"/>
                <w:rtl/>
                <w:lang w:bidi="fa-IR"/>
              </w:rPr>
            </w:pPr>
            <w:r w:rsidRPr="00FF68F8">
              <w:rPr>
                <w:rFonts w:cs="B Nazanin" w:hint="cs"/>
                <w:rtl/>
                <w:lang w:bidi="fa-IR"/>
              </w:rPr>
              <w:t>44/0</w:t>
            </w:r>
          </w:p>
        </w:tc>
        <w:tc>
          <w:tcPr>
            <w:tcW w:w="1132" w:type="dxa"/>
            <w:shd w:val="clear" w:color="auto" w:fill="auto"/>
            <w:vAlign w:val="center"/>
          </w:tcPr>
          <w:p w:rsidR="00EB7DED" w:rsidRPr="00FF68F8" w:rsidRDefault="00EB7DED" w:rsidP="00EB7DED">
            <w:pPr>
              <w:jc w:val="center"/>
              <w:rPr>
                <w:rFonts w:cs="B Nazanin"/>
                <w:rtl/>
                <w:lang w:bidi="fa-IR"/>
              </w:rPr>
            </w:pPr>
            <w:r w:rsidRPr="00FF68F8">
              <w:rPr>
                <w:rFonts w:cs="B Nazanin" w:hint="cs"/>
                <w:rtl/>
                <w:lang w:bidi="fa-IR"/>
              </w:rPr>
              <w:t>18/0</w:t>
            </w:r>
          </w:p>
        </w:tc>
        <w:tc>
          <w:tcPr>
            <w:tcW w:w="1132" w:type="dxa"/>
            <w:tcBorders>
              <w:right w:val="double" w:sz="6" w:space="0" w:color="auto"/>
            </w:tcBorders>
            <w:shd w:val="clear" w:color="auto" w:fill="auto"/>
            <w:vAlign w:val="center"/>
          </w:tcPr>
          <w:p w:rsidR="00EB7DED" w:rsidRPr="00FF68F8" w:rsidRDefault="00EB7DED" w:rsidP="00EB7DED">
            <w:pPr>
              <w:jc w:val="center"/>
              <w:rPr>
                <w:rFonts w:cs="B Nazanin"/>
                <w:rtl/>
                <w:lang w:bidi="fa-IR"/>
              </w:rPr>
            </w:pPr>
            <w:r w:rsidRPr="00FF68F8">
              <w:rPr>
                <w:rFonts w:cs="B Nazanin" w:hint="cs"/>
                <w:rtl/>
                <w:lang w:bidi="fa-IR"/>
              </w:rPr>
              <w:t>25/0</w:t>
            </w:r>
          </w:p>
        </w:tc>
      </w:tr>
      <w:tr w:rsidR="00EB7DED" w:rsidRPr="00FF68F8" w:rsidTr="00344640">
        <w:trPr>
          <w:trHeight w:val="299"/>
          <w:tblHeader/>
          <w:jc w:val="center"/>
        </w:trPr>
        <w:tc>
          <w:tcPr>
            <w:tcW w:w="6793" w:type="dxa"/>
            <w:tcBorders>
              <w:left w:val="double" w:sz="6" w:space="0" w:color="auto"/>
            </w:tcBorders>
            <w:shd w:val="clear" w:color="auto" w:fill="auto"/>
            <w:vAlign w:val="center"/>
          </w:tcPr>
          <w:p w:rsidR="00EB7DED" w:rsidRPr="00FF68F8" w:rsidRDefault="00EB7DED" w:rsidP="00EB7DED">
            <w:pPr>
              <w:rPr>
                <w:rFonts w:cs="B Nazanin"/>
                <w:rtl/>
                <w:lang w:bidi="fa-IR"/>
              </w:rPr>
            </w:pPr>
            <w:r w:rsidRPr="00FF68F8">
              <w:rPr>
                <w:rFonts w:cs="B Nazanin" w:hint="cs"/>
                <w:rtl/>
                <w:lang w:bidi="fa-IR"/>
              </w:rPr>
              <w:t>بلوار فردوسی</w:t>
            </w:r>
          </w:p>
        </w:tc>
        <w:tc>
          <w:tcPr>
            <w:tcW w:w="1132" w:type="dxa"/>
            <w:vAlign w:val="center"/>
          </w:tcPr>
          <w:p w:rsidR="00EB7DED" w:rsidRPr="00FF68F8" w:rsidRDefault="00EB7DED" w:rsidP="00EB7DED">
            <w:pPr>
              <w:jc w:val="center"/>
              <w:rPr>
                <w:rFonts w:cs="B Nazanin"/>
                <w:rtl/>
                <w:lang w:bidi="fa-IR"/>
              </w:rPr>
            </w:pPr>
            <w:r w:rsidRPr="00FF68F8">
              <w:rPr>
                <w:rFonts w:cs="B Nazanin" w:hint="cs"/>
                <w:rtl/>
                <w:lang w:bidi="fa-IR"/>
              </w:rPr>
              <w:t>44/0</w:t>
            </w:r>
          </w:p>
        </w:tc>
        <w:tc>
          <w:tcPr>
            <w:tcW w:w="1132" w:type="dxa"/>
            <w:shd w:val="clear" w:color="auto" w:fill="auto"/>
            <w:vAlign w:val="center"/>
          </w:tcPr>
          <w:p w:rsidR="00EB7DED" w:rsidRPr="00FF68F8" w:rsidRDefault="00EB7DED" w:rsidP="00EB7DED">
            <w:pPr>
              <w:jc w:val="center"/>
              <w:rPr>
                <w:rFonts w:cs="B Nazanin"/>
                <w:rtl/>
                <w:lang w:bidi="fa-IR"/>
              </w:rPr>
            </w:pPr>
            <w:r w:rsidRPr="00FF68F8">
              <w:rPr>
                <w:rFonts w:cs="B Nazanin" w:hint="cs"/>
                <w:rtl/>
                <w:lang w:bidi="fa-IR"/>
              </w:rPr>
              <w:t>18/0</w:t>
            </w:r>
          </w:p>
        </w:tc>
        <w:tc>
          <w:tcPr>
            <w:tcW w:w="1132" w:type="dxa"/>
            <w:tcBorders>
              <w:right w:val="double" w:sz="6" w:space="0" w:color="auto"/>
            </w:tcBorders>
            <w:shd w:val="clear" w:color="auto" w:fill="auto"/>
            <w:vAlign w:val="center"/>
          </w:tcPr>
          <w:p w:rsidR="00EB7DED" w:rsidRPr="00FF68F8" w:rsidRDefault="00EB7DED" w:rsidP="00EB7DED">
            <w:pPr>
              <w:jc w:val="center"/>
              <w:rPr>
                <w:rFonts w:cs="B Nazanin"/>
                <w:rtl/>
                <w:lang w:bidi="fa-IR"/>
              </w:rPr>
            </w:pPr>
            <w:r w:rsidRPr="00FF68F8">
              <w:rPr>
                <w:rFonts w:cs="B Nazanin" w:hint="cs"/>
                <w:rtl/>
                <w:lang w:bidi="fa-IR"/>
              </w:rPr>
              <w:t>25/0</w:t>
            </w:r>
          </w:p>
        </w:tc>
      </w:tr>
      <w:tr w:rsidR="00EB7DED" w:rsidRPr="00FF68F8" w:rsidTr="00344640">
        <w:trPr>
          <w:trHeight w:val="299"/>
          <w:tblHeader/>
          <w:jc w:val="center"/>
        </w:trPr>
        <w:tc>
          <w:tcPr>
            <w:tcW w:w="6793" w:type="dxa"/>
            <w:tcBorders>
              <w:left w:val="double" w:sz="6" w:space="0" w:color="auto"/>
            </w:tcBorders>
            <w:shd w:val="clear" w:color="auto" w:fill="auto"/>
            <w:vAlign w:val="center"/>
          </w:tcPr>
          <w:p w:rsidR="00EB7DED" w:rsidRPr="00FF68F8" w:rsidRDefault="00EB7DED" w:rsidP="00EB7DED">
            <w:pPr>
              <w:rPr>
                <w:rFonts w:cs="B Nazanin"/>
                <w:rtl/>
                <w:lang w:bidi="fa-IR"/>
              </w:rPr>
            </w:pPr>
            <w:r w:rsidRPr="00FF68F8">
              <w:rPr>
                <w:rFonts w:cs="B Nazanin" w:hint="cs"/>
                <w:rtl/>
                <w:lang w:bidi="fa-IR"/>
              </w:rPr>
              <w:t>ارتش</w:t>
            </w:r>
          </w:p>
        </w:tc>
        <w:tc>
          <w:tcPr>
            <w:tcW w:w="1132" w:type="dxa"/>
            <w:vAlign w:val="center"/>
          </w:tcPr>
          <w:p w:rsidR="00EB7DED" w:rsidRPr="00FF68F8" w:rsidRDefault="00EB7DED" w:rsidP="00EB7DED">
            <w:pPr>
              <w:jc w:val="center"/>
              <w:rPr>
                <w:rFonts w:cs="B Nazanin"/>
                <w:rtl/>
                <w:lang w:bidi="fa-IR"/>
              </w:rPr>
            </w:pPr>
            <w:r w:rsidRPr="00FF68F8">
              <w:rPr>
                <w:rFonts w:cs="B Nazanin" w:hint="cs"/>
                <w:rtl/>
                <w:lang w:bidi="fa-IR"/>
              </w:rPr>
              <w:t>44/0</w:t>
            </w:r>
          </w:p>
        </w:tc>
        <w:tc>
          <w:tcPr>
            <w:tcW w:w="1132" w:type="dxa"/>
            <w:shd w:val="clear" w:color="auto" w:fill="auto"/>
            <w:vAlign w:val="center"/>
          </w:tcPr>
          <w:p w:rsidR="00EB7DED" w:rsidRPr="00FF68F8" w:rsidRDefault="00EB7DED" w:rsidP="00EB7DED">
            <w:pPr>
              <w:jc w:val="center"/>
              <w:rPr>
                <w:rFonts w:cs="B Nazanin"/>
                <w:rtl/>
                <w:lang w:bidi="fa-IR"/>
              </w:rPr>
            </w:pPr>
            <w:r w:rsidRPr="00FF68F8">
              <w:rPr>
                <w:rFonts w:cs="B Nazanin" w:hint="cs"/>
                <w:rtl/>
                <w:lang w:bidi="fa-IR"/>
              </w:rPr>
              <w:t>18/0</w:t>
            </w:r>
          </w:p>
        </w:tc>
        <w:tc>
          <w:tcPr>
            <w:tcW w:w="1132" w:type="dxa"/>
            <w:tcBorders>
              <w:right w:val="double" w:sz="6" w:space="0" w:color="auto"/>
            </w:tcBorders>
            <w:shd w:val="clear" w:color="auto" w:fill="auto"/>
            <w:vAlign w:val="center"/>
          </w:tcPr>
          <w:p w:rsidR="00EB7DED" w:rsidRPr="00FF68F8" w:rsidRDefault="00EB7DED" w:rsidP="00EB7DED">
            <w:pPr>
              <w:jc w:val="center"/>
              <w:rPr>
                <w:rFonts w:cs="B Nazanin"/>
                <w:rtl/>
                <w:lang w:bidi="fa-IR"/>
              </w:rPr>
            </w:pPr>
            <w:r w:rsidRPr="00FF68F8">
              <w:rPr>
                <w:rFonts w:cs="B Nazanin" w:hint="cs"/>
                <w:rtl/>
                <w:lang w:bidi="fa-IR"/>
              </w:rPr>
              <w:t>25/0</w:t>
            </w:r>
          </w:p>
        </w:tc>
      </w:tr>
      <w:tr w:rsidR="0058192D" w:rsidRPr="00FF68F8" w:rsidTr="00344640">
        <w:trPr>
          <w:trHeight w:val="299"/>
          <w:tblHeader/>
          <w:jc w:val="center"/>
        </w:trPr>
        <w:tc>
          <w:tcPr>
            <w:tcW w:w="6793" w:type="dxa"/>
            <w:tcBorders>
              <w:left w:val="double" w:sz="6" w:space="0" w:color="auto"/>
            </w:tcBorders>
            <w:shd w:val="clear" w:color="auto" w:fill="auto"/>
            <w:vAlign w:val="center"/>
          </w:tcPr>
          <w:p w:rsidR="0058192D" w:rsidRPr="00FF68F8" w:rsidRDefault="00386FE8" w:rsidP="0058192D">
            <w:pPr>
              <w:rPr>
                <w:rFonts w:cs="B Nazanin"/>
                <w:rtl/>
                <w:lang w:bidi="fa-IR"/>
              </w:rPr>
            </w:pPr>
            <w:r w:rsidRPr="00FF68F8">
              <w:rPr>
                <w:rFonts w:cs="B Nazanin" w:hint="cs"/>
                <w:rtl/>
                <w:lang w:bidi="fa-IR"/>
              </w:rPr>
              <w:t>کانال غربی(اتحاد)</w:t>
            </w:r>
          </w:p>
        </w:tc>
        <w:tc>
          <w:tcPr>
            <w:tcW w:w="1132" w:type="dxa"/>
            <w:vAlign w:val="center"/>
          </w:tcPr>
          <w:p w:rsidR="0058192D" w:rsidRPr="00FF68F8" w:rsidRDefault="00EB7DED" w:rsidP="00202514">
            <w:pPr>
              <w:jc w:val="center"/>
              <w:rPr>
                <w:rFonts w:cs="B Nazanin"/>
                <w:rtl/>
                <w:lang w:bidi="fa-IR"/>
              </w:rPr>
            </w:pPr>
            <w:r w:rsidRPr="00FF68F8">
              <w:rPr>
                <w:rFonts w:cs="B Nazanin" w:hint="cs"/>
                <w:rtl/>
                <w:lang w:bidi="fa-IR"/>
              </w:rPr>
              <w:t>37/0</w:t>
            </w:r>
          </w:p>
        </w:tc>
        <w:tc>
          <w:tcPr>
            <w:tcW w:w="1132" w:type="dxa"/>
            <w:shd w:val="clear" w:color="auto" w:fill="auto"/>
            <w:vAlign w:val="center"/>
          </w:tcPr>
          <w:p w:rsidR="0058192D" w:rsidRPr="00FF68F8" w:rsidRDefault="00EB7DED" w:rsidP="00202514">
            <w:pPr>
              <w:jc w:val="center"/>
              <w:rPr>
                <w:rFonts w:cs="B Nazanin"/>
                <w:rtl/>
                <w:lang w:bidi="fa-IR"/>
              </w:rPr>
            </w:pPr>
            <w:r w:rsidRPr="00FF68F8">
              <w:rPr>
                <w:rFonts w:cs="B Nazanin" w:hint="cs"/>
                <w:rtl/>
                <w:lang w:bidi="fa-IR"/>
              </w:rPr>
              <w:t>15/0</w:t>
            </w:r>
          </w:p>
        </w:tc>
        <w:tc>
          <w:tcPr>
            <w:tcW w:w="1132" w:type="dxa"/>
            <w:tcBorders>
              <w:right w:val="double" w:sz="6" w:space="0" w:color="auto"/>
            </w:tcBorders>
            <w:shd w:val="clear" w:color="auto" w:fill="auto"/>
            <w:vAlign w:val="center"/>
          </w:tcPr>
          <w:p w:rsidR="0058192D" w:rsidRPr="00FF68F8" w:rsidRDefault="00EB7DED" w:rsidP="00202514">
            <w:pPr>
              <w:jc w:val="center"/>
              <w:rPr>
                <w:rFonts w:cs="B Nazanin"/>
                <w:rtl/>
                <w:lang w:bidi="fa-IR"/>
              </w:rPr>
            </w:pPr>
            <w:r w:rsidRPr="00FF68F8">
              <w:rPr>
                <w:rFonts w:cs="B Nazanin" w:hint="cs"/>
                <w:rtl/>
                <w:lang w:bidi="fa-IR"/>
              </w:rPr>
              <w:t>21/0</w:t>
            </w:r>
          </w:p>
        </w:tc>
      </w:tr>
      <w:tr w:rsidR="0058192D" w:rsidRPr="00FF68F8" w:rsidTr="00344640">
        <w:trPr>
          <w:trHeight w:val="337"/>
          <w:tblHeader/>
          <w:jc w:val="center"/>
        </w:trPr>
        <w:tc>
          <w:tcPr>
            <w:tcW w:w="6793" w:type="dxa"/>
            <w:tcBorders>
              <w:left w:val="double" w:sz="6" w:space="0" w:color="auto"/>
            </w:tcBorders>
            <w:shd w:val="clear" w:color="auto" w:fill="auto"/>
            <w:vAlign w:val="center"/>
          </w:tcPr>
          <w:p w:rsidR="0058192D" w:rsidRPr="00FF68F8" w:rsidRDefault="00386FE8" w:rsidP="0058192D">
            <w:pPr>
              <w:rPr>
                <w:rFonts w:cs="B Nazanin"/>
                <w:rtl/>
                <w:lang w:bidi="fa-IR"/>
              </w:rPr>
            </w:pPr>
            <w:r w:rsidRPr="00FF68F8">
              <w:rPr>
                <w:rFonts w:cs="B Nazanin" w:hint="cs"/>
                <w:rtl/>
                <w:lang w:bidi="fa-IR"/>
              </w:rPr>
              <w:t>ملاصدرا</w:t>
            </w:r>
          </w:p>
        </w:tc>
        <w:tc>
          <w:tcPr>
            <w:tcW w:w="1132" w:type="dxa"/>
            <w:vAlign w:val="center"/>
          </w:tcPr>
          <w:p w:rsidR="0058192D" w:rsidRPr="00FF68F8" w:rsidRDefault="00650F94" w:rsidP="00202514">
            <w:pPr>
              <w:jc w:val="center"/>
              <w:rPr>
                <w:rFonts w:cs="B Nazanin"/>
                <w:rtl/>
                <w:lang w:bidi="fa-IR"/>
              </w:rPr>
            </w:pPr>
            <w:r w:rsidRPr="00FF68F8">
              <w:rPr>
                <w:rFonts w:cs="B Nazanin" w:hint="cs"/>
                <w:rtl/>
                <w:lang w:bidi="fa-IR"/>
              </w:rPr>
              <w:t>4/0</w:t>
            </w:r>
          </w:p>
        </w:tc>
        <w:tc>
          <w:tcPr>
            <w:tcW w:w="1132" w:type="dxa"/>
            <w:shd w:val="clear" w:color="auto" w:fill="auto"/>
            <w:vAlign w:val="center"/>
          </w:tcPr>
          <w:p w:rsidR="0058192D" w:rsidRPr="00FF68F8" w:rsidRDefault="00650F94" w:rsidP="00202514">
            <w:pPr>
              <w:jc w:val="center"/>
              <w:rPr>
                <w:rFonts w:cs="B Nazanin"/>
                <w:rtl/>
                <w:lang w:bidi="fa-IR"/>
              </w:rPr>
            </w:pPr>
            <w:r w:rsidRPr="00FF68F8">
              <w:rPr>
                <w:rFonts w:cs="B Nazanin" w:hint="cs"/>
                <w:rtl/>
                <w:lang w:bidi="fa-IR"/>
              </w:rPr>
              <w:t>17/0</w:t>
            </w:r>
          </w:p>
        </w:tc>
        <w:tc>
          <w:tcPr>
            <w:tcW w:w="1132" w:type="dxa"/>
            <w:tcBorders>
              <w:right w:val="double" w:sz="6" w:space="0" w:color="auto"/>
            </w:tcBorders>
            <w:shd w:val="clear" w:color="auto" w:fill="auto"/>
            <w:vAlign w:val="center"/>
          </w:tcPr>
          <w:p w:rsidR="0058192D" w:rsidRPr="00FF68F8" w:rsidRDefault="00650F94" w:rsidP="00202514">
            <w:pPr>
              <w:jc w:val="center"/>
              <w:rPr>
                <w:rFonts w:cs="B Nazanin"/>
                <w:rtl/>
                <w:lang w:bidi="fa-IR"/>
              </w:rPr>
            </w:pPr>
            <w:r w:rsidRPr="00FF68F8">
              <w:rPr>
                <w:rFonts w:cs="B Nazanin" w:hint="cs"/>
                <w:rtl/>
                <w:lang w:bidi="fa-IR"/>
              </w:rPr>
              <w:t>23/0</w:t>
            </w:r>
          </w:p>
        </w:tc>
      </w:tr>
      <w:tr w:rsidR="0058192D" w:rsidRPr="00FF68F8" w:rsidTr="00344640">
        <w:trPr>
          <w:trHeight w:val="337"/>
          <w:tblHeader/>
          <w:jc w:val="center"/>
        </w:trPr>
        <w:tc>
          <w:tcPr>
            <w:tcW w:w="6793" w:type="dxa"/>
            <w:tcBorders>
              <w:left w:val="double" w:sz="6" w:space="0" w:color="auto"/>
            </w:tcBorders>
            <w:shd w:val="clear" w:color="auto" w:fill="auto"/>
            <w:vAlign w:val="center"/>
          </w:tcPr>
          <w:p w:rsidR="0058192D" w:rsidRPr="00FF68F8" w:rsidRDefault="00386FE8" w:rsidP="0058192D">
            <w:pPr>
              <w:rPr>
                <w:rFonts w:cs="B Nazanin"/>
                <w:rtl/>
                <w:lang w:bidi="fa-IR"/>
              </w:rPr>
            </w:pPr>
            <w:r w:rsidRPr="00FF68F8">
              <w:rPr>
                <w:rFonts w:cs="B Nazanin" w:hint="cs"/>
                <w:rtl/>
                <w:lang w:bidi="fa-IR"/>
              </w:rPr>
              <w:t>بلوار حافظ</w:t>
            </w:r>
          </w:p>
        </w:tc>
        <w:tc>
          <w:tcPr>
            <w:tcW w:w="1132" w:type="dxa"/>
            <w:vAlign w:val="center"/>
          </w:tcPr>
          <w:p w:rsidR="0058192D" w:rsidRPr="00FF68F8" w:rsidRDefault="00650F94" w:rsidP="00202514">
            <w:pPr>
              <w:jc w:val="center"/>
              <w:rPr>
                <w:rFonts w:cs="B Nazanin"/>
                <w:rtl/>
                <w:lang w:bidi="fa-IR"/>
              </w:rPr>
            </w:pPr>
            <w:r w:rsidRPr="00FF68F8">
              <w:rPr>
                <w:rFonts w:cs="B Nazanin" w:hint="cs"/>
                <w:rtl/>
                <w:lang w:bidi="fa-IR"/>
              </w:rPr>
              <w:t>37/0</w:t>
            </w:r>
          </w:p>
        </w:tc>
        <w:tc>
          <w:tcPr>
            <w:tcW w:w="1132" w:type="dxa"/>
            <w:shd w:val="clear" w:color="auto" w:fill="auto"/>
            <w:vAlign w:val="center"/>
          </w:tcPr>
          <w:p w:rsidR="0058192D" w:rsidRPr="00FF68F8" w:rsidRDefault="00650F94" w:rsidP="00202514">
            <w:pPr>
              <w:jc w:val="center"/>
              <w:rPr>
                <w:rFonts w:cs="B Nazanin"/>
                <w:rtl/>
                <w:lang w:bidi="fa-IR"/>
              </w:rPr>
            </w:pPr>
            <w:r w:rsidRPr="00FF68F8">
              <w:rPr>
                <w:rFonts w:cs="B Nazanin" w:hint="cs"/>
                <w:rtl/>
                <w:lang w:bidi="fa-IR"/>
              </w:rPr>
              <w:t>15/0</w:t>
            </w:r>
          </w:p>
        </w:tc>
        <w:tc>
          <w:tcPr>
            <w:tcW w:w="1132" w:type="dxa"/>
            <w:tcBorders>
              <w:right w:val="double" w:sz="6" w:space="0" w:color="auto"/>
            </w:tcBorders>
            <w:shd w:val="clear" w:color="auto" w:fill="auto"/>
            <w:vAlign w:val="center"/>
          </w:tcPr>
          <w:p w:rsidR="0058192D" w:rsidRPr="00FF68F8" w:rsidRDefault="00650F94" w:rsidP="00202514">
            <w:pPr>
              <w:jc w:val="center"/>
              <w:rPr>
                <w:rFonts w:cs="B Nazanin"/>
                <w:rtl/>
                <w:lang w:bidi="fa-IR"/>
              </w:rPr>
            </w:pPr>
            <w:r w:rsidRPr="00FF68F8">
              <w:rPr>
                <w:rFonts w:cs="B Nazanin" w:hint="cs"/>
                <w:rtl/>
                <w:lang w:bidi="fa-IR"/>
              </w:rPr>
              <w:t>21/0</w:t>
            </w:r>
          </w:p>
        </w:tc>
      </w:tr>
      <w:tr w:rsidR="00386FE8" w:rsidRPr="00FF68F8" w:rsidTr="00344640">
        <w:trPr>
          <w:trHeight w:val="337"/>
          <w:tblHeader/>
          <w:jc w:val="center"/>
        </w:trPr>
        <w:tc>
          <w:tcPr>
            <w:tcW w:w="6793" w:type="dxa"/>
            <w:tcBorders>
              <w:left w:val="double" w:sz="6" w:space="0" w:color="auto"/>
            </w:tcBorders>
            <w:shd w:val="clear" w:color="auto" w:fill="auto"/>
            <w:vAlign w:val="center"/>
          </w:tcPr>
          <w:p w:rsidR="00386FE8" w:rsidRPr="00FF68F8" w:rsidRDefault="00386FE8" w:rsidP="00386FE8">
            <w:pPr>
              <w:rPr>
                <w:rFonts w:cs="B Nazanin"/>
                <w:rtl/>
                <w:lang w:bidi="fa-IR"/>
              </w:rPr>
            </w:pPr>
            <w:r w:rsidRPr="00FF68F8">
              <w:rPr>
                <w:rFonts w:cs="B Nazanin" w:hint="cs"/>
                <w:rtl/>
                <w:lang w:bidi="fa-IR"/>
              </w:rPr>
              <w:t>بر خیابان های سی متری به بالا</w:t>
            </w:r>
          </w:p>
        </w:tc>
        <w:tc>
          <w:tcPr>
            <w:tcW w:w="1132" w:type="dxa"/>
            <w:vAlign w:val="center"/>
          </w:tcPr>
          <w:p w:rsidR="00386FE8" w:rsidRPr="00FF68F8" w:rsidRDefault="00F2456C" w:rsidP="00386FE8">
            <w:pPr>
              <w:jc w:val="center"/>
              <w:rPr>
                <w:rFonts w:cs="B Nazanin"/>
                <w:rtl/>
                <w:lang w:bidi="fa-IR"/>
              </w:rPr>
            </w:pPr>
            <w:r w:rsidRPr="00FF68F8">
              <w:rPr>
                <w:rFonts w:cs="B Nazanin" w:hint="cs"/>
                <w:rtl/>
                <w:lang w:bidi="fa-IR"/>
              </w:rPr>
              <w:t>38/0</w:t>
            </w:r>
          </w:p>
        </w:tc>
        <w:tc>
          <w:tcPr>
            <w:tcW w:w="1132" w:type="dxa"/>
            <w:shd w:val="clear" w:color="auto" w:fill="auto"/>
            <w:vAlign w:val="center"/>
          </w:tcPr>
          <w:p w:rsidR="00386FE8" w:rsidRPr="00FF68F8" w:rsidRDefault="00C24257" w:rsidP="00386FE8">
            <w:pPr>
              <w:jc w:val="center"/>
              <w:rPr>
                <w:rFonts w:cs="B Nazanin"/>
                <w:rtl/>
                <w:lang w:bidi="fa-IR"/>
              </w:rPr>
            </w:pPr>
            <w:r w:rsidRPr="00FF68F8">
              <w:rPr>
                <w:rFonts w:cs="B Nazanin" w:hint="cs"/>
                <w:rtl/>
                <w:lang w:bidi="fa-IR"/>
              </w:rPr>
              <w:t>12/0</w:t>
            </w:r>
          </w:p>
        </w:tc>
        <w:tc>
          <w:tcPr>
            <w:tcW w:w="1132" w:type="dxa"/>
            <w:tcBorders>
              <w:right w:val="double" w:sz="6" w:space="0" w:color="auto"/>
            </w:tcBorders>
            <w:shd w:val="clear" w:color="auto" w:fill="auto"/>
            <w:vAlign w:val="center"/>
          </w:tcPr>
          <w:p w:rsidR="00386FE8" w:rsidRPr="00FF68F8" w:rsidRDefault="00C24257" w:rsidP="00386FE8">
            <w:pPr>
              <w:jc w:val="center"/>
              <w:rPr>
                <w:rFonts w:cs="B Nazanin"/>
                <w:rtl/>
                <w:lang w:bidi="fa-IR"/>
              </w:rPr>
            </w:pPr>
            <w:r w:rsidRPr="00FF68F8">
              <w:rPr>
                <w:rFonts w:cs="B Nazanin" w:hint="cs"/>
                <w:rtl/>
                <w:lang w:bidi="fa-IR"/>
              </w:rPr>
              <w:t>19/0</w:t>
            </w:r>
          </w:p>
        </w:tc>
      </w:tr>
      <w:tr w:rsidR="00386FE8" w:rsidRPr="00FF68F8" w:rsidTr="00344640">
        <w:trPr>
          <w:trHeight w:val="337"/>
          <w:tblHeader/>
          <w:jc w:val="center"/>
        </w:trPr>
        <w:tc>
          <w:tcPr>
            <w:tcW w:w="6793" w:type="dxa"/>
            <w:tcBorders>
              <w:left w:val="double" w:sz="6" w:space="0" w:color="auto"/>
            </w:tcBorders>
            <w:shd w:val="clear" w:color="auto" w:fill="auto"/>
            <w:vAlign w:val="center"/>
          </w:tcPr>
          <w:p w:rsidR="00386FE8" w:rsidRPr="00FF68F8" w:rsidRDefault="00386FE8" w:rsidP="00386FE8">
            <w:pPr>
              <w:rPr>
                <w:rFonts w:cs="B Nazanin"/>
                <w:rtl/>
                <w:lang w:bidi="fa-IR"/>
              </w:rPr>
            </w:pPr>
            <w:r w:rsidRPr="00FF68F8">
              <w:rPr>
                <w:rFonts w:cs="B Nazanin" w:hint="cs"/>
                <w:rtl/>
                <w:lang w:bidi="fa-IR"/>
              </w:rPr>
              <w:t>بر خیابانهای 29-20 متری</w:t>
            </w:r>
          </w:p>
        </w:tc>
        <w:tc>
          <w:tcPr>
            <w:tcW w:w="1132" w:type="dxa"/>
            <w:vAlign w:val="center"/>
          </w:tcPr>
          <w:p w:rsidR="00386FE8" w:rsidRPr="00FF68F8" w:rsidRDefault="00F2456C" w:rsidP="00386FE8">
            <w:pPr>
              <w:jc w:val="center"/>
              <w:rPr>
                <w:rFonts w:cs="B Nazanin"/>
                <w:rtl/>
                <w:lang w:bidi="fa-IR"/>
              </w:rPr>
            </w:pPr>
            <w:r w:rsidRPr="00FF68F8">
              <w:rPr>
                <w:rFonts w:cs="B Nazanin" w:hint="cs"/>
                <w:rtl/>
                <w:lang w:bidi="fa-IR"/>
              </w:rPr>
              <w:t>29/0</w:t>
            </w:r>
          </w:p>
        </w:tc>
        <w:tc>
          <w:tcPr>
            <w:tcW w:w="1132" w:type="dxa"/>
            <w:shd w:val="clear" w:color="auto" w:fill="auto"/>
            <w:vAlign w:val="center"/>
          </w:tcPr>
          <w:p w:rsidR="00386FE8" w:rsidRPr="00FF68F8" w:rsidRDefault="00C24257" w:rsidP="00386FE8">
            <w:pPr>
              <w:jc w:val="center"/>
              <w:rPr>
                <w:rFonts w:cs="B Nazanin"/>
                <w:rtl/>
                <w:lang w:bidi="fa-IR"/>
              </w:rPr>
            </w:pPr>
            <w:r w:rsidRPr="00FF68F8">
              <w:rPr>
                <w:rFonts w:cs="B Nazanin" w:hint="cs"/>
                <w:rtl/>
                <w:lang w:bidi="fa-IR"/>
              </w:rPr>
              <w:t>1/0</w:t>
            </w:r>
          </w:p>
        </w:tc>
        <w:tc>
          <w:tcPr>
            <w:tcW w:w="1132" w:type="dxa"/>
            <w:tcBorders>
              <w:right w:val="double" w:sz="6" w:space="0" w:color="auto"/>
            </w:tcBorders>
            <w:shd w:val="clear" w:color="auto" w:fill="auto"/>
            <w:vAlign w:val="center"/>
          </w:tcPr>
          <w:p w:rsidR="00386FE8" w:rsidRPr="00FF68F8" w:rsidRDefault="00C24257" w:rsidP="00386FE8">
            <w:pPr>
              <w:jc w:val="center"/>
              <w:rPr>
                <w:rFonts w:cs="B Nazanin"/>
                <w:rtl/>
                <w:lang w:bidi="fa-IR"/>
              </w:rPr>
            </w:pPr>
            <w:r w:rsidRPr="00FF68F8">
              <w:rPr>
                <w:rFonts w:cs="B Nazanin" w:hint="cs"/>
                <w:rtl/>
                <w:lang w:bidi="fa-IR"/>
              </w:rPr>
              <w:t>15/0</w:t>
            </w:r>
          </w:p>
        </w:tc>
      </w:tr>
      <w:tr w:rsidR="00386FE8" w:rsidRPr="00FF68F8" w:rsidTr="00344640">
        <w:trPr>
          <w:trHeight w:val="337"/>
          <w:tblHeader/>
          <w:jc w:val="center"/>
        </w:trPr>
        <w:tc>
          <w:tcPr>
            <w:tcW w:w="6793" w:type="dxa"/>
            <w:tcBorders>
              <w:left w:val="double" w:sz="6" w:space="0" w:color="auto"/>
            </w:tcBorders>
            <w:shd w:val="clear" w:color="auto" w:fill="auto"/>
            <w:vAlign w:val="center"/>
          </w:tcPr>
          <w:p w:rsidR="00386FE8" w:rsidRPr="00FF68F8" w:rsidRDefault="00386FE8" w:rsidP="00386FE8">
            <w:pPr>
              <w:rPr>
                <w:rFonts w:cs="B Nazanin"/>
                <w:rtl/>
                <w:lang w:bidi="fa-IR"/>
              </w:rPr>
            </w:pPr>
            <w:r w:rsidRPr="00FF68F8">
              <w:rPr>
                <w:rFonts w:cs="B Nazanin" w:hint="cs"/>
                <w:rtl/>
                <w:lang w:bidi="fa-IR"/>
              </w:rPr>
              <w:t>بر خیابانهای 19-1</w:t>
            </w:r>
            <w:r w:rsidR="00F2456C" w:rsidRPr="00FF68F8">
              <w:rPr>
                <w:rFonts w:cs="B Nazanin" w:hint="cs"/>
                <w:rtl/>
                <w:lang w:bidi="fa-IR"/>
              </w:rPr>
              <w:t>5</w:t>
            </w:r>
            <w:r w:rsidRPr="00FF68F8">
              <w:rPr>
                <w:rFonts w:cs="B Nazanin" w:hint="cs"/>
                <w:rtl/>
                <w:lang w:bidi="fa-IR"/>
              </w:rPr>
              <w:t xml:space="preserve"> متری</w:t>
            </w:r>
          </w:p>
        </w:tc>
        <w:tc>
          <w:tcPr>
            <w:tcW w:w="1132" w:type="dxa"/>
            <w:vAlign w:val="center"/>
          </w:tcPr>
          <w:p w:rsidR="00386FE8" w:rsidRPr="00FF68F8" w:rsidRDefault="00C24257" w:rsidP="00386FE8">
            <w:pPr>
              <w:jc w:val="center"/>
              <w:rPr>
                <w:rFonts w:cs="B Nazanin"/>
                <w:rtl/>
                <w:lang w:bidi="fa-IR"/>
              </w:rPr>
            </w:pPr>
            <w:r w:rsidRPr="00FF68F8">
              <w:rPr>
                <w:rFonts w:cs="B Nazanin" w:hint="cs"/>
                <w:rtl/>
                <w:lang w:bidi="fa-IR"/>
              </w:rPr>
              <w:t>20/0</w:t>
            </w:r>
          </w:p>
        </w:tc>
        <w:tc>
          <w:tcPr>
            <w:tcW w:w="1132" w:type="dxa"/>
            <w:shd w:val="clear" w:color="auto" w:fill="auto"/>
            <w:vAlign w:val="center"/>
          </w:tcPr>
          <w:p w:rsidR="00386FE8" w:rsidRPr="00FF68F8" w:rsidRDefault="00C24257" w:rsidP="00386FE8">
            <w:pPr>
              <w:jc w:val="center"/>
              <w:rPr>
                <w:rFonts w:cs="B Nazanin"/>
                <w:rtl/>
                <w:lang w:bidi="fa-IR"/>
              </w:rPr>
            </w:pPr>
            <w:r w:rsidRPr="00FF68F8">
              <w:rPr>
                <w:rFonts w:cs="B Nazanin" w:hint="cs"/>
                <w:rtl/>
                <w:lang w:bidi="fa-IR"/>
              </w:rPr>
              <w:t>08/0</w:t>
            </w:r>
          </w:p>
        </w:tc>
        <w:tc>
          <w:tcPr>
            <w:tcW w:w="1132" w:type="dxa"/>
            <w:tcBorders>
              <w:right w:val="double" w:sz="6" w:space="0" w:color="auto"/>
            </w:tcBorders>
            <w:shd w:val="clear" w:color="auto" w:fill="auto"/>
            <w:vAlign w:val="center"/>
          </w:tcPr>
          <w:p w:rsidR="00386FE8" w:rsidRPr="00FF68F8" w:rsidRDefault="00C24257" w:rsidP="00386FE8">
            <w:pPr>
              <w:jc w:val="center"/>
              <w:rPr>
                <w:rFonts w:cs="B Nazanin"/>
                <w:lang w:bidi="fa-IR"/>
              </w:rPr>
            </w:pPr>
            <w:r w:rsidRPr="00FF68F8">
              <w:rPr>
                <w:rFonts w:cs="B Nazanin" w:hint="cs"/>
                <w:rtl/>
                <w:lang w:bidi="fa-IR"/>
              </w:rPr>
              <w:t>12/0</w:t>
            </w:r>
          </w:p>
        </w:tc>
      </w:tr>
      <w:tr w:rsidR="00C24257" w:rsidRPr="00FF68F8" w:rsidTr="00344640">
        <w:trPr>
          <w:trHeight w:val="337"/>
          <w:tblHeader/>
          <w:jc w:val="center"/>
        </w:trPr>
        <w:tc>
          <w:tcPr>
            <w:tcW w:w="6793" w:type="dxa"/>
            <w:tcBorders>
              <w:left w:val="double" w:sz="6" w:space="0" w:color="auto"/>
            </w:tcBorders>
            <w:shd w:val="clear" w:color="auto" w:fill="auto"/>
            <w:vAlign w:val="center"/>
          </w:tcPr>
          <w:p w:rsidR="00C24257" w:rsidRPr="00FF68F8" w:rsidRDefault="00C24257" w:rsidP="00C24257">
            <w:pPr>
              <w:rPr>
                <w:rFonts w:cs="B Nazanin"/>
                <w:rtl/>
                <w:lang w:bidi="fa-IR"/>
              </w:rPr>
            </w:pPr>
            <w:r w:rsidRPr="00FF68F8">
              <w:rPr>
                <w:rFonts w:cs="B Nazanin" w:hint="cs"/>
                <w:rtl/>
                <w:lang w:bidi="fa-IR"/>
              </w:rPr>
              <w:t>بر خیابانهای 14-10 متری</w:t>
            </w:r>
          </w:p>
        </w:tc>
        <w:tc>
          <w:tcPr>
            <w:tcW w:w="1132" w:type="dxa"/>
            <w:vAlign w:val="center"/>
          </w:tcPr>
          <w:p w:rsidR="00C24257" w:rsidRPr="00FF68F8" w:rsidRDefault="00C24257" w:rsidP="00C24257">
            <w:pPr>
              <w:jc w:val="center"/>
              <w:rPr>
                <w:rFonts w:cs="B Nazanin"/>
                <w:rtl/>
                <w:lang w:bidi="fa-IR"/>
              </w:rPr>
            </w:pPr>
            <w:r w:rsidRPr="00FF68F8">
              <w:rPr>
                <w:rFonts w:cs="B Nazanin" w:hint="cs"/>
                <w:rtl/>
                <w:lang w:bidi="fa-IR"/>
              </w:rPr>
              <w:t>22/0</w:t>
            </w:r>
          </w:p>
        </w:tc>
        <w:tc>
          <w:tcPr>
            <w:tcW w:w="1132" w:type="dxa"/>
            <w:shd w:val="clear" w:color="auto" w:fill="auto"/>
            <w:vAlign w:val="center"/>
          </w:tcPr>
          <w:p w:rsidR="00C24257" w:rsidRPr="00FF68F8" w:rsidRDefault="00C24257" w:rsidP="00C24257">
            <w:pPr>
              <w:jc w:val="center"/>
              <w:rPr>
                <w:rFonts w:cs="B Nazanin"/>
                <w:rtl/>
                <w:lang w:bidi="fa-IR"/>
              </w:rPr>
            </w:pPr>
            <w:r w:rsidRPr="00FF68F8">
              <w:rPr>
                <w:rFonts w:cs="B Nazanin" w:hint="cs"/>
                <w:rtl/>
                <w:lang w:bidi="fa-IR"/>
              </w:rPr>
              <w:t>09/0</w:t>
            </w:r>
          </w:p>
        </w:tc>
        <w:tc>
          <w:tcPr>
            <w:tcW w:w="1132" w:type="dxa"/>
            <w:tcBorders>
              <w:right w:val="double" w:sz="6" w:space="0" w:color="auto"/>
            </w:tcBorders>
            <w:shd w:val="clear" w:color="auto" w:fill="auto"/>
            <w:vAlign w:val="center"/>
          </w:tcPr>
          <w:p w:rsidR="00C24257" w:rsidRPr="00FF68F8" w:rsidRDefault="00C24257" w:rsidP="00C24257">
            <w:pPr>
              <w:jc w:val="center"/>
              <w:rPr>
                <w:rFonts w:cs="B Nazanin"/>
                <w:rtl/>
                <w:lang w:bidi="fa-IR"/>
              </w:rPr>
            </w:pPr>
            <w:r w:rsidRPr="00FF68F8">
              <w:rPr>
                <w:rFonts w:cs="B Nazanin" w:hint="cs"/>
                <w:rtl/>
                <w:lang w:bidi="fa-IR"/>
              </w:rPr>
              <w:t>13/0</w:t>
            </w:r>
          </w:p>
        </w:tc>
      </w:tr>
      <w:tr w:rsidR="00C24257" w:rsidRPr="00FF68F8" w:rsidTr="00344640">
        <w:trPr>
          <w:trHeight w:val="337"/>
          <w:tblHeader/>
          <w:jc w:val="center"/>
        </w:trPr>
        <w:tc>
          <w:tcPr>
            <w:tcW w:w="6793" w:type="dxa"/>
            <w:tcBorders>
              <w:left w:val="double" w:sz="6" w:space="0" w:color="auto"/>
              <w:bottom w:val="double" w:sz="6" w:space="0" w:color="auto"/>
            </w:tcBorders>
            <w:shd w:val="clear" w:color="auto" w:fill="auto"/>
            <w:vAlign w:val="center"/>
          </w:tcPr>
          <w:p w:rsidR="00C24257" w:rsidRPr="00FF68F8" w:rsidRDefault="00C24257" w:rsidP="00C24257">
            <w:pPr>
              <w:rPr>
                <w:rFonts w:cs="B Nazanin"/>
                <w:rtl/>
                <w:lang w:bidi="fa-IR"/>
              </w:rPr>
            </w:pPr>
            <w:r w:rsidRPr="00FF68F8">
              <w:rPr>
                <w:rFonts w:cs="B Nazanin" w:hint="cs"/>
                <w:rtl/>
                <w:lang w:bidi="fa-IR"/>
              </w:rPr>
              <w:t>بر بقیه کوچه ها (تا 9 متر)</w:t>
            </w:r>
          </w:p>
        </w:tc>
        <w:tc>
          <w:tcPr>
            <w:tcW w:w="1132" w:type="dxa"/>
            <w:tcBorders>
              <w:bottom w:val="double" w:sz="6" w:space="0" w:color="auto"/>
            </w:tcBorders>
            <w:vAlign w:val="center"/>
          </w:tcPr>
          <w:p w:rsidR="00C24257" w:rsidRPr="00FF68F8" w:rsidRDefault="00C24257" w:rsidP="00C24257">
            <w:pPr>
              <w:jc w:val="center"/>
              <w:rPr>
                <w:rFonts w:cs="B Nazanin"/>
                <w:rtl/>
                <w:lang w:bidi="fa-IR"/>
              </w:rPr>
            </w:pPr>
            <w:r w:rsidRPr="00FF68F8">
              <w:rPr>
                <w:rFonts w:cs="B Nazanin" w:hint="cs"/>
                <w:rtl/>
                <w:lang w:bidi="fa-IR"/>
              </w:rPr>
              <w:t>14/0</w:t>
            </w:r>
          </w:p>
        </w:tc>
        <w:tc>
          <w:tcPr>
            <w:tcW w:w="1132" w:type="dxa"/>
            <w:tcBorders>
              <w:bottom w:val="double" w:sz="6" w:space="0" w:color="auto"/>
            </w:tcBorders>
            <w:shd w:val="clear" w:color="auto" w:fill="auto"/>
            <w:vAlign w:val="center"/>
          </w:tcPr>
          <w:p w:rsidR="00C24257" w:rsidRPr="00FF68F8" w:rsidRDefault="00C24257" w:rsidP="00C24257">
            <w:pPr>
              <w:jc w:val="center"/>
              <w:rPr>
                <w:rFonts w:cs="B Nazanin"/>
                <w:rtl/>
                <w:lang w:bidi="fa-IR"/>
              </w:rPr>
            </w:pPr>
            <w:r w:rsidRPr="00FF68F8">
              <w:rPr>
                <w:rFonts w:cs="B Nazanin" w:hint="cs"/>
                <w:rtl/>
                <w:lang w:bidi="fa-IR"/>
              </w:rPr>
              <w:t>06/0</w:t>
            </w:r>
          </w:p>
        </w:tc>
        <w:tc>
          <w:tcPr>
            <w:tcW w:w="1132" w:type="dxa"/>
            <w:tcBorders>
              <w:bottom w:val="double" w:sz="6" w:space="0" w:color="auto"/>
              <w:right w:val="double" w:sz="6" w:space="0" w:color="auto"/>
            </w:tcBorders>
            <w:shd w:val="clear" w:color="auto" w:fill="auto"/>
            <w:vAlign w:val="center"/>
          </w:tcPr>
          <w:p w:rsidR="00C24257" w:rsidRPr="00FF68F8" w:rsidRDefault="00C24257" w:rsidP="00C24257">
            <w:pPr>
              <w:jc w:val="center"/>
              <w:rPr>
                <w:rFonts w:cs="B Nazanin"/>
                <w:rtl/>
                <w:lang w:bidi="fa-IR"/>
              </w:rPr>
            </w:pPr>
            <w:r w:rsidRPr="00FF68F8">
              <w:rPr>
                <w:rFonts w:cs="B Nazanin" w:hint="cs"/>
                <w:rtl/>
                <w:lang w:bidi="fa-IR"/>
              </w:rPr>
              <w:t>08/0</w:t>
            </w:r>
          </w:p>
        </w:tc>
      </w:tr>
    </w:tbl>
    <w:p w:rsidR="002B085A" w:rsidRPr="00FF68F8" w:rsidRDefault="002B085A" w:rsidP="007F7324">
      <w:pPr>
        <w:rPr>
          <w:rFonts w:cs="B Nazanin"/>
          <w:lang w:bidi="fa-IR"/>
        </w:rPr>
      </w:pPr>
    </w:p>
    <w:sectPr w:rsidR="002B085A" w:rsidRPr="00FF68F8" w:rsidSect="00CC595E">
      <w:headerReference w:type="default" r:id="rId8"/>
      <w:footerReference w:type="even" r:id="rId9"/>
      <w:footerReference w:type="default" r:id="rId10"/>
      <w:type w:val="continuous"/>
      <w:pgSz w:w="11906" w:h="16838" w:code="9"/>
      <w:pgMar w:top="851" w:right="851" w:bottom="567" w:left="851" w:header="737" w:footer="1531" w:gutter="0"/>
      <w:pgBorders w:offsetFrom="page">
        <w:top w:val="twistedLines1" w:sz="13" w:space="24" w:color="FFFFFF"/>
        <w:left w:val="twistedLines1" w:sz="13" w:space="24" w:color="FFFFFF"/>
        <w:bottom w:val="twistedLines1" w:sz="13" w:space="24" w:color="FFFFFF"/>
        <w:right w:val="twistedLines1" w:sz="13" w:space="24" w:color="FFFFFF"/>
      </w:pgBorders>
      <w:cols w:space="720"/>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7F3" w:rsidRDefault="001B77F3">
      <w:r>
        <w:separator/>
      </w:r>
    </w:p>
  </w:endnote>
  <w:endnote w:type="continuationSeparator" w:id="0">
    <w:p w:rsidR="001B77F3" w:rsidRDefault="001B77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itr">
    <w:altName w:val="Courier New"/>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2  Titr">
    <w:altName w:val="Courier New"/>
    <w:charset w:val="B2"/>
    <w:family w:val="auto"/>
    <w:pitch w:val="variable"/>
    <w:sig w:usb0="00002000" w:usb1="80000000" w:usb2="00000008" w:usb3="00000000" w:csb0="00000040" w:csb1="00000000"/>
  </w:font>
  <w:font w:name="B Traffic">
    <w:altName w:val="Arial"/>
    <w:panose1 w:val="00000400000000000000"/>
    <w:charset w:val="B2"/>
    <w:family w:val="auto"/>
    <w:pitch w:val="variable"/>
    <w:sig w:usb0="00002001" w:usb1="80000000" w:usb2="00000008" w:usb3="00000000" w:csb0="00000040" w:csb1="00000000"/>
  </w:font>
  <w:font w:name="Nazanin">
    <w:altName w:val="Courier New"/>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otus">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Sina">
    <w:altName w:val="Courier New"/>
    <w:charset w:val="B2"/>
    <w:family w:val="auto"/>
    <w:pitch w:val="variable"/>
    <w:sig w:usb0="00002001" w:usb1="80000000" w:usb2="00000008" w:usb3="00000000" w:csb0="00000040" w:csb1="00000000"/>
  </w:font>
  <w:font w:name="2  Nazanin">
    <w:altName w:val="Courier New"/>
    <w:charset w:val="B2"/>
    <w:family w:val="auto"/>
    <w:pitch w:val="variable"/>
    <w:sig w:usb0="00002000" w:usb1="80000000" w:usb2="00000008" w:usb3="00000000" w:csb0="00000040" w:csb1="00000000"/>
  </w:font>
  <w:font w:name="2 Nazanin">
    <w:panose1 w:val="00000400000000000000"/>
    <w:charset w:val="B2"/>
    <w:family w:val="auto"/>
    <w:pitch w:val="variable"/>
    <w:sig w:usb0="00002001" w:usb1="80000000" w:usb2="00000008" w:usb3="00000000" w:csb0="00000040" w:csb1="00000000"/>
  </w:font>
  <w:font w:name="IranNastaliq">
    <w:altName w:val="Cambria"/>
    <w:panose1 w:val="02020505000000020003"/>
    <w:charset w:val="00"/>
    <w:family w:val="auto"/>
    <w:pitch w:val="variable"/>
    <w:sig w:usb0="A1002AEF" w:usb1="D000604A" w:usb2="00000008" w:usb3="00000000" w:csb0="000101FF" w:csb1="00000000"/>
  </w:font>
  <w:font w:name="Cambria">
    <w:panose1 w:val="02040503050406030204"/>
    <w:charset w:val="00"/>
    <w:family w:val="roman"/>
    <w:pitch w:val="variable"/>
    <w:sig w:usb0="E00006FF" w:usb1="420024FF" w:usb2="02000000" w:usb3="00000000" w:csb0="0000019F" w:csb1="00000000"/>
  </w:font>
  <w:font w:name="B Nazanin">
    <w:altName w:val="Arial"/>
    <w:panose1 w:val="000004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A0002027" w:usb1="80000000" w:usb2="00000108" w:usb3="00000000" w:csb0="000000D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22B8" w:rsidRDefault="001920B3" w:rsidP="00365ACF">
    <w:pPr>
      <w:pStyle w:val="Footer"/>
      <w:framePr w:wrap="around" w:vAnchor="text" w:hAnchor="text" w:xAlign="center" w:y="1"/>
      <w:rPr>
        <w:rStyle w:val="PageNumber"/>
      </w:rPr>
    </w:pPr>
    <w:r>
      <w:rPr>
        <w:rStyle w:val="PageNumber"/>
        <w:rtl/>
      </w:rPr>
      <w:fldChar w:fldCharType="begin"/>
    </w:r>
    <w:r w:rsidR="008122B8">
      <w:rPr>
        <w:rStyle w:val="PageNumber"/>
      </w:rPr>
      <w:instrText xml:space="preserve">PAGE  </w:instrText>
    </w:r>
    <w:r>
      <w:rPr>
        <w:rStyle w:val="PageNumber"/>
        <w:rtl/>
      </w:rPr>
      <w:fldChar w:fldCharType="separate"/>
    </w:r>
    <w:r w:rsidR="008122B8">
      <w:rPr>
        <w:rStyle w:val="PageNumber"/>
        <w:noProof/>
        <w:rtl/>
      </w:rPr>
      <w:t>1</w:t>
    </w:r>
    <w:r>
      <w:rPr>
        <w:rStyle w:val="PageNumber"/>
        <w:rtl/>
      </w:rPr>
      <w:fldChar w:fldCharType="end"/>
    </w:r>
  </w:p>
  <w:p w:rsidR="008122B8" w:rsidRDefault="008122B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0" w:rightFromText="180" w:vertAnchor="text" w:horzAnchor="margin" w:tblpY="7"/>
      <w:bidiVisual/>
      <w:tblW w:w="0" w:type="auto"/>
      <w:tblLook w:val="04A0"/>
    </w:tblPr>
    <w:tblGrid>
      <w:gridCol w:w="3473"/>
      <w:gridCol w:w="3473"/>
      <w:gridCol w:w="3474"/>
    </w:tblGrid>
    <w:tr w:rsidR="008122B8" w:rsidRPr="003E61D9" w:rsidTr="00677E9A">
      <w:tc>
        <w:tcPr>
          <w:tcW w:w="3473" w:type="dxa"/>
          <w:shd w:val="clear" w:color="auto" w:fill="auto"/>
          <w:vAlign w:val="center"/>
        </w:tcPr>
        <w:p w:rsidR="008122B8" w:rsidRPr="003E61D9" w:rsidRDefault="008122B8" w:rsidP="00677E9A">
          <w:pPr>
            <w:jc w:val="center"/>
            <w:rPr>
              <w:rFonts w:cs="B Traffic"/>
              <w:b/>
              <w:bCs/>
              <w:sz w:val="20"/>
              <w:szCs w:val="20"/>
              <w:rtl/>
              <w:lang w:bidi="fa-IR"/>
            </w:rPr>
          </w:pPr>
          <w:r>
            <w:rPr>
              <w:rFonts w:cs="B Traffic" w:hint="cs"/>
              <w:b/>
              <w:bCs/>
              <w:sz w:val="20"/>
              <w:szCs w:val="20"/>
              <w:rtl/>
              <w:lang w:bidi="fa-IR"/>
            </w:rPr>
            <w:t>علیرضا صفرخانلو</w:t>
          </w:r>
        </w:p>
        <w:p w:rsidR="008122B8" w:rsidRPr="003E61D9" w:rsidRDefault="008122B8" w:rsidP="00677E9A">
          <w:pPr>
            <w:jc w:val="center"/>
            <w:rPr>
              <w:rFonts w:cs="B Traffic"/>
              <w:b/>
              <w:bCs/>
              <w:sz w:val="20"/>
              <w:szCs w:val="20"/>
              <w:rtl/>
              <w:lang w:bidi="fa-IR"/>
            </w:rPr>
          </w:pPr>
          <w:r w:rsidRPr="003E61D9">
            <w:rPr>
              <w:rFonts w:cs="B Traffic" w:hint="cs"/>
              <w:b/>
              <w:bCs/>
              <w:sz w:val="20"/>
              <w:szCs w:val="20"/>
              <w:rtl/>
              <w:lang w:bidi="fa-IR"/>
            </w:rPr>
            <w:t>شهردار مشکین دشت</w:t>
          </w:r>
        </w:p>
      </w:tc>
      <w:tc>
        <w:tcPr>
          <w:tcW w:w="3473" w:type="dxa"/>
          <w:shd w:val="clear" w:color="auto" w:fill="auto"/>
          <w:vAlign w:val="center"/>
        </w:tcPr>
        <w:p w:rsidR="008122B8" w:rsidRPr="003E61D9" w:rsidRDefault="008122B8" w:rsidP="00677E9A">
          <w:pPr>
            <w:jc w:val="center"/>
            <w:rPr>
              <w:rFonts w:cs="B Traffic"/>
              <w:b/>
              <w:bCs/>
              <w:sz w:val="20"/>
              <w:szCs w:val="20"/>
              <w:rtl/>
              <w:lang w:bidi="fa-IR"/>
            </w:rPr>
          </w:pPr>
          <w:r>
            <w:rPr>
              <w:rFonts w:cs="B Traffic" w:hint="cs"/>
              <w:b/>
              <w:bCs/>
              <w:sz w:val="20"/>
              <w:szCs w:val="20"/>
              <w:rtl/>
              <w:lang w:bidi="fa-IR"/>
            </w:rPr>
            <w:t>مهدی نیک مرام</w:t>
          </w:r>
        </w:p>
        <w:p w:rsidR="008122B8" w:rsidRDefault="008122B8" w:rsidP="00677E9A">
          <w:pPr>
            <w:jc w:val="center"/>
            <w:rPr>
              <w:rFonts w:cs="B Traffic"/>
              <w:b/>
              <w:bCs/>
              <w:sz w:val="20"/>
              <w:szCs w:val="20"/>
              <w:rtl/>
              <w:lang w:bidi="fa-IR"/>
            </w:rPr>
          </w:pPr>
          <w:r w:rsidRPr="003E61D9">
            <w:rPr>
              <w:rFonts w:cs="B Traffic"/>
              <w:b/>
              <w:bCs/>
              <w:sz w:val="20"/>
              <w:szCs w:val="20"/>
              <w:rtl/>
              <w:lang w:bidi="fa-IR"/>
            </w:rPr>
            <w:t>رئيس شوراي اسلامي شهر</w:t>
          </w:r>
        </w:p>
        <w:p w:rsidR="008122B8" w:rsidRPr="003E61D9" w:rsidRDefault="008122B8" w:rsidP="00677E9A">
          <w:pPr>
            <w:jc w:val="center"/>
            <w:rPr>
              <w:rFonts w:cs="B Traffic"/>
              <w:b/>
              <w:bCs/>
              <w:sz w:val="20"/>
              <w:szCs w:val="20"/>
              <w:rtl/>
              <w:lang w:bidi="fa-IR"/>
            </w:rPr>
          </w:pPr>
          <w:r w:rsidRPr="003E61D9">
            <w:rPr>
              <w:rFonts w:cs="B Traffic"/>
              <w:b/>
              <w:bCs/>
              <w:sz w:val="20"/>
              <w:szCs w:val="20"/>
              <w:rtl/>
              <w:lang w:bidi="fa-IR"/>
            </w:rPr>
            <w:t xml:space="preserve"> مشكين دشت</w:t>
          </w:r>
        </w:p>
      </w:tc>
      <w:tc>
        <w:tcPr>
          <w:tcW w:w="3474" w:type="dxa"/>
          <w:shd w:val="clear" w:color="auto" w:fill="auto"/>
          <w:vAlign w:val="center"/>
        </w:tcPr>
        <w:p w:rsidR="008122B8" w:rsidRPr="003E61D9" w:rsidRDefault="008122B8" w:rsidP="00D671A1">
          <w:pPr>
            <w:jc w:val="center"/>
            <w:rPr>
              <w:rFonts w:cs="B Traffic"/>
              <w:b/>
              <w:bCs/>
              <w:sz w:val="20"/>
              <w:szCs w:val="20"/>
              <w:rtl/>
              <w:lang w:bidi="fa-IR"/>
            </w:rPr>
          </w:pPr>
          <w:r w:rsidRPr="003E61D9">
            <w:rPr>
              <w:rFonts w:cs="B Traffic" w:hint="cs"/>
              <w:b/>
              <w:bCs/>
              <w:sz w:val="20"/>
              <w:szCs w:val="20"/>
              <w:rtl/>
              <w:lang w:bidi="fa-IR"/>
            </w:rPr>
            <w:t xml:space="preserve">             </w:t>
          </w:r>
          <w:r>
            <w:rPr>
              <w:rFonts w:cs="B Traffic" w:hint="cs"/>
              <w:b/>
              <w:bCs/>
              <w:sz w:val="20"/>
              <w:szCs w:val="20"/>
              <w:rtl/>
              <w:lang w:bidi="fa-IR"/>
            </w:rPr>
            <w:t xml:space="preserve">      </w:t>
          </w:r>
          <w:r w:rsidRPr="003E61D9">
            <w:rPr>
              <w:rFonts w:cs="B Traffic" w:hint="cs"/>
              <w:b/>
              <w:bCs/>
              <w:sz w:val="20"/>
              <w:szCs w:val="20"/>
              <w:rtl/>
              <w:lang w:bidi="fa-IR"/>
            </w:rPr>
            <w:t xml:space="preserve">   </w:t>
          </w:r>
        </w:p>
        <w:p w:rsidR="008122B8" w:rsidRDefault="008122B8" w:rsidP="00D671A1">
          <w:pPr>
            <w:jc w:val="center"/>
            <w:rPr>
              <w:rFonts w:cs="B Traffic"/>
              <w:b/>
              <w:bCs/>
              <w:sz w:val="20"/>
              <w:szCs w:val="20"/>
              <w:rtl/>
              <w:lang w:bidi="fa-IR"/>
            </w:rPr>
          </w:pPr>
          <w:r>
            <w:rPr>
              <w:rFonts w:cs="B Traffic" w:hint="cs"/>
              <w:b/>
              <w:bCs/>
              <w:sz w:val="20"/>
              <w:szCs w:val="20"/>
              <w:rtl/>
              <w:lang w:bidi="fa-IR"/>
            </w:rPr>
            <w:t xml:space="preserve">              استانداری   البرز             </w:t>
          </w:r>
        </w:p>
        <w:p w:rsidR="008122B8" w:rsidRPr="003E61D9" w:rsidRDefault="008122B8" w:rsidP="00D671A1">
          <w:pPr>
            <w:jc w:val="center"/>
            <w:rPr>
              <w:rFonts w:cs="B Traffic"/>
              <w:b/>
              <w:bCs/>
              <w:sz w:val="20"/>
              <w:szCs w:val="20"/>
              <w:rtl/>
              <w:lang w:bidi="fa-IR"/>
            </w:rPr>
          </w:pPr>
          <w:r>
            <w:rPr>
              <w:rFonts w:cs="B Traffic" w:hint="cs"/>
              <w:b/>
              <w:bCs/>
              <w:sz w:val="20"/>
              <w:szCs w:val="20"/>
              <w:rtl/>
              <w:lang w:bidi="fa-IR"/>
            </w:rPr>
            <w:t xml:space="preserve">                       </w:t>
          </w:r>
        </w:p>
      </w:tc>
    </w:tr>
  </w:tbl>
  <w:p w:rsidR="008122B8" w:rsidRPr="00677E9A" w:rsidRDefault="008122B8" w:rsidP="00677E9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7F3" w:rsidRDefault="001B77F3">
      <w:r>
        <w:separator/>
      </w:r>
    </w:p>
  </w:footnote>
  <w:footnote w:type="continuationSeparator" w:id="0">
    <w:p w:rsidR="001B77F3" w:rsidRDefault="001B77F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22B8" w:rsidRDefault="001920B3">
    <w:pPr>
      <w:pStyle w:val="Header"/>
      <w:jc w:val="right"/>
    </w:pPr>
    <w:r>
      <w:fldChar w:fldCharType="begin"/>
    </w:r>
    <w:r w:rsidR="008122B8">
      <w:instrText xml:space="preserve"> PAGE   \* MERGEFORMAT </w:instrText>
    </w:r>
    <w:r>
      <w:fldChar w:fldCharType="separate"/>
    </w:r>
    <w:r w:rsidR="00A57C7A">
      <w:rPr>
        <w:noProof/>
        <w:rtl/>
      </w:rPr>
      <w:t>3</w:t>
    </w:r>
    <w:r>
      <w:rPr>
        <w:noProof/>
      </w:rPr>
      <w:fldChar w:fldCharType="end"/>
    </w:r>
  </w:p>
  <w:p w:rsidR="008122B8" w:rsidRDefault="008122B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24533"/>
    <w:multiLevelType w:val="hybridMultilevel"/>
    <w:tmpl w:val="2746F4C0"/>
    <w:lvl w:ilvl="0" w:tplc="ABF0C8DC">
      <w:start w:val="1"/>
      <w:numFmt w:val="bullet"/>
      <w:lvlText w:val="-"/>
      <w:lvlJc w:val="left"/>
      <w:pPr>
        <w:ind w:left="720" w:hanging="360"/>
      </w:pPr>
      <w:rPr>
        <w:rFonts w:ascii="Times New Roman" w:eastAsia="Times New Roman" w:hAnsi="Times New Roman" w:cs="Tit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E10C38"/>
    <w:multiLevelType w:val="hybridMultilevel"/>
    <w:tmpl w:val="65B89D32"/>
    <w:lvl w:ilvl="0" w:tplc="FA843CFE">
      <w:start w:val="1"/>
      <w:numFmt w:val="decimal"/>
      <w:lvlText w:val="%1-"/>
      <w:lvlJc w:val="left"/>
      <w:pPr>
        <w:ind w:left="525" w:hanging="360"/>
      </w:pPr>
      <w:rPr>
        <w:rFonts w:hint="default"/>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2">
    <w:nsid w:val="0B684D2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27E1544"/>
    <w:multiLevelType w:val="multilevel"/>
    <w:tmpl w:val="37E6DB86"/>
    <w:lvl w:ilvl="0">
      <w:start w:val="1"/>
      <w:numFmt w:val="decimal"/>
      <w:lvlText w:val="%1."/>
      <w:lvlJc w:val="left"/>
      <w:pPr>
        <w:ind w:left="360" w:hanging="360"/>
      </w:pPr>
      <w:rPr>
        <w:rFonts w:cs="2  Titr"/>
        <w:color w:val="00B0F0"/>
      </w:rPr>
    </w:lvl>
    <w:lvl w:ilvl="1">
      <w:start w:val="1"/>
      <w:numFmt w:val="decimal"/>
      <w:lvlText w:val="%1.%2."/>
      <w:lvlJc w:val="left"/>
      <w:pPr>
        <w:ind w:left="574" w:hanging="432"/>
      </w:pPr>
      <w:rPr>
        <w:rFonts w:cs="2  Titr"/>
        <w:color w:val="auto"/>
      </w:rPr>
    </w:lvl>
    <w:lvl w:ilvl="2">
      <w:start w:val="1"/>
      <w:numFmt w:val="decimal"/>
      <w:lvlText w:val="%1.%2.%3."/>
      <w:lvlJc w:val="left"/>
      <w:pPr>
        <w:ind w:left="1224" w:hanging="504"/>
      </w:pPr>
      <w:rPr>
        <w:rFonts w:cs="Titr"/>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8522D8B"/>
    <w:multiLevelType w:val="hybridMultilevel"/>
    <w:tmpl w:val="0854DB98"/>
    <w:lvl w:ilvl="0" w:tplc="36C80682">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7B3615"/>
    <w:multiLevelType w:val="hybridMultilevel"/>
    <w:tmpl w:val="8D882588"/>
    <w:lvl w:ilvl="0" w:tplc="15525830">
      <w:start w:val="1"/>
      <w:numFmt w:val="decimal"/>
      <w:lvlText w:val="%1-"/>
      <w:lvlJc w:val="left"/>
      <w:pPr>
        <w:ind w:left="750" w:hanging="390"/>
      </w:pPr>
      <w:rPr>
        <w:rFonts w:cs="Titr"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5881A1B"/>
    <w:multiLevelType w:val="hybridMultilevel"/>
    <w:tmpl w:val="8C52C63C"/>
    <w:lvl w:ilvl="0" w:tplc="4210ED4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A56686D"/>
    <w:multiLevelType w:val="multilevel"/>
    <w:tmpl w:val="29D8CE6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2D5F416B"/>
    <w:multiLevelType w:val="hybridMultilevel"/>
    <w:tmpl w:val="2A4E6D22"/>
    <w:lvl w:ilvl="0" w:tplc="4FF02D2A">
      <w:start w:val="10"/>
      <w:numFmt w:val="bullet"/>
      <w:lvlText w:val="-"/>
      <w:lvlJc w:val="left"/>
      <w:pPr>
        <w:ind w:left="720" w:hanging="360"/>
      </w:pPr>
      <w:rPr>
        <w:rFonts w:ascii="Times New Roman" w:eastAsia="Times New Roman" w:hAnsi="Times New Roman" w:cs="B Traff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16D67BF"/>
    <w:multiLevelType w:val="hybridMultilevel"/>
    <w:tmpl w:val="003C707A"/>
    <w:lvl w:ilvl="0" w:tplc="A4EC7A9A">
      <w:start w:val="1"/>
      <w:numFmt w:val="decimal"/>
      <w:lvlText w:val="%1-"/>
      <w:lvlJc w:val="left"/>
      <w:pPr>
        <w:ind w:left="720" w:hanging="360"/>
      </w:pPr>
      <w:rPr>
        <w:rFonts w:cs="Nazanin"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32FC2EC1"/>
    <w:multiLevelType w:val="multilevel"/>
    <w:tmpl w:val="744871D6"/>
    <w:lvl w:ilvl="0">
      <w:start w:val="1"/>
      <w:numFmt w:val="decimal"/>
      <w:lvlText w:val="%1."/>
      <w:lvlJc w:val="left"/>
      <w:pPr>
        <w:ind w:left="8015" w:hanging="360"/>
      </w:pPr>
      <w:rPr>
        <w:color w:val="00B0F0"/>
      </w:rPr>
    </w:lvl>
    <w:lvl w:ilvl="1">
      <w:start w:val="1"/>
      <w:numFmt w:val="decimal"/>
      <w:lvlText w:val="%1.%2."/>
      <w:lvlJc w:val="left"/>
      <w:pPr>
        <w:ind w:left="432" w:hanging="432"/>
      </w:pPr>
      <w:rPr>
        <w:rFonts w:cs="2  Titr"/>
        <w:color w:val="auto"/>
        <w:sz w:val="24"/>
        <w:szCs w:val="24"/>
      </w:rPr>
    </w:lvl>
    <w:lvl w:ilvl="2">
      <w:start w:val="1"/>
      <w:numFmt w:val="decimal"/>
      <w:lvlText w:val="%1.%2.%3."/>
      <w:lvlJc w:val="left"/>
      <w:pPr>
        <w:ind w:left="1224" w:hanging="504"/>
      </w:pPr>
      <w:rPr>
        <w:rFonts w:cs="Titr"/>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39E7127B"/>
    <w:multiLevelType w:val="multilevel"/>
    <w:tmpl w:val="DB2CE0E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nsid w:val="45214F24"/>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nsid w:val="49EA62E5"/>
    <w:multiLevelType w:val="hybridMultilevel"/>
    <w:tmpl w:val="8EACC7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A3055C9"/>
    <w:multiLevelType w:val="hybridMultilevel"/>
    <w:tmpl w:val="7D6E4E34"/>
    <w:lvl w:ilvl="0" w:tplc="BF7A378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4CEB1506"/>
    <w:multiLevelType w:val="multilevel"/>
    <w:tmpl w:val="E760DA1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nsid w:val="4DE57DA2"/>
    <w:multiLevelType w:val="multilevel"/>
    <w:tmpl w:val="E06647F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nsid w:val="4F826520"/>
    <w:multiLevelType w:val="multilevel"/>
    <w:tmpl w:val="8E1669F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nsid w:val="511F642E"/>
    <w:multiLevelType w:val="multilevel"/>
    <w:tmpl w:val="2A62381C"/>
    <w:lvl w:ilvl="0">
      <w:start w:val="2"/>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55491385"/>
    <w:multiLevelType w:val="hybridMultilevel"/>
    <w:tmpl w:val="18BAE65E"/>
    <w:lvl w:ilvl="0" w:tplc="F7EE2C18">
      <w:start w:val="3"/>
      <w:numFmt w:val="decimal"/>
      <w:lvlText w:val="%1-"/>
      <w:lvlJc w:val="left"/>
      <w:pPr>
        <w:ind w:left="555" w:hanging="390"/>
      </w:pPr>
      <w:rPr>
        <w:rFonts w:hint="default"/>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20">
    <w:nsid w:val="56C21A5C"/>
    <w:multiLevelType w:val="hybridMultilevel"/>
    <w:tmpl w:val="25D8394C"/>
    <w:lvl w:ilvl="0" w:tplc="814CDF88">
      <w:start w:val="22"/>
      <w:numFmt w:val="bullet"/>
      <w:lvlText w:val="-"/>
      <w:lvlJc w:val="left"/>
      <w:pPr>
        <w:ind w:left="360" w:hanging="360"/>
      </w:pPr>
      <w:rPr>
        <w:rFonts w:ascii="Times New Roman" w:eastAsia="Times New Roman" w:hAnsi="Times New Roman" w:cs="B Traffic"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21">
    <w:nsid w:val="56F004C6"/>
    <w:multiLevelType w:val="hybridMultilevel"/>
    <w:tmpl w:val="640A555E"/>
    <w:lvl w:ilvl="0" w:tplc="1B18D768">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5D4204BC"/>
    <w:multiLevelType w:val="multilevel"/>
    <w:tmpl w:val="CAE07B12"/>
    <w:lvl w:ilvl="0">
      <w:start w:val="1"/>
      <w:numFmt w:val="decimal"/>
      <w:lvlText w:val="%1."/>
      <w:lvlJc w:val="left"/>
      <w:pPr>
        <w:ind w:left="360" w:hanging="360"/>
      </w:pPr>
      <w:rPr>
        <w:color w:val="00B0F0"/>
      </w:rPr>
    </w:lvl>
    <w:lvl w:ilvl="1">
      <w:start w:val="1"/>
      <w:numFmt w:val="decimal"/>
      <w:lvlText w:val="%1.%2."/>
      <w:lvlJc w:val="left"/>
      <w:pPr>
        <w:ind w:left="574" w:hanging="432"/>
      </w:pPr>
      <w:rPr>
        <w:rFonts w:cs="Titr"/>
        <w:color w:val="auto"/>
      </w:rPr>
    </w:lvl>
    <w:lvl w:ilvl="2">
      <w:start w:val="1"/>
      <w:numFmt w:val="decimal"/>
      <w:lvlText w:val="%1.%2.%3."/>
      <w:lvlJc w:val="left"/>
      <w:pPr>
        <w:ind w:left="1224" w:hanging="504"/>
      </w:pPr>
      <w:rPr>
        <w:rFonts w:cs="Titr"/>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5E1806A6"/>
    <w:multiLevelType w:val="hybridMultilevel"/>
    <w:tmpl w:val="D090A75C"/>
    <w:lvl w:ilvl="0" w:tplc="717ABA18">
      <w:start w:val="1"/>
      <w:numFmt w:val="decimal"/>
      <w:lvlText w:val="%1-"/>
      <w:lvlJc w:val="left"/>
      <w:pPr>
        <w:tabs>
          <w:tab w:val="num" w:pos="360"/>
        </w:tabs>
        <w:ind w:left="360" w:hanging="360"/>
      </w:pPr>
      <w:rPr>
        <w:rFonts w:hint="cs"/>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nsid w:val="616C2D16"/>
    <w:multiLevelType w:val="hybridMultilevel"/>
    <w:tmpl w:val="D6620922"/>
    <w:lvl w:ilvl="0" w:tplc="A914F65C">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61E56014"/>
    <w:multiLevelType w:val="multilevel"/>
    <w:tmpl w:val="420ADD54"/>
    <w:lvl w:ilvl="0">
      <w:start w:val="1"/>
      <w:numFmt w:val="decimal"/>
      <w:pStyle w:val="Heading1"/>
      <w:lvlText w:val="%1"/>
      <w:lvlJc w:val="left"/>
      <w:pPr>
        <w:ind w:left="432" w:hanging="432"/>
      </w:pPr>
      <w:rPr>
        <w:rFonts w:ascii="Times New Roman" w:hAnsi="Times New Roman" w:cs="Titr"/>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24"/>
        <w:szCs w:val="24"/>
        <w:u w:val="none" w:color="000000"/>
        <w:effect w:val="none"/>
        <w:bdr w:val="none" w:sz="0" w:space="0" w:color="000000"/>
        <w:shd w:val="clear" w:color="000000" w:fill="000000"/>
        <w:vertAlign w:val="baseline"/>
        <w:em w:val="none"/>
        <w:specVanish w:val="0"/>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6">
    <w:nsid w:val="62790742"/>
    <w:multiLevelType w:val="multilevel"/>
    <w:tmpl w:val="F7E835A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674046B9"/>
    <w:multiLevelType w:val="hybridMultilevel"/>
    <w:tmpl w:val="B59EED58"/>
    <w:lvl w:ilvl="0" w:tplc="E1D65FC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67CA05FF"/>
    <w:multiLevelType w:val="hybridMultilevel"/>
    <w:tmpl w:val="A35A6330"/>
    <w:lvl w:ilvl="0" w:tplc="EEACF23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96058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6A3D7BC8"/>
    <w:multiLevelType w:val="hybridMultilevel"/>
    <w:tmpl w:val="7F402346"/>
    <w:lvl w:ilvl="0" w:tplc="467EE7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E406374"/>
    <w:multiLevelType w:val="hybridMultilevel"/>
    <w:tmpl w:val="A3C67A7E"/>
    <w:lvl w:ilvl="0" w:tplc="5D94724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1D25CE8"/>
    <w:multiLevelType w:val="hybridMultilevel"/>
    <w:tmpl w:val="EFDEC4EC"/>
    <w:lvl w:ilvl="0" w:tplc="9C0AC8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6F57303"/>
    <w:multiLevelType w:val="multilevel"/>
    <w:tmpl w:val="29D8CE6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nsid w:val="7734688C"/>
    <w:multiLevelType w:val="hybridMultilevel"/>
    <w:tmpl w:val="AFC6F53C"/>
    <w:lvl w:ilvl="0" w:tplc="4210ED4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78AC27DA"/>
    <w:multiLevelType w:val="multilevel"/>
    <w:tmpl w:val="364EB28E"/>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nsid w:val="7B287235"/>
    <w:multiLevelType w:val="hybridMultilevel"/>
    <w:tmpl w:val="59208414"/>
    <w:lvl w:ilvl="0" w:tplc="F742633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C5646D5"/>
    <w:multiLevelType w:val="hybridMultilevel"/>
    <w:tmpl w:val="95C052A0"/>
    <w:lvl w:ilvl="0" w:tplc="8EDAAD5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7F565D0C"/>
    <w:multiLevelType w:val="multilevel"/>
    <w:tmpl w:val="48DA2CB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23"/>
  </w:num>
  <w:num w:numId="2">
    <w:abstractNumId w:val="34"/>
  </w:num>
  <w:num w:numId="3">
    <w:abstractNumId w:val="24"/>
  </w:num>
  <w:num w:numId="4">
    <w:abstractNumId w:val="14"/>
  </w:num>
  <w:num w:numId="5">
    <w:abstractNumId w:val="28"/>
  </w:num>
  <w:num w:numId="6">
    <w:abstractNumId w:val="20"/>
  </w:num>
  <w:num w:numId="7">
    <w:abstractNumId w:val="8"/>
  </w:num>
  <w:num w:numId="8">
    <w:abstractNumId w:val="27"/>
  </w:num>
  <w:num w:numId="9">
    <w:abstractNumId w:val="37"/>
  </w:num>
  <w:num w:numId="10">
    <w:abstractNumId w:val="36"/>
  </w:num>
  <w:num w:numId="11">
    <w:abstractNumId w:val="32"/>
  </w:num>
  <w:num w:numId="12">
    <w:abstractNumId w:val="0"/>
  </w:num>
  <w:num w:numId="13">
    <w:abstractNumId w:val="9"/>
  </w:num>
  <w:num w:numId="14">
    <w:abstractNumId w:val="6"/>
  </w:num>
  <w:num w:numId="15">
    <w:abstractNumId w:val="1"/>
  </w:num>
  <w:num w:numId="16">
    <w:abstractNumId w:val="21"/>
  </w:num>
  <w:num w:numId="17">
    <w:abstractNumId w:val="19"/>
  </w:num>
  <w:num w:numId="18">
    <w:abstractNumId w:val="11"/>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num>
  <w:num w:numId="21">
    <w:abstractNumId w:val="16"/>
  </w:num>
  <w:num w:numId="22">
    <w:abstractNumId w:val="15"/>
  </w:num>
  <w:num w:numId="23">
    <w:abstractNumId w:val="38"/>
  </w:num>
  <w:num w:numId="2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num>
  <w:num w:numId="26">
    <w:abstractNumId w:val="31"/>
  </w:num>
  <w:num w:numId="27">
    <w:abstractNumId w:val="7"/>
  </w:num>
  <w:num w:numId="28">
    <w:abstractNumId w:val="26"/>
  </w:num>
  <w:num w:numId="29">
    <w:abstractNumId w:val="33"/>
  </w:num>
  <w:num w:numId="30">
    <w:abstractNumId w:val="2"/>
  </w:num>
  <w:num w:numId="31">
    <w:abstractNumId w:val="29"/>
  </w:num>
  <w:num w:numId="32">
    <w:abstractNumId w:val="30"/>
  </w:num>
  <w:num w:numId="33">
    <w:abstractNumId w:val="35"/>
  </w:num>
  <w:num w:numId="34">
    <w:abstractNumId w:val="18"/>
  </w:num>
  <w:num w:numId="35">
    <w:abstractNumId w:val="3"/>
  </w:num>
  <w:num w:numId="36">
    <w:abstractNumId w:val="4"/>
  </w:num>
  <w:num w:numId="37">
    <w:abstractNumId w:val="5"/>
  </w:num>
  <w:num w:numId="38">
    <w:abstractNumId w:val="12"/>
  </w:num>
  <w:num w:numId="39">
    <w:abstractNumId w:val="13"/>
  </w:num>
  <w:num w:numId="40">
    <w:abstractNumId w:val="22"/>
  </w:num>
  <w:num w:numId="41">
    <w:abstractNumId w:val="10"/>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20"/>
  <w:hideSpellingErrors/>
  <w:hideGrammaticalErrors/>
  <w:proofState w:spelling="clean"/>
  <w:stylePaneFormatFilter w:val="3F01"/>
  <w:defaultTabStop w:val="454"/>
  <w:drawingGridHorizontalSpacing w:val="120"/>
  <w:displayHorizontalDrawingGridEvery w:val="2"/>
  <w:characterSpacingControl w:val="doNotCompress"/>
  <w:hdrShapeDefaults>
    <o:shapedefaults v:ext="edit" spidmax="12290"/>
  </w:hdrShapeDefaults>
  <w:footnotePr>
    <w:footnote w:id="-1"/>
    <w:footnote w:id="0"/>
  </w:footnotePr>
  <w:endnotePr>
    <w:endnote w:id="-1"/>
    <w:endnote w:id="0"/>
  </w:endnotePr>
  <w:compat/>
  <w:rsids>
    <w:rsidRoot w:val="003652B4"/>
    <w:rsid w:val="00000A64"/>
    <w:rsid w:val="000012F9"/>
    <w:rsid w:val="00001624"/>
    <w:rsid w:val="00001D90"/>
    <w:rsid w:val="000027AC"/>
    <w:rsid w:val="0000367C"/>
    <w:rsid w:val="00003B79"/>
    <w:rsid w:val="00004007"/>
    <w:rsid w:val="00004035"/>
    <w:rsid w:val="00004CE9"/>
    <w:rsid w:val="0000545B"/>
    <w:rsid w:val="0000670A"/>
    <w:rsid w:val="00006842"/>
    <w:rsid w:val="00006A9B"/>
    <w:rsid w:val="000075EA"/>
    <w:rsid w:val="00007CE8"/>
    <w:rsid w:val="00010AA1"/>
    <w:rsid w:val="00010DA7"/>
    <w:rsid w:val="000110CD"/>
    <w:rsid w:val="00011475"/>
    <w:rsid w:val="000124B2"/>
    <w:rsid w:val="00012593"/>
    <w:rsid w:val="00012AE9"/>
    <w:rsid w:val="00013404"/>
    <w:rsid w:val="00013463"/>
    <w:rsid w:val="000136A7"/>
    <w:rsid w:val="00014CB9"/>
    <w:rsid w:val="00014DF3"/>
    <w:rsid w:val="00015383"/>
    <w:rsid w:val="00015AAC"/>
    <w:rsid w:val="00016104"/>
    <w:rsid w:val="0001625B"/>
    <w:rsid w:val="000162D4"/>
    <w:rsid w:val="00016D47"/>
    <w:rsid w:val="000177B1"/>
    <w:rsid w:val="00017C79"/>
    <w:rsid w:val="00017FFB"/>
    <w:rsid w:val="000205EB"/>
    <w:rsid w:val="00021264"/>
    <w:rsid w:val="00021683"/>
    <w:rsid w:val="0002183E"/>
    <w:rsid w:val="00022BEB"/>
    <w:rsid w:val="00022EDA"/>
    <w:rsid w:val="00023407"/>
    <w:rsid w:val="0002361D"/>
    <w:rsid w:val="000237A8"/>
    <w:rsid w:val="00023EFF"/>
    <w:rsid w:val="00025D3A"/>
    <w:rsid w:val="000261F4"/>
    <w:rsid w:val="000268D8"/>
    <w:rsid w:val="000269B4"/>
    <w:rsid w:val="00026F3D"/>
    <w:rsid w:val="00027407"/>
    <w:rsid w:val="000276ED"/>
    <w:rsid w:val="00027FE9"/>
    <w:rsid w:val="0003078C"/>
    <w:rsid w:val="00030EFF"/>
    <w:rsid w:val="00031611"/>
    <w:rsid w:val="00031813"/>
    <w:rsid w:val="00031B0F"/>
    <w:rsid w:val="00031B93"/>
    <w:rsid w:val="00032208"/>
    <w:rsid w:val="00032228"/>
    <w:rsid w:val="0003236C"/>
    <w:rsid w:val="000328B6"/>
    <w:rsid w:val="00033969"/>
    <w:rsid w:val="00033C37"/>
    <w:rsid w:val="00033D7C"/>
    <w:rsid w:val="000343FA"/>
    <w:rsid w:val="000345A5"/>
    <w:rsid w:val="00034A70"/>
    <w:rsid w:val="00035D0F"/>
    <w:rsid w:val="00036939"/>
    <w:rsid w:val="00036C4A"/>
    <w:rsid w:val="00036EA0"/>
    <w:rsid w:val="00036FC6"/>
    <w:rsid w:val="00037F12"/>
    <w:rsid w:val="000402EC"/>
    <w:rsid w:val="00040841"/>
    <w:rsid w:val="0004166F"/>
    <w:rsid w:val="000418D0"/>
    <w:rsid w:val="000422BC"/>
    <w:rsid w:val="000431E1"/>
    <w:rsid w:val="00043275"/>
    <w:rsid w:val="0004328D"/>
    <w:rsid w:val="00043D67"/>
    <w:rsid w:val="00043DB8"/>
    <w:rsid w:val="00044E0A"/>
    <w:rsid w:val="0004517B"/>
    <w:rsid w:val="00045900"/>
    <w:rsid w:val="0004685F"/>
    <w:rsid w:val="00046C2C"/>
    <w:rsid w:val="00046CEA"/>
    <w:rsid w:val="000501FC"/>
    <w:rsid w:val="0005130E"/>
    <w:rsid w:val="0005194C"/>
    <w:rsid w:val="000521A3"/>
    <w:rsid w:val="00052B75"/>
    <w:rsid w:val="00052DE1"/>
    <w:rsid w:val="00053A82"/>
    <w:rsid w:val="00053C26"/>
    <w:rsid w:val="00054392"/>
    <w:rsid w:val="000544D4"/>
    <w:rsid w:val="000547B3"/>
    <w:rsid w:val="00055568"/>
    <w:rsid w:val="000566D8"/>
    <w:rsid w:val="00056DE5"/>
    <w:rsid w:val="00057B17"/>
    <w:rsid w:val="000601E0"/>
    <w:rsid w:val="00060FA1"/>
    <w:rsid w:val="00061BA7"/>
    <w:rsid w:val="0006262C"/>
    <w:rsid w:val="000633DC"/>
    <w:rsid w:val="000636F1"/>
    <w:rsid w:val="000638CA"/>
    <w:rsid w:val="00063D42"/>
    <w:rsid w:val="00063F70"/>
    <w:rsid w:val="000648BF"/>
    <w:rsid w:val="00064940"/>
    <w:rsid w:val="00066046"/>
    <w:rsid w:val="00066084"/>
    <w:rsid w:val="00070E75"/>
    <w:rsid w:val="00071EB5"/>
    <w:rsid w:val="00072549"/>
    <w:rsid w:val="00073020"/>
    <w:rsid w:val="000735F8"/>
    <w:rsid w:val="0007364C"/>
    <w:rsid w:val="00074441"/>
    <w:rsid w:val="000747DA"/>
    <w:rsid w:val="0007522D"/>
    <w:rsid w:val="00076249"/>
    <w:rsid w:val="0007752B"/>
    <w:rsid w:val="00077849"/>
    <w:rsid w:val="00080748"/>
    <w:rsid w:val="0008076B"/>
    <w:rsid w:val="00080AB8"/>
    <w:rsid w:val="000816D7"/>
    <w:rsid w:val="0008195F"/>
    <w:rsid w:val="00081CED"/>
    <w:rsid w:val="00083147"/>
    <w:rsid w:val="00083E55"/>
    <w:rsid w:val="00084188"/>
    <w:rsid w:val="00084520"/>
    <w:rsid w:val="000845CB"/>
    <w:rsid w:val="000846DE"/>
    <w:rsid w:val="00084BE3"/>
    <w:rsid w:val="00085E5C"/>
    <w:rsid w:val="00085E8D"/>
    <w:rsid w:val="0008643B"/>
    <w:rsid w:val="0008682C"/>
    <w:rsid w:val="00086E5E"/>
    <w:rsid w:val="00086FEF"/>
    <w:rsid w:val="00087293"/>
    <w:rsid w:val="00087D98"/>
    <w:rsid w:val="00090670"/>
    <w:rsid w:val="0009090D"/>
    <w:rsid w:val="00090C77"/>
    <w:rsid w:val="00090F7C"/>
    <w:rsid w:val="00091082"/>
    <w:rsid w:val="0009170F"/>
    <w:rsid w:val="00091A70"/>
    <w:rsid w:val="00091E63"/>
    <w:rsid w:val="00092C73"/>
    <w:rsid w:val="00093056"/>
    <w:rsid w:val="000932B0"/>
    <w:rsid w:val="00093A18"/>
    <w:rsid w:val="00093F44"/>
    <w:rsid w:val="0009579D"/>
    <w:rsid w:val="0009588A"/>
    <w:rsid w:val="00095BE8"/>
    <w:rsid w:val="00096847"/>
    <w:rsid w:val="000A18C6"/>
    <w:rsid w:val="000A1BDF"/>
    <w:rsid w:val="000A1D4C"/>
    <w:rsid w:val="000A2A7C"/>
    <w:rsid w:val="000A372B"/>
    <w:rsid w:val="000A375C"/>
    <w:rsid w:val="000A3C80"/>
    <w:rsid w:val="000A3E76"/>
    <w:rsid w:val="000A45F1"/>
    <w:rsid w:val="000A4971"/>
    <w:rsid w:val="000A4CB8"/>
    <w:rsid w:val="000A51A9"/>
    <w:rsid w:val="000A526E"/>
    <w:rsid w:val="000A538E"/>
    <w:rsid w:val="000A55FE"/>
    <w:rsid w:val="000A5B0F"/>
    <w:rsid w:val="000A5C75"/>
    <w:rsid w:val="000A62B2"/>
    <w:rsid w:val="000A7930"/>
    <w:rsid w:val="000A7ACE"/>
    <w:rsid w:val="000B04B8"/>
    <w:rsid w:val="000B0FDC"/>
    <w:rsid w:val="000B12FF"/>
    <w:rsid w:val="000B1BBD"/>
    <w:rsid w:val="000B1D4F"/>
    <w:rsid w:val="000B2380"/>
    <w:rsid w:val="000B23F0"/>
    <w:rsid w:val="000B2429"/>
    <w:rsid w:val="000B2498"/>
    <w:rsid w:val="000B28AA"/>
    <w:rsid w:val="000B304D"/>
    <w:rsid w:val="000B3AEF"/>
    <w:rsid w:val="000B3D1C"/>
    <w:rsid w:val="000B3D3E"/>
    <w:rsid w:val="000B3DB5"/>
    <w:rsid w:val="000B4CC1"/>
    <w:rsid w:val="000B505A"/>
    <w:rsid w:val="000B54D3"/>
    <w:rsid w:val="000B5567"/>
    <w:rsid w:val="000B5925"/>
    <w:rsid w:val="000B5ACC"/>
    <w:rsid w:val="000B63AF"/>
    <w:rsid w:val="000B6E8A"/>
    <w:rsid w:val="000B729F"/>
    <w:rsid w:val="000B7A05"/>
    <w:rsid w:val="000C1A29"/>
    <w:rsid w:val="000C21EB"/>
    <w:rsid w:val="000C2AB1"/>
    <w:rsid w:val="000C2B4A"/>
    <w:rsid w:val="000C337F"/>
    <w:rsid w:val="000C3591"/>
    <w:rsid w:val="000C44CF"/>
    <w:rsid w:val="000C56CE"/>
    <w:rsid w:val="000C6280"/>
    <w:rsid w:val="000C6A8A"/>
    <w:rsid w:val="000C6E22"/>
    <w:rsid w:val="000C74F1"/>
    <w:rsid w:val="000D03FE"/>
    <w:rsid w:val="000D0BCB"/>
    <w:rsid w:val="000D0E19"/>
    <w:rsid w:val="000D0EFD"/>
    <w:rsid w:val="000D14C4"/>
    <w:rsid w:val="000D16BA"/>
    <w:rsid w:val="000D18AA"/>
    <w:rsid w:val="000D1D96"/>
    <w:rsid w:val="000D24AC"/>
    <w:rsid w:val="000D3481"/>
    <w:rsid w:val="000D500A"/>
    <w:rsid w:val="000D50E2"/>
    <w:rsid w:val="000D5404"/>
    <w:rsid w:val="000D5C2B"/>
    <w:rsid w:val="000D60A1"/>
    <w:rsid w:val="000D653D"/>
    <w:rsid w:val="000D70B6"/>
    <w:rsid w:val="000D761D"/>
    <w:rsid w:val="000E0619"/>
    <w:rsid w:val="000E1285"/>
    <w:rsid w:val="000E1661"/>
    <w:rsid w:val="000E28DE"/>
    <w:rsid w:val="000E2F00"/>
    <w:rsid w:val="000E3087"/>
    <w:rsid w:val="000E3145"/>
    <w:rsid w:val="000E46BA"/>
    <w:rsid w:val="000E47A7"/>
    <w:rsid w:val="000E4C11"/>
    <w:rsid w:val="000E4D37"/>
    <w:rsid w:val="000E5402"/>
    <w:rsid w:val="000E593D"/>
    <w:rsid w:val="000E6209"/>
    <w:rsid w:val="000E67D2"/>
    <w:rsid w:val="000E6B4A"/>
    <w:rsid w:val="000E7BB0"/>
    <w:rsid w:val="000F0826"/>
    <w:rsid w:val="000F1808"/>
    <w:rsid w:val="000F1AA7"/>
    <w:rsid w:val="000F262F"/>
    <w:rsid w:val="000F2631"/>
    <w:rsid w:val="000F2935"/>
    <w:rsid w:val="000F3005"/>
    <w:rsid w:val="000F3061"/>
    <w:rsid w:val="000F3133"/>
    <w:rsid w:val="000F3FF5"/>
    <w:rsid w:val="000F45BC"/>
    <w:rsid w:val="000F4BC3"/>
    <w:rsid w:val="000F58BF"/>
    <w:rsid w:val="000F5985"/>
    <w:rsid w:val="000F5BD2"/>
    <w:rsid w:val="000F5DAE"/>
    <w:rsid w:val="000F5FB4"/>
    <w:rsid w:val="000F68A4"/>
    <w:rsid w:val="000F6958"/>
    <w:rsid w:val="000F7756"/>
    <w:rsid w:val="000F7C48"/>
    <w:rsid w:val="0010050D"/>
    <w:rsid w:val="00100652"/>
    <w:rsid w:val="001012D5"/>
    <w:rsid w:val="001017B7"/>
    <w:rsid w:val="00101846"/>
    <w:rsid w:val="001018AC"/>
    <w:rsid w:val="001022FF"/>
    <w:rsid w:val="0010290B"/>
    <w:rsid w:val="00102BEF"/>
    <w:rsid w:val="00102DF1"/>
    <w:rsid w:val="00103059"/>
    <w:rsid w:val="001034B3"/>
    <w:rsid w:val="0010353E"/>
    <w:rsid w:val="001048BB"/>
    <w:rsid w:val="001054C9"/>
    <w:rsid w:val="0010575D"/>
    <w:rsid w:val="00105A62"/>
    <w:rsid w:val="001068A6"/>
    <w:rsid w:val="00106E80"/>
    <w:rsid w:val="00107A07"/>
    <w:rsid w:val="00107D6F"/>
    <w:rsid w:val="00107F18"/>
    <w:rsid w:val="00107F89"/>
    <w:rsid w:val="00110508"/>
    <w:rsid w:val="00110552"/>
    <w:rsid w:val="00110CEF"/>
    <w:rsid w:val="00110D02"/>
    <w:rsid w:val="00110E12"/>
    <w:rsid w:val="00110E92"/>
    <w:rsid w:val="0011165C"/>
    <w:rsid w:val="00111FBC"/>
    <w:rsid w:val="00112679"/>
    <w:rsid w:val="001130E6"/>
    <w:rsid w:val="00113F7D"/>
    <w:rsid w:val="001141EF"/>
    <w:rsid w:val="00114531"/>
    <w:rsid w:val="00114D72"/>
    <w:rsid w:val="001158C4"/>
    <w:rsid w:val="0011615F"/>
    <w:rsid w:val="001162A2"/>
    <w:rsid w:val="001168EE"/>
    <w:rsid w:val="00117B86"/>
    <w:rsid w:val="00117FAE"/>
    <w:rsid w:val="00120AE4"/>
    <w:rsid w:val="001226F4"/>
    <w:rsid w:val="00122CE6"/>
    <w:rsid w:val="00122D71"/>
    <w:rsid w:val="00122FC9"/>
    <w:rsid w:val="0012384E"/>
    <w:rsid w:val="00123AD1"/>
    <w:rsid w:val="00123B3B"/>
    <w:rsid w:val="001256F2"/>
    <w:rsid w:val="0012598D"/>
    <w:rsid w:val="001261AA"/>
    <w:rsid w:val="001265B3"/>
    <w:rsid w:val="00126C8F"/>
    <w:rsid w:val="00126EDB"/>
    <w:rsid w:val="001270AA"/>
    <w:rsid w:val="0013001E"/>
    <w:rsid w:val="001309D1"/>
    <w:rsid w:val="00131620"/>
    <w:rsid w:val="001324A5"/>
    <w:rsid w:val="00132918"/>
    <w:rsid w:val="00132928"/>
    <w:rsid w:val="001333B3"/>
    <w:rsid w:val="00133507"/>
    <w:rsid w:val="00133D36"/>
    <w:rsid w:val="00133FD7"/>
    <w:rsid w:val="0013404B"/>
    <w:rsid w:val="0013522C"/>
    <w:rsid w:val="00135B09"/>
    <w:rsid w:val="00135F2B"/>
    <w:rsid w:val="0013626C"/>
    <w:rsid w:val="00136581"/>
    <w:rsid w:val="001371ED"/>
    <w:rsid w:val="0013783A"/>
    <w:rsid w:val="001401FD"/>
    <w:rsid w:val="0014038D"/>
    <w:rsid w:val="001411A8"/>
    <w:rsid w:val="001413FC"/>
    <w:rsid w:val="001420AF"/>
    <w:rsid w:val="0014307B"/>
    <w:rsid w:val="001436FC"/>
    <w:rsid w:val="00143FDB"/>
    <w:rsid w:val="00143FDC"/>
    <w:rsid w:val="00144C30"/>
    <w:rsid w:val="00145A1C"/>
    <w:rsid w:val="00145D21"/>
    <w:rsid w:val="0014678A"/>
    <w:rsid w:val="001467E4"/>
    <w:rsid w:val="00147209"/>
    <w:rsid w:val="00147342"/>
    <w:rsid w:val="00147911"/>
    <w:rsid w:val="00147965"/>
    <w:rsid w:val="0015044A"/>
    <w:rsid w:val="001504A6"/>
    <w:rsid w:val="001507EC"/>
    <w:rsid w:val="00150CE6"/>
    <w:rsid w:val="00150F9F"/>
    <w:rsid w:val="0015121E"/>
    <w:rsid w:val="001517AB"/>
    <w:rsid w:val="0015263B"/>
    <w:rsid w:val="00152818"/>
    <w:rsid w:val="00153565"/>
    <w:rsid w:val="00153DE9"/>
    <w:rsid w:val="00153FE2"/>
    <w:rsid w:val="00154063"/>
    <w:rsid w:val="001542C9"/>
    <w:rsid w:val="00154C47"/>
    <w:rsid w:val="00155782"/>
    <w:rsid w:val="00155968"/>
    <w:rsid w:val="00155A74"/>
    <w:rsid w:val="00155C55"/>
    <w:rsid w:val="00155E93"/>
    <w:rsid w:val="001574F5"/>
    <w:rsid w:val="00157B72"/>
    <w:rsid w:val="00157E5C"/>
    <w:rsid w:val="00160138"/>
    <w:rsid w:val="001612BC"/>
    <w:rsid w:val="00161623"/>
    <w:rsid w:val="00161BAD"/>
    <w:rsid w:val="00162215"/>
    <w:rsid w:val="00162DCF"/>
    <w:rsid w:val="00163DBD"/>
    <w:rsid w:val="00164309"/>
    <w:rsid w:val="001645C0"/>
    <w:rsid w:val="0016474E"/>
    <w:rsid w:val="00165B0E"/>
    <w:rsid w:val="00166161"/>
    <w:rsid w:val="00167A56"/>
    <w:rsid w:val="00167F88"/>
    <w:rsid w:val="00170144"/>
    <w:rsid w:val="00170855"/>
    <w:rsid w:val="00170FF8"/>
    <w:rsid w:val="001713A1"/>
    <w:rsid w:val="00171906"/>
    <w:rsid w:val="001731C9"/>
    <w:rsid w:val="00173703"/>
    <w:rsid w:val="00174479"/>
    <w:rsid w:val="00175061"/>
    <w:rsid w:val="0017521C"/>
    <w:rsid w:val="001753E4"/>
    <w:rsid w:val="0017617C"/>
    <w:rsid w:val="001761A5"/>
    <w:rsid w:val="00176815"/>
    <w:rsid w:val="001779F0"/>
    <w:rsid w:val="00177E7F"/>
    <w:rsid w:val="001802C6"/>
    <w:rsid w:val="00181582"/>
    <w:rsid w:val="0018233C"/>
    <w:rsid w:val="00182517"/>
    <w:rsid w:val="00182C27"/>
    <w:rsid w:val="00183A8D"/>
    <w:rsid w:val="00184B0A"/>
    <w:rsid w:val="00185A11"/>
    <w:rsid w:val="001867CB"/>
    <w:rsid w:val="00187DC5"/>
    <w:rsid w:val="0019022E"/>
    <w:rsid w:val="0019029A"/>
    <w:rsid w:val="00190FB3"/>
    <w:rsid w:val="0019121A"/>
    <w:rsid w:val="00191F0B"/>
    <w:rsid w:val="001920B3"/>
    <w:rsid w:val="001920F4"/>
    <w:rsid w:val="00192501"/>
    <w:rsid w:val="00192514"/>
    <w:rsid w:val="001929A7"/>
    <w:rsid w:val="001951D2"/>
    <w:rsid w:val="00195333"/>
    <w:rsid w:val="00195B1B"/>
    <w:rsid w:val="00197EC1"/>
    <w:rsid w:val="001A12A0"/>
    <w:rsid w:val="001A15A6"/>
    <w:rsid w:val="001A18DA"/>
    <w:rsid w:val="001A1EFF"/>
    <w:rsid w:val="001A21F6"/>
    <w:rsid w:val="001A46B4"/>
    <w:rsid w:val="001A54A4"/>
    <w:rsid w:val="001A5715"/>
    <w:rsid w:val="001A5C5A"/>
    <w:rsid w:val="001A6608"/>
    <w:rsid w:val="001A6A6A"/>
    <w:rsid w:val="001A74CC"/>
    <w:rsid w:val="001A7DDE"/>
    <w:rsid w:val="001B0020"/>
    <w:rsid w:val="001B02D4"/>
    <w:rsid w:val="001B0D2B"/>
    <w:rsid w:val="001B0F31"/>
    <w:rsid w:val="001B1D16"/>
    <w:rsid w:val="001B1D9E"/>
    <w:rsid w:val="001B2518"/>
    <w:rsid w:val="001B2F6C"/>
    <w:rsid w:val="001B3457"/>
    <w:rsid w:val="001B3C07"/>
    <w:rsid w:val="001B4513"/>
    <w:rsid w:val="001B5294"/>
    <w:rsid w:val="001B609A"/>
    <w:rsid w:val="001B6A36"/>
    <w:rsid w:val="001B6EA3"/>
    <w:rsid w:val="001B7392"/>
    <w:rsid w:val="001B77F3"/>
    <w:rsid w:val="001B79FA"/>
    <w:rsid w:val="001C05BF"/>
    <w:rsid w:val="001C064D"/>
    <w:rsid w:val="001C0AF3"/>
    <w:rsid w:val="001C1B87"/>
    <w:rsid w:val="001C20EC"/>
    <w:rsid w:val="001C218F"/>
    <w:rsid w:val="001C2530"/>
    <w:rsid w:val="001C29A2"/>
    <w:rsid w:val="001C30B4"/>
    <w:rsid w:val="001C31FA"/>
    <w:rsid w:val="001C41B9"/>
    <w:rsid w:val="001C4814"/>
    <w:rsid w:val="001C4915"/>
    <w:rsid w:val="001C4F51"/>
    <w:rsid w:val="001C59D6"/>
    <w:rsid w:val="001C5C28"/>
    <w:rsid w:val="001C6369"/>
    <w:rsid w:val="001C696B"/>
    <w:rsid w:val="001C69B3"/>
    <w:rsid w:val="001C71BF"/>
    <w:rsid w:val="001C7594"/>
    <w:rsid w:val="001C7D10"/>
    <w:rsid w:val="001D0293"/>
    <w:rsid w:val="001D0521"/>
    <w:rsid w:val="001D05DA"/>
    <w:rsid w:val="001D0649"/>
    <w:rsid w:val="001D0ACA"/>
    <w:rsid w:val="001D0DAB"/>
    <w:rsid w:val="001D10C2"/>
    <w:rsid w:val="001D219A"/>
    <w:rsid w:val="001D221F"/>
    <w:rsid w:val="001D2623"/>
    <w:rsid w:val="001D349E"/>
    <w:rsid w:val="001D3588"/>
    <w:rsid w:val="001D35A1"/>
    <w:rsid w:val="001D3696"/>
    <w:rsid w:val="001D404F"/>
    <w:rsid w:val="001D443C"/>
    <w:rsid w:val="001D4A45"/>
    <w:rsid w:val="001D62A1"/>
    <w:rsid w:val="001D6879"/>
    <w:rsid w:val="001D6A11"/>
    <w:rsid w:val="001D6A92"/>
    <w:rsid w:val="001D6D8A"/>
    <w:rsid w:val="001D6F84"/>
    <w:rsid w:val="001D7B4D"/>
    <w:rsid w:val="001E07FC"/>
    <w:rsid w:val="001E1173"/>
    <w:rsid w:val="001E1CA4"/>
    <w:rsid w:val="001E2250"/>
    <w:rsid w:val="001E2314"/>
    <w:rsid w:val="001E2EC2"/>
    <w:rsid w:val="001E3054"/>
    <w:rsid w:val="001E3426"/>
    <w:rsid w:val="001E4FAA"/>
    <w:rsid w:val="001E5B2E"/>
    <w:rsid w:val="001E65E7"/>
    <w:rsid w:val="001E6A07"/>
    <w:rsid w:val="001E6B5B"/>
    <w:rsid w:val="001E6BBC"/>
    <w:rsid w:val="001E6C88"/>
    <w:rsid w:val="001E7BE6"/>
    <w:rsid w:val="001F1124"/>
    <w:rsid w:val="001F1E54"/>
    <w:rsid w:val="001F2065"/>
    <w:rsid w:val="001F260F"/>
    <w:rsid w:val="001F2E8C"/>
    <w:rsid w:val="001F39CC"/>
    <w:rsid w:val="001F4455"/>
    <w:rsid w:val="001F4DD2"/>
    <w:rsid w:val="001F5329"/>
    <w:rsid w:val="001F53AB"/>
    <w:rsid w:val="001F5BC7"/>
    <w:rsid w:val="001F5D66"/>
    <w:rsid w:val="001F60A6"/>
    <w:rsid w:val="001F63D6"/>
    <w:rsid w:val="001F7291"/>
    <w:rsid w:val="001F72B8"/>
    <w:rsid w:val="001F74B0"/>
    <w:rsid w:val="00200384"/>
    <w:rsid w:val="002008FF"/>
    <w:rsid w:val="00200D9D"/>
    <w:rsid w:val="0020145A"/>
    <w:rsid w:val="00201521"/>
    <w:rsid w:val="0020204F"/>
    <w:rsid w:val="00202514"/>
    <w:rsid w:val="00202832"/>
    <w:rsid w:val="00202E4C"/>
    <w:rsid w:val="002059DC"/>
    <w:rsid w:val="0020629B"/>
    <w:rsid w:val="00206485"/>
    <w:rsid w:val="00206691"/>
    <w:rsid w:val="00207146"/>
    <w:rsid w:val="0020766C"/>
    <w:rsid w:val="002107EA"/>
    <w:rsid w:val="00210C35"/>
    <w:rsid w:val="00210D3D"/>
    <w:rsid w:val="00210E11"/>
    <w:rsid w:val="00210E5E"/>
    <w:rsid w:val="00210F9C"/>
    <w:rsid w:val="0021107A"/>
    <w:rsid w:val="00211BF0"/>
    <w:rsid w:val="00211E23"/>
    <w:rsid w:val="00211F4A"/>
    <w:rsid w:val="00212A0A"/>
    <w:rsid w:val="0021376C"/>
    <w:rsid w:val="00213D8D"/>
    <w:rsid w:val="00213E28"/>
    <w:rsid w:val="002145BD"/>
    <w:rsid w:val="00214DBE"/>
    <w:rsid w:val="00214DFC"/>
    <w:rsid w:val="002151D5"/>
    <w:rsid w:val="0021524E"/>
    <w:rsid w:val="00215E65"/>
    <w:rsid w:val="00215FFC"/>
    <w:rsid w:val="0021790F"/>
    <w:rsid w:val="0021795E"/>
    <w:rsid w:val="00217BE2"/>
    <w:rsid w:val="00217DD9"/>
    <w:rsid w:val="00217F41"/>
    <w:rsid w:val="002216E2"/>
    <w:rsid w:val="002219F3"/>
    <w:rsid w:val="002221BD"/>
    <w:rsid w:val="00223837"/>
    <w:rsid w:val="00223FB5"/>
    <w:rsid w:val="0022606D"/>
    <w:rsid w:val="00226BB7"/>
    <w:rsid w:val="00226C88"/>
    <w:rsid w:val="00226F37"/>
    <w:rsid w:val="002273A0"/>
    <w:rsid w:val="00227BC5"/>
    <w:rsid w:val="002304B4"/>
    <w:rsid w:val="00230898"/>
    <w:rsid w:val="00231962"/>
    <w:rsid w:val="00231B07"/>
    <w:rsid w:val="00232A21"/>
    <w:rsid w:val="0023313C"/>
    <w:rsid w:val="00233929"/>
    <w:rsid w:val="00233AB5"/>
    <w:rsid w:val="00233E6B"/>
    <w:rsid w:val="00234269"/>
    <w:rsid w:val="002345CC"/>
    <w:rsid w:val="00235443"/>
    <w:rsid w:val="00236001"/>
    <w:rsid w:val="002366CC"/>
    <w:rsid w:val="00236734"/>
    <w:rsid w:val="00236D70"/>
    <w:rsid w:val="00236FD4"/>
    <w:rsid w:val="0023736A"/>
    <w:rsid w:val="002400BB"/>
    <w:rsid w:val="00240905"/>
    <w:rsid w:val="00240F65"/>
    <w:rsid w:val="00241A34"/>
    <w:rsid w:val="00242E52"/>
    <w:rsid w:val="00242F50"/>
    <w:rsid w:val="00243004"/>
    <w:rsid w:val="00243151"/>
    <w:rsid w:val="00244611"/>
    <w:rsid w:val="00244891"/>
    <w:rsid w:val="00244C10"/>
    <w:rsid w:val="002451A6"/>
    <w:rsid w:val="0024642F"/>
    <w:rsid w:val="0024681D"/>
    <w:rsid w:val="00246A2A"/>
    <w:rsid w:val="0024705E"/>
    <w:rsid w:val="0024784C"/>
    <w:rsid w:val="002510AC"/>
    <w:rsid w:val="00251938"/>
    <w:rsid w:val="0025274A"/>
    <w:rsid w:val="00252894"/>
    <w:rsid w:val="00252E6F"/>
    <w:rsid w:val="00253F10"/>
    <w:rsid w:val="00254F46"/>
    <w:rsid w:val="00256BD9"/>
    <w:rsid w:val="00256CEF"/>
    <w:rsid w:val="002570E1"/>
    <w:rsid w:val="00257193"/>
    <w:rsid w:val="00257A51"/>
    <w:rsid w:val="0026004A"/>
    <w:rsid w:val="00260818"/>
    <w:rsid w:val="00260AFD"/>
    <w:rsid w:val="00264A52"/>
    <w:rsid w:val="0026510C"/>
    <w:rsid w:val="002651B3"/>
    <w:rsid w:val="00265FBB"/>
    <w:rsid w:val="00266771"/>
    <w:rsid w:val="002668A8"/>
    <w:rsid w:val="00266E74"/>
    <w:rsid w:val="00266FCE"/>
    <w:rsid w:val="00267381"/>
    <w:rsid w:val="0026753B"/>
    <w:rsid w:val="00267D4C"/>
    <w:rsid w:val="00271C5E"/>
    <w:rsid w:val="00271EF5"/>
    <w:rsid w:val="002722B8"/>
    <w:rsid w:val="00272549"/>
    <w:rsid w:val="002725A1"/>
    <w:rsid w:val="0027333E"/>
    <w:rsid w:val="002735CD"/>
    <w:rsid w:val="00273CED"/>
    <w:rsid w:val="0027434E"/>
    <w:rsid w:val="00274373"/>
    <w:rsid w:val="00275443"/>
    <w:rsid w:val="0027585F"/>
    <w:rsid w:val="00276299"/>
    <w:rsid w:val="002763F2"/>
    <w:rsid w:val="002774BF"/>
    <w:rsid w:val="00277747"/>
    <w:rsid w:val="00280220"/>
    <w:rsid w:val="00280CF8"/>
    <w:rsid w:val="00280CFC"/>
    <w:rsid w:val="00280EAE"/>
    <w:rsid w:val="002811AA"/>
    <w:rsid w:val="0028181C"/>
    <w:rsid w:val="0028255A"/>
    <w:rsid w:val="00282BEA"/>
    <w:rsid w:val="00282E4C"/>
    <w:rsid w:val="00283749"/>
    <w:rsid w:val="00283BB7"/>
    <w:rsid w:val="00283C2E"/>
    <w:rsid w:val="00283E0C"/>
    <w:rsid w:val="0028416E"/>
    <w:rsid w:val="002848F0"/>
    <w:rsid w:val="002855E2"/>
    <w:rsid w:val="002856C2"/>
    <w:rsid w:val="002863E6"/>
    <w:rsid w:val="00286731"/>
    <w:rsid w:val="00287BF2"/>
    <w:rsid w:val="00290021"/>
    <w:rsid w:val="00290551"/>
    <w:rsid w:val="0029092E"/>
    <w:rsid w:val="00290C82"/>
    <w:rsid w:val="00291826"/>
    <w:rsid w:val="002918C4"/>
    <w:rsid w:val="00291B45"/>
    <w:rsid w:val="00291C27"/>
    <w:rsid w:val="00292C65"/>
    <w:rsid w:val="00292EF2"/>
    <w:rsid w:val="002933BE"/>
    <w:rsid w:val="0029398E"/>
    <w:rsid w:val="00295294"/>
    <w:rsid w:val="0029612A"/>
    <w:rsid w:val="00297609"/>
    <w:rsid w:val="00297D16"/>
    <w:rsid w:val="00297EEC"/>
    <w:rsid w:val="002A0081"/>
    <w:rsid w:val="002A0101"/>
    <w:rsid w:val="002A0D80"/>
    <w:rsid w:val="002A1004"/>
    <w:rsid w:val="002A1748"/>
    <w:rsid w:val="002A270D"/>
    <w:rsid w:val="002A2E23"/>
    <w:rsid w:val="002A3009"/>
    <w:rsid w:val="002A360A"/>
    <w:rsid w:val="002A37D0"/>
    <w:rsid w:val="002A3AE3"/>
    <w:rsid w:val="002A5CD0"/>
    <w:rsid w:val="002A6325"/>
    <w:rsid w:val="002A66CF"/>
    <w:rsid w:val="002A6D19"/>
    <w:rsid w:val="002A6E3F"/>
    <w:rsid w:val="002A716C"/>
    <w:rsid w:val="002A7483"/>
    <w:rsid w:val="002A7EBD"/>
    <w:rsid w:val="002B0848"/>
    <w:rsid w:val="002B085A"/>
    <w:rsid w:val="002B12EC"/>
    <w:rsid w:val="002B1CCD"/>
    <w:rsid w:val="002B22E2"/>
    <w:rsid w:val="002B284C"/>
    <w:rsid w:val="002B28D7"/>
    <w:rsid w:val="002B36A2"/>
    <w:rsid w:val="002B38A6"/>
    <w:rsid w:val="002B3998"/>
    <w:rsid w:val="002B3F6E"/>
    <w:rsid w:val="002B44E7"/>
    <w:rsid w:val="002B4680"/>
    <w:rsid w:val="002B4F01"/>
    <w:rsid w:val="002B504F"/>
    <w:rsid w:val="002B5069"/>
    <w:rsid w:val="002B53D3"/>
    <w:rsid w:val="002B564F"/>
    <w:rsid w:val="002B643E"/>
    <w:rsid w:val="002B67AB"/>
    <w:rsid w:val="002B6E9D"/>
    <w:rsid w:val="002B7306"/>
    <w:rsid w:val="002B79EF"/>
    <w:rsid w:val="002C0453"/>
    <w:rsid w:val="002C2681"/>
    <w:rsid w:val="002C393C"/>
    <w:rsid w:val="002C3DE0"/>
    <w:rsid w:val="002C41D1"/>
    <w:rsid w:val="002C4403"/>
    <w:rsid w:val="002C47C7"/>
    <w:rsid w:val="002C565D"/>
    <w:rsid w:val="002C5AB4"/>
    <w:rsid w:val="002C5ACD"/>
    <w:rsid w:val="002C5EF9"/>
    <w:rsid w:val="002C6A29"/>
    <w:rsid w:val="002C6BAD"/>
    <w:rsid w:val="002C6F14"/>
    <w:rsid w:val="002C71FF"/>
    <w:rsid w:val="002C7208"/>
    <w:rsid w:val="002C7615"/>
    <w:rsid w:val="002C78F0"/>
    <w:rsid w:val="002D13E3"/>
    <w:rsid w:val="002D1CE4"/>
    <w:rsid w:val="002D1D12"/>
    <w:rsid w:val="002D1D6A"/>
    <w:rsid w:val="002D26D2"/>
    <w:rsid w:val="002D295E"/>
    <w:rsid w:val="002D3F9B"/>
    <w:rsid w:val="002D42AD"/>
    <w:rsid w:val="002D53D7"/>
    <w:rsid w:val="002D5A4C"/>
    <w:rsid w:val="002D5FAD"/>
    <w:rsid w:val="002D68CD"/>
    <w:rsid w:val="002D7F19"/>
    <w:rsid w:val="002E1249"/>
    <w:rsid w:val="002E1C9F"/>
    <w:rsid w:val="002E277D"/>
    <w:rsid w:val="002E4192"/>
    <w:rsid w:val="002E5266"/>
    <w:rsid w:val="002E5457"/>
    <w:rsid w:val="002E5A78"/>
    <w:rsid w:val="002E7142"/>
    <w:rsid w:val="002E7A05"/>
    <w:rsid w:val="002F0084"/>
    <w:rsid w:val="002F0321"/>
    <w:rsid w:val="002F05A1"/>
    <w:rsid w:val="002F0B2C"/>
    <w:rsid w:val="002F1D10"/>
    <w:rsid w:val="002F1D92"/>
    <w:rsid w:val="002F21F1"/>
    <w:rsid w:val="002F26E5"/>
    <w:rsid w:val="002F2750"/>
    <w:rsid w:val="002F2D66"/>
    <w:rsid w:val="002F311C"/>
    <w:rsid w:val="002F350A"/>
    <w:rsid w:val="002F3D59"/>
    <w:rsid w:val="002F4CC7"/>
    <w:rsid w:val="002F4DEA"/>
    <w:rsid w:val="002F6052"/>
    <w:rsid w:val="002F6566"/>
    <w:rsid w:val="002F676E"/>
    <w:rsid w:val="002F6E26"/>
    <w:rsid w:val="002F6E3F"/>
    <w:rsid w:val="002F6EE8"/>
    <w:rsid w:val="002F737F"/>
    <w:rsid w:val="002F73D5"/>
    <w:rsid w:val="002F7705"/>
    <w:rsid w:val="002F775E"/>
    <w:rsid w:val="002F7AEC"/>
    <w:rsid w:val="002F7FCE"/>
    <w:rsid w:val="0030069E"/>
    <w:rsid w:val="00300A38"/>
    <w:rsid w:val="00300ABF"/>
    <w:rsid w:val="00300D0B"/>
    <w:rsid w:val="00300D6F"/>
    <w:rsid w:val="00300E0B"/>
    <w:rsid w:val="003015AF"/>
    <w:rsid w:val="00301EED"/>
    <w:rsid w:val="0030206C"/>
    <w:rsid w:val="00302450"/>
    <w:rsid w:val="00302721"/>
    <w:rsid w:val="00302900"/>
    <w:rsid w:val="00302BAF"/>
    <w:rsid w:val="00302FB1"/>
    <w:rsid w:val="003031AF"/>
    <w:rsid w:val="00303C23"/>
    <w:rsid w:val="00303DDB"/>
    <w:rsid w:val="0030428B"/>
    <w:rsid w:val="003043A3"/>
    <w:rsid w:val="00304EAE"/>
    <w:rsid w:val="00305033"/>
    <w:rsid w:val="0030512C"/>
    <w:rsid w:val="003052DF"/>
    <w:rsid w:val="0030592E"/>
    <w:rsid w:val="00306575"/>
    <w:rsid w:val="003066F3"/>
    <w:rsid w:val="00306840"/>
    <w:rsid w:val="00306D18"/>
    <w:rsid w:val="00307CE0"/>
    <w:rsid w:val="00307F5E"/>
    <w:rsid w:val="00307FD2"/>
    <w:rsid w:val="0031088B"/>
    <w:rsid w:val="00310AE2"/>
    <w:rsid w:val="00311486"/>
    <w:rsid w:val="00311EF6"/>
    <w:rsid w:val="003124AE"/>
    <w:rsid w:val="00312520"/>
    <w:rsid w:val="003125B2"/>
    <w:rsid w:val="00313AC9"/>
    <w:rsid w:val="00314679"/>
    <w:rsid w:val="00314C40"/>
    <w:rsid w:val="00315580"/>
    <w:rsid w:val="00315649"/>
    <w:rsid w:val="00315862"/>
    <w:rsid w:val="00316B44"/>
    <w:rsid w:val="00316FD1"/>
    <w:rsid w:val="00317F7F"/>
    <w:rsid w:val="003200B1"/>
    <w:rsid w:val="003206EB"/>
    <w:rsid w:val="003211AB"/>
    <w:rsid w:val="00321FA6"/>
    <w:rsid w:val="00322391"/>
    <w:rsid w:val="003234A1"/>
    <w:rsid w:val="00323816"/>
    <w:rsid w:val="00323892"/>
    <w:rsid w:val="00323BA0"/>
    <w:rsid w:val="0032508B"/>
    <w:rsid w:val="00325DCE"/>
    <w:rsid w:val="00326E92"/>
    <w:rsid w:val="00326F24"/>
    <w:rsid w:val="0032731F"/>
    <w:rsid w:val="003273CB"/>
    <w:rsid w:val="00330224"/>
    <w:rsid w:val="00330643"/>
    <w:rsid w:val="00330A38"/>
    <w:rsid w:val="00331534"/>
    <w:rsid w:val="00333B25"/>
    <w:rsid w:val="00333CBF"/>
    <w:rsid w:val="003343D9"/>
    <w:rsid w:val="0033532C"/>
    <w:rsid w:val="00335F2F"/>
    <w:rsid w:val="0033641C"/>
    <w:rsid w:val="00337409"/>
    <w:rsid w:val="00337DDF"/>
    <w:rsid w:val="00337EAB"/>
    <w:rsid w:val="003405B6"/>
    <w:rsid w:val="00340B0E"/>
    <w:rsid w:val="00341AA9"/>
    <w:rsid w:val="00341CEF"/>
    <w:rsid w:val="0034219E"/>
    <w:rsid w:val="0034252A"/>
    <w:rsid w:val="00343205"/>
    <w:rsid w:val="00343F52"/>
    <w:rsid w:val="00344289"/>
    <w:rsid w:val="00344640"/>
    <w:rsid w:val="00344837"/>
    <w:rsid w:val="00345D94"/>
    <w:rsid w:val="00346C53"/>
    <w:rsid w:val="003473AE"/>
    <w:rsid w:val="00347D5A"/>
    <w:rsid w:val="003501ED"/>
    <w:rsid w:val="00350374"/>
    <w:rsid w:val="00350813"/>
    <w:rsid w:val="0035166E"/>
    <w:rsid w:val="003520C2"/>
    <w:rsid w:val="003522DE"/>
    <w:rsid w:val="00352BBF"/>
    <w:rsid w:val="00352E04"/>
    <w:rsid w:val="00353069"/>
    <w:rsid w:val="00354676"/>
    <w:rsid w:val="003549D0"/>
    <w:rsid w:val="00354A4B"/>
    <w:rsid w:val="00354AAE"/>
    <w:rsid w:val="00355F46"/>
    <w:rsid w:val="0035604F"/>
    <w:rsid w:val="00356387"/>
    <w:rsid w:val="003563B5"/>
    <w:rsid w:val="00356621"/>
    <w:rsid w:val="00356BCD"/>
    <w:rsid w:val="00357DC6"/>
    <w:rsid w:val="00357DF0"/>
    <w:rsid w:val="00360016"/>
    <w:rsid w:val="003611C8"/>
    <w:rsid w:val="003619FA"/>
    <w:rsid w:val="00363228"/>
    <w:rsid w:val="003637CA"/>
    <w:rsid w:val="00364116"/>
    <w:rsid w:val="00364260"/>
    <w:rsid w:val="0036446F"/>
    <w:rsid w:val="003644CE"/>
    <w:rsid w:val="003652B4"/>
    <w:rsid w:val="003653F7"/>
    <w:rsid w:val="00365ACF"/>
    <w:rsid w:val="00365CBC"/>
    <w:rsid w:val="0036671E"/>
    <w:rsid w:val="00366F29"/>
    <w:rsid w:val="00370108"/>
    <w:rsid w:val="00370573"/>
    <w:rsid w:val="003707B8"/>
    <w:rsid w:val="00370B8A"/>
    <w:rsid w:val="00370C61"/>
    <w:rsid w:val="0037183F"/>
    <w:rsid w:val="00371B39"/>
    <w:rsid w:val="00371F24"/>
    <w:rsid w:val="003723AE"/>
    <w:rsid w:val="00372E41"/>
    <w:rsid w:val="00373B39"/>
    <w:rsid w:val="00375A44"/>
    <w:rsid w:val="00375C09"/>
    <w:rsid w:val="003774D7"/>
    <w:rsid w:val="003776C7"/>
    <w:rsid w:val="003778B7"/>
    <w:rsid w:val="0038130B"/>
    <w:rsid w:val="00381645"/>
    <w:rsid w:val="00383073"/>
    <w:rsid w:val="003831F5"/>
    <w:rsid w:val="00383595"/>
    <w:rsid w:val="003837BA"/>
    <w:rsid w:val="00383C1C"/>
    <w:rsid w:val="0038556A"/>
    <w:rsid w:val="00385A60"/>
    <w:rsid w:val="003867BB"/>
    <w:rsid w:val="00386B07"/>
    <w:rsid w:val="00386EDD"/>
    <w:rsid w:val="00386FE8"/>
    <w:rsid w:val="0039081B"/>
    <w:rsid w:val="00390C3A"/>
    <w:rsid w:val="0039105B"/>
    <w:rsid w:val="003910C1"/>
    <w:rsid w:val="0039153B"/>
    <w:rsid w:val="00391AE5"/>
    <w:rsid w:val="00391CB9"/>
    <w:rsid w:val="00391D5B"/>
    <w:rsid w:val="00392C04"/>
    <w:rsid w:val="003938B4"/>
    <w:rsid w:val="00393E6C"/>
    <w:rsid w:val="00395E80"/>
    <w:rsid w:val="0039665A"/>
    <w:rsid w:val="0039733E"/>
    <w:rsid w:val="00397570"/>
    <w:rsid w:val="003978AD"/>
    <w:rsid w:val="00397983"/>
    <w:rsid w:val="00397AFD"/>
    <w:rsid w:val="003A1028"/>
    <w:rsid w:val="003A14BD"/>
    <w:rsid w:val="003A190D"/>
    <w:rsid w:val="003A1C50"/>
    <w:rsid w:val="003A2C38"/>
    <w:rsid w:val="003A2F29"/>
    <w:rsid w:val="003A3895"/>
    <w:rsid w:val="003A45F3"/>
    <w:rsid w:val="003A48A7"/>
    <w:rsid w:val="003A5007"/>
    <w:rsid w:val="003A716C"/>
    <w:rsid w:val="003A77FE"/>
    <w:rsid w:val="003B0242"/>
    <w:rsid w:val="003B0488"/>
    <w:rsid w:val="003B0F9C"/>
    <w:rsid w:val="003B1EAD"/>
    <w:rsid w:val="003B20AE"/>
    <w:rsid w:val="003B293D"/>
    <w:rsid w:val="003B2F91"/>
    <w:rsid w:val="003B3ABC"/>
    <w:rsid w:val="003B438C"/>
    <w:rsid w:val="003B60A3"/>
    <w:rsid w:val="003B6948"/>
    <w:rsid w:val="003B6DDA"/>
    <w:rsid w:val="003B6E87"/>
    <w:rsid w:val="003B7BFD"/>
    <w:rsid w:val="003B7DA9"/>
    <w:rsid w:val="003C0A24"/>
    <w:rsid w:val="003C1FAC"/>
    <w:rsid w:val="003C267B"/>
    <w:rsid w:val="003C2D5A"/>
    <w:rsid w:val="003C2E19"/>
    <w:rsid w:val="003C32E4"/>
    <w:rsid w:val="003C35BC"/>
    <w:rsid w:val="003C4507"/>
    <w:rsid w:val="003C4B7F"/>
    <w:rsid w:val="003C5519"/>
    <w:rsid w:val="003C5C7F"/>
    <w:rsid w:val="003C5E89"/>
    <w:rsid w:val="003C64CF"/>
    <w:rsid w:val="003C6560"/>
    <w:rsid w:val="003C7118"/>
    <w:rsid w:val="003C71A7"/>
    <w:rsid w:val="003C766D"/>
    <w:rsid w:val="003C7929"/>
    <w:rsid w:val="003D0AAC"/>
    <w:rsid w:val="003D0B0C"/>
    <w:rsid w:val="003D1007"/>
    <w:rsid w:val="003D139B"/>
    <w:rsid w:val="003D17FC"/>
    <w:rsid w:val="003D21A0"/>
    <w:rsid w:val="003D2EF0"/>
    <w:rsid w:val="003D30FE"/>
    <w:rsid w:val="003D3192"/>
    <w:rsid w:val="003D375D"/>
    <w:rsid w:val="003D3F35"/>
    <w:rsid w:val="003D4717"/>
    <w:rsid w:val="003D4A3E"/>
    <w:rsid w:val="003D4B7B"/>
    <w:rsid w:val="003D4E65"/>
    <w:rsid w:val="003D532F"/>
    <w:rsid w:val="003D561B"/>
    <w:rsid w:val="003D5695"/>
    <w:rsid w:val="003D58C1"/>
    <w:rsid w:val="003D5E79"/>
    <w:rsid w:val="003D5F40"/>
    <w:rsid w:val="003D62EA"/>
    <w:rsid w:val="003D686C"/>
    <w:rsid w:val="003D6D10"/>
    <w:rsid w:val="003D7115"/>
    <w:rsid w:val="003D7308"/>
    <w:rsid w:val="003E03EA"/>
    <w:rsid w:val="003E076D"/>
    <w:rsid w:val="003E0BAA"/>
    <w:rsid w:val="003E19B2"/>
    <w:rsid w:val="003E1AD3"/>
    <w:rsid w:val="003E265E"/>
    <w:rsid w:val="003E325E"/>
    <w:rsid w:val="003E3649"/>
    <w:rsid w:val="003E41C3"/>
    <w:rsid w:val="003E4779"/>
    <w:rsid w:val="003E497F"/>
    <w:rsid w:val="003E499B"/>
    <w:rsid w:val="003E4B11"/>
    <w:rsid w:val="003E4FE9"/>
    <w:rsid w:val="003E5343"/>
    <w:rsid w:val="003E616E"/>
    <w:rsid w:val="003E61D9"/>
    <w:rsid w:val="003E690A"/>
    <w:rsid w:val="003E6D0C"/>
    <w:rsid w:val="003E72D6"/>
    <w:rsid w:val="003E7579"/>
    <w:rsid w:val="003E7855"/>
    <w:rsid w:val="003E7A6F"/>
    <w:rsid w:val="003E7FAF"/>
    <w:rsid w:val="003F05FE"/>
    <w:rsid w:val="003F18E0"/>
    <w:rsid w:val="003F1B5F"/>
    <w:rsid w:val="003F26F9"/>
    <w:rsid w:val="003F2FCF"/>
    <w:rsid w:val="003F3036"/>
    <w:rsid w:val="003F3469"/>
    <w:rsid w:val="003F42E9"/>
    <w:rsid w:val="003F42F5"/>
    <w:rsid w:val="003F4CF0"/>
    <w:rsid w:val="003F5621"/>
    <w:rsid w:val="003F583F"/>
    <w:rsid w:val="003F5A17"/>
    <w:rsid w:val="003F61EA"/>
    <w:rsid w:val="003F6603"/>
    <w:rsid w:val="003F7419"/>
    <w:rsid w:val="003F7C80"/>
    <w:rsid w:val="00401249"/>
    <w:rsid w:val="004019DE"/>
    <w:rsid w:val="00401C25"/>
    <w:rsid w:val="00402085"/>
    <w:rsid w:val="004022C2"/>
    <w:rsid w:val="00403149"/>
    <w:rsid w:val="00403E6D"/>
    <w:rsid w:val="00403EAC"/>
    <w:rsid w:val="00404177"/>
    <w:rsid w:val="004045DF"/>
    <w:rsid w:val="004048B4"/>
    <w:rsid w:val="00404C4F"/>
    <w:rsid w:val="004060E5"/>
    <w:rsid w:val="00406175"/>
    <w:rsid w:val="004068BD"/>
    <w:rsid w:val="00407FA4"/>
    <w:rsid w:val="0041007E"/>
    <w:rsid w:val="00410C55"/>
    <w:rsid w:val="0041134E"/>
    <w:rsid w:val="00411558"/>
    <w:rsid w:val="00411F9D"/>
    <w:rsid w:val="004120B2"/>
    <w:rsid w:val="004126F8"/>
    <w:rsid w:val="00412E72"/>
    <w:rsid w:val="00412F16"/>
    <w:rsid w:val="0041308F"/>
    <w:rsid w:val="00414525"/>
    <w:rsid w:val="00415239"/>
    <w:rsid w:val="0041541D"/>
    <w:rsid w:val="0041570E"/>
    <w:rsid w:val="00415B43"/>
    <w:rsid w:val="004173B3"/>
    <w:rsid w:val="004174DE"/>
    <w:rsid w:val="0041757A"/>
    <w:rsid w:val="004178D9"/>
    <w:rsid w:val="00417BB3"/>
    <w:rsid w:val="00417F63"/>
    <w:rsid w:val="00420689"/>
    <w:rsid w:val="00420924"/>
    <w:rsid w:val="00420BB0"/>
    <w:rsid w:val="00421191"/>
    <w:rsid w:val="00421384"/>
    <w:rsid w:val="0042146F"/>
    <w:rsid w:val="004216EB"/>
    <w:rsid w:val="00421811"/>
    <w:rsid w:val="004220DC"/>
    <w:rsid w:val="004221D5"/>
    <w:rsid w:val="00422276"/>
    <w:rsid w:val="00422BBC"/>
    <w:rsid w:val="00422D1A"/>
    <w:rsid w:val="00423114"/>
    <w:rsid w:val="0042337B"/>
    <w:rsid w:val="0042365F"/>
    <w:rsid w:val="00423C65"/>
    <w:rsid w:val="0042418D"/>
    <w:rsid w:val="00424BF1"/>
    <w:rsid w:val="00424F74"/>
    <w:rsid w:val="00425762"/>
    <w:rsid w:val="0042711A"/>
    <w:rsid w:val="00427412"/>
    <w:rsid w:val="004274C6"/>
    <w:rsid w:val="004279EF"/>
    <w:rsid w:val="00430528"/>
    <w:rsid w:val="0043070A"/>
    <w:rsid w:val="00430C2D"/>
    <w:rsid w:val="00430F6A"/>
    <w:rsid w:val="004315AE"/>
    <w:rsid w:val="00432E28"/>
    <w:rsid w:val="00432F9A"/>
    <w:rsid w:val="004330BB"/>
    <w:rsid w:val="00433FDB"/>
    <w:rsid w:val="004344B8"/>
    <w:rsid w:val="00436541"/>
    <w:rsid w:val="00436BA5"/>
    <w:rsid w:val="00437B0B"/>
    <w:rsid w:val="00440171"/>
    <w:rsid w:val="004405E4"/>
    <w:rsid w:val="004409C0"/>
    <w:rsid w:val="00440CF1"/>
    <w:rsid w:val="004414AC"/>
    <w:rsid w:val="00441683"/>
    <w:rsid w:val="004421D4"/>
    <w:rsid w:val="00442AD7"/>
    <w:rsid w:val="00442CD0"/>
    <w:rsid w:val="00442DF8"/>
    <w:rsid w:val="004434BC"/>
    <w:rsid w:val="00443636"/>
    <w:rsid w:val="00443BC0"/>
    <w:rsid w:val="0044447B"/>
    <w:rsid w:val="00444674"/>
    <w:rsid w:val="00444A40"/>
    <w:rsid w:val="00444E90"/>
    <w:rsid w:val="00444EF8"/>
    <w:rsid w:val="00444F87"/>
    <w:rsid w:val="00445C78"/>
    <w:rsid w:val="0044632F"/>
    <w:rsid w:val="0044636D"/>
    <w:rsid w:val="00446726"/>
    <w:rsid w:val="00446CE1"/>
    <w:rsid w:val="004470F3"/>
    <w:rsid w:val="0044736D"/>
    <w:rsid w:val="00447A24"/>
    <w:rsid w:val="00447CFB"/>
    <w:rsid w:val="0045006A"/>
    <w:rsid w:val="00450AF3"/>
    <w:rsid w:val="00450AFE"/>
    <w:rsid w:val="00450D92"/>
    <w:rsid w:val="00452832"/>
    <w:rsid w:val="00452919"/>
    <w:rsid w:val="00452BF8"/>
    <w:rsid w:val="00452EE5"/>
    <w:rsid w:val="00452FDA"/>
    <w:rsid w:val="00453A3A"/>
    <w:rsid w:val="00454AC8"/>
    <w:rsid w:val="00454D5F"/>
    <w:rsid w:val="00455337"/>
    <w:rsid w:val="0045550B"/>
    <w:rsid w:val="0045551D"/>
    <w:rsid w:val="0045580D"/>
    <w:rsid w:val="004560B5"/>
    <w:rsid w:val="00456A9C"/>
    <w:rsid w:val="00456D4C"/>
    <w:rsid w:val="0045720B"/>
    <w:rsid w:val="004572B4"/>
    <w:rsid w:val="004574EC"/>
    <w:rsid w:val="004577DB"/>
    <w:rsid w:val="00457EFB"/>
    <w:rsid w:val="00461053"/>
    <w:rsid w:val="004626FE"/>
    <w:rsid w:val="00462FB2"/>
    <w:rsid w:val="004632F6"/>
    <w:rsid w:val="004633EF"/>
    <w:rsid w:val="004634B8"/>
    <w:rsid w:val="00464285"/>
    <w:rsid w:val="00464811"/>
    <w:rsid w:val="0046494F"/>
    <w:rsid w:val="00467ED7"/>
    <w:rsid w:val="00470484"/>
    <w:rsid w:val="00470BC1"/>
    <w:rsid w:val="00470FA6"/>
    <w:rsid w:val="0047164A"/>
    <w:rsid w:val="004716B4"/>
    <w:rsid w:val="00471D7B"/>
    <w:rsid w:val="00473D98"/>
    <w:rsid w:val="004744B7"/>
    <w:rsid w:val="004752CB"/>
    <w:rsid w:val="0047531E"/>
    <w:rsid w:val="00475407"/>
    <w:rsid w:val="004754F0"/>
    <w:rsid w:val="00475864"/>
    <w:rsid w:val="00475DCA"/>
    <w:rsid w:val="004760D9"/>
    <w:rsid w:val="0047636B"/>
    <w:rsid w:val="004763A1"/>
    <w:rsid w:val="004766C1"/>
    <w:rsid w:val="00476A86"/>
    <w:rsid w:val="004770B6"/>
    <w:rsid w:val="0047780F"/>
    <w:rsid w:val="00480564"/>
    <w:rsid w:val="00480ED0"/>
    <w:rsid w:val="00480FDB"/>
    <w:rsid w:val="00481061"/>
    <w:rsid w:val="00481494"/>
    <w:rsid w:val="004818DD"/>
    <w:rsid w:val="00481CB5"/>
    <w:rsid w:val="004828EC"/>
    <w:rsid w:val="004835FE"/>
    <w:rsid w:val="00484195"/>
    <w:rsid w:val="00484DA4"/>
    <w:rsid w:val="00485337"/>
    <w:rsid w:val="00485960"/>
    <w:rsid w:val="00485DB0"/>
    <w:rsid w:val="00486540"/>
    <w:rsid w:val="004870A5"/>
    <w:rsid w:val="0048798A"/>
    <w:rsid w:val="00490236"/>
    <w:rsid w:val="0049150B"/>
    <w:rsid w:val="004917FE"/>
    <w:rsid w:val="00491D71"/>
    <w:rsid w:val="00492C5A"/>
    <w:rsid w:val="00492D44"/>
    <w:rsid w:val="00493294"/>
    <w:rsid w:val="004933A9"/>
    <w:rsid w:val="0049423F"/>
    <w:rsid w:val="00494682"/>
    <w:rsid w:val="00494C14"/>
    <w:rsid w:val="00494CB5"/>
    <w:rsid w:val="00494E35"/>
    <w:rsid w:val="004955FB"/>
    <w:rsid w:val="004957DA"/>
    <w:rsid w:val="004973AA"/>
    <w:rsid w:val="004A07DF"/>
    <w:rsid w:val="004A124D"/>
    <w:rsid w:val="004A1D0B"/>
    <w:rsid w:val="004A2130"/>
    <w:rsid w:val="004A2A22"/>
    <w:rsid w:val="004A3030"/>
    <w:rsid w:val="004A33A0"/>
    <w:rsid w:val="004A33AF"/>
    <w:rsid w:val="004A35AF"/>
    <w:rsid w:val="004A3781"/>
    <w:rsid w:val="004A39B6"/>
    <w:rsid w:val="004A3C58"/>
    <w:rsid w:val="004A48EE"/>
    <w:rsid w:val="004A5DD3"/>
    <w:rsid w:val="004A64CD"/>
    <w:rsid w:val="004A6B06"/>
    <w:rsid w:val="004A6F82"/>
    <w:rsid w:val="004B01D8"/>
    <w:rsid w:val="004B1828"/>
    <w:rsid w:val="004B1D2E"/>
    <w:rsid w:val="004B1E25"/>
    <w:rsid w:val="004B21C0"/>
    <w:rsid w:val="004B2503"/>
    <w:rsid w:val="004B293E"/>
    <w:rsid w:val="004B2CB5"/>
    <w:rsid w:val="004B2F34"/>
    <w:rsid w:val="004B32E2"/>
    <w:rsid w:val="004B3AB1"/>
    <w:rsid w:val="004B3DEE"/>
    <w:rsid w:val="004B441D"/>
    <w:rsid w:val="004B44CB"/>
    <w:rsid w:val="004B4B55"/>
    <w:rsid w:val="004B5858"/>
    <w:rsid w:val="004B5AE9"/>
    <w:rsid w:val="004B5AFB"/>
    <w:rsid w:val="004B5BCD"/>
    <w:rsid w:val="004B5E9C"/>
    <w:rsid w:val="004B5FC8"/>
    <w:rsid w:val="004B70A5"/>
    <w:rsid w:val="004B7B4C"/>
    <w:rsid w:val="004B7C57"/>
    <w:rsid w:val="004B7CAD"/>
    <w:rsid w:val="004C0C07"/>
    <w:rsid w:val="004C10E6"/>
    <w:rsid w:val="004C1B2F"/>
    <w:rsid w:val="004C1B34"/>
    <w:rsid w:val="004C2685"/>
    <w:rsid w:val="004C31D1"/>
    <w:rsid w:val="004C3E22"/>
    <w:rsid w:val="004C4B24"/>
    <w:rsid w:val="004C5924"/>
    <w:rsid w:val="004C5DCE"/>
    <w:rsid w:val="004C68CA"/>
    <w:rsid w:val="004C6C92"/>
    <w:rsid w:val="004C6EA0"/>
    <w:rsid w:val="004C6F07"/>
    <w:rsid w:val="004C7235"/>
    <w:rsid w:val="004C78E5"/>
    <w:rsid w:val="004C7ABD"/>
    <w:rsid w:val="004D0173"/>
    <w:rsid w:val="004D163E"/>
    <w:rsid w:val="004D1CBB"/>
    <w:rsid w:val="004D2AFB"/>
    <w:rsid w:val="004D3D69"/>
    <w:rsid w:val="004D3D7F"/>
    <w:rsid w:val="004D433C"/>
    <w:rsid w:val="004D4B51"/>
    <w:rsid w:val="004D5326"/>
    <w:rsid w:val="004D538F"/>
    <w:rsid w:val="004D546A"/>
    <w:rsid w:val="004D6451"/>
    <w:rsid w:val="004D6FF8"/>
    <w:rsid w:val="004D7156"/>
    <w:rsid w:val="004D7673"/>
    <w:rsid w:val="004D78A0"/>
    <w:rsid w:val="004D7C5F"/>
    <w:rsid w:val="004E0691"/>
    <w:rsid w:val="004E0724"/>
    <w:rsid w:val="004E1E9A"/>
    <w:rsid w:val="004E1F53"/>
    <w:rsid w:val="004E24A9"/>
    <w:rsid w:val="004E2E6D"/>
    <w:rsid w:val="004E3425"/>
    <w:rsid w:val="004E3EC0"/>
    <w:rsid w:val="004E4255"/>
    <w:rsid w:val="004E4BD2"/>
    <w:rsid w:val="004E5A60"/>
    <w:rsid w:val="004E5BF1"/>
    <w:rsid w:val="004E624D"/>
    <w:rsid w:val="004E6BD7"/>
    <w:rsid w:val="004E6DD2"/>
    <w:rsid w:val="004E73C8"/>
    <w:rsid w:val="004F0657"/>
    <w:rsid w:val="004F0C35"/>
    <w:rsid w:val="004F10BB"/>
    <w:rsid w:val="004F2774"/>
    <w:rsid w:val="004F3079"/>
    <w:rsid w:val="004F37FD"/>
    <w:rsid w:val="004F5637"/>
    <w:rsid w:val="004F5D88"/>
    <w:rsid w:val="004F66B0"/>
    <w:rsid w:val="004F6A3F"/>
    <w:rsid w:val="004F7349"/>
    <w:rsid w:val="0050059A"/>
    <w:rsid w:val="00501C86"/>
    <w:rsid w:val="005020AC"/>
    <w:rsid w:val="00502239"/>
    <w:rsid w:val="00502957"/>
    <w:rsid w:val="00502B02"/>
    <w:rsid w:val="005031E4"/>
    <w:rsid w:val="00503B39"/>
    <w:rsid w:val="00504F42"/>
    <w:rsid w:val="00505564"/>
    <w:rsid w:val="00505572"/>
    <w:rsid w:val="00505B10"/>
    <w:rsid w:val="00505D83"/>
    <w:rsid w:val="0050620D"/>
    <w:rsid w:val="00506AD7"/>
    <w:rsid w:val="00506E7B"/>
    <w:rsid w:val="00507612"/>
    <w:rsid w:val="00507C1F"/>
    <w:rsid w:val="00507C73"/>
    <w:rsid w:val="00510164"/>
    <w:rsid w:val="00510459"/>
    <w:rsid w:val="00510D75"/>
    <w:rsid w:val="005111BD"/>
    <w:rsid w:val="0051208E"/>
    <w:rsid w:val="00512A1F"/>
    <w:rsid w:val="005130DB"/>
    <w:rsid w:val="00514AAC"/>
    <w:rsid w:val="00515000"/>
    <w:rsid w:val="00515E67"/>
    <w:rsid w:val="005162B6"/>
    <w:rsid w:val="0051683A"/>
    <w:rsid w:val="00516FC5"/>
    <w:rsid w:val="005171B8"/>
    <w:rsid w:val="005173D6"/>
    <w:rsid w:val="005177BC"/>
    <w:rsid w:val="005177EB"/>
    <w:rsid w:val="00517B7D"/>
    <w:rsid w:val="00517BC7"/>
    <w:rsid w:val="0052062D"/>
    <w:rsid w:val="00520833"/>
    <w:rsid w:val="00520DBB"/>
    <w:rsid w:val="00521376"/>
    <w:rsid w:val="0052140F"/>
    <w:rsid w:val="00522ABC"/>
    <w:rsid w:val="00522C37"/>
    <w:rsid w:val="00522E0F"/>
    <w:rsid w:val="0052382F"/>
    <w:rsid w:val="00523A33"/>
    <w:rsid w:val="00524016"/>
    <w:rsid w:val="00526289"/>
    <w:rsid w:val="005262C6"/>
    <w:rsid w:val="00527A68"/>
    <w:rsid w:val="00527EB7"/>
    <w:rsid w:val="00530D5C"/>
    <w:rsid w:val="005313E1"/>
    <w:rsid w:val="00531938"/>
    <w:rsid w:val="00531EEF"/>
    <w:rsid w:val="00532172"/>
    <w:rsid w:val="0053252F"/>
    <w:rsid w:val="00532631"/>
    <w:rsid w:val="005334F7"/>
    <w:rsid w:val="005339C1"/>
    <w:rsid w:val="005354E5"/>
    <w:rsid w:val="0053553D"/>
    <w:rsid w:val="005367A2"/>
    <w:rsid w:val="00537418"/>
    <w:rsid w:val="005374DD"/>
    <w:rsid w:val="00537FBF"/>
    <w:rsid w:val="00540002"/>
    <w:rsid w:val="005411FE"/>
    <w:rsid w:val="00541AC7"/>
    <w:rsid w:val="00541CA8"/>
    <w:rsid w:val="00542A1F"/>
    <w:rsid w:val="005437F8"/>
    <w:rsid w:val="00543AEF"/>
    <w:rsid w:val="005445CF"/>
    <w:rsid w:val="00544BD1"/>
    <w:rsid w:val="00544FAB"/>
    <w:rsid w:val="005450B1"/>
    <w:rsid w:val="00551785"/>
    <w:rsid w:val="005520C9"/>
    <w:rsid w:val="005523E7"/>
    <w:rsid w:val="0055252B"/>
    <w:rsid w:val="00552CA3"/>
    <w:rsid w:val="00553066"/>
    <w:rsid w:val="005531E0"/>
    <w:rsid w:val="00553875"/>
    <w:rsid w:val="005538D1"/>
    <w:rsid w:val="00553A49"/>
    <w:rsid w:val="0055443D"/>
    <w:rsid w:val="00554CFB"/>
    <w:rsid w:val="00557A14"/>
    <w:rsid w:val="00557C7C"/>
    <w:rsid w:val="00560416"/>
    <w:rsid w:val="00560B1D"/>
    <w:rsid w:val="00560B41"/>
    <w:rsid w:val="00560B99"/>
    <w:rsid w:val="00560D1F"/>
    <w:rsid w:val="0056195D"/>
    <w:rsid w:val="00561C8C"/>
    <w:rsid w:val="00561EE8"/>
    <w:rsid w:val="005625ED"/>
    <w:rsid w:val="00562B42"/>
    <w:rsid w:val="00562C06"/>
    <w:rsid w:val="00563206"/>
    <w:rsid w:val="005633F4"/>
    <w:rsid w:val="00563605"/>
    <w:rsid w:val="00563C68"/>
    <w:rsid w:val="005643ED"/>
    <w:rsid w:val="0056471D"/>
    <w:rsid w:val="0056487D"/>
    <w:rsid w:val="00564946"/>
    <w:rsid w:val="005649E2"/>
    <w:rsid w:val="00565011"/>
    <w:rsid w:val="005656BF"/>
    <w:rsid w:val="00565BBE"/>
    <w:rsid w:val="00565CE6"/>
    <w:rsid w:val="005663E6"/>
    <w:rsid w:val="00570086"/>
    <w:rsid w:val="005701D7"/>
    <w:rsid w:val="00570705"/>
    <w:rsid w:val="00570F5D"/>
    <w:rsid w:val="00571B29"/>
    <w:rsid w:val="00572B66"/>
    <w:rsid w:val="00573348"/>
    <w:rsid w:val="00573B1B"/>
    <w:rsid w:val="00573F46"/>
    <w:rsid w:val="00574199"/>
    <w:rsid w:val="00575350"/>
    <w:rsid w:val="00575D01"/>
    <w:rsid w:val="005761EC"/>
    <w:rsid w:val="005762DC"/>
    <w:rsid w:val="0057692C"/>
    <w:rsid w:val="00576FC6"/>
    <w:rsid w:val="00577334"/>
    <w:rsid w:val="0058021A"/>
    <w:rsid w:val="00580375"/>
    <w:rsid w:val="00580499"/>
    <w:rsid w:val="00580627"/>
    <w:rsid w:val="00580C81"/>
    <w:rsid w:val="005814FF"/>
    <w:rsid w:val="005818A2"/>
    <w:rsid w:val="0058192D"/>
    <w:rsid w:val="0058201B"/>
    <w:rsid w:val="00582073"/>
    <w:rsid w:val="005826C8"/>
    <w:rsid w:val="00582A2B"/>
    <w:rsid w:val="00582B67"/>
    <w:rsid w:val="00584AFF"/>
    <w:rsid w:val="00584DA3"/>
    <w:rsid w:val="00585B6B"/>
    <w:rsid w:val="00585E5E"/>
    <w:rsid w:val="00586364"/>
    <w:rsid w:val="00586BBD"/>
    <w:rsid w:val="00586DFE"/>
    <w:rsid w:val="0059029E"/>
    <w:rsid w:val="00590398"/>
    <w:rsid w:val="00590552"/>
    <w:rsid w:val="00590AA7"/>
    <w:rsid w:val="00590D76"/>
    <w:rsid w:val="0059115A"/>
    <w:rsid w:val="00591A65"/>
    <w:rsid w:val="00592C67"/>
    <w:rsid w:val="00593348"/>
    <w:rsid w:val="005933BF"/>
    <w:rsid w:val="00593EA1"/>
    <w:rsid w:val="005941E4"/>
    <w:rsid w:val="0059491C"/>
    <w:rsid w:val="005949E1"/>
    <w:rsid w:val="00594E00"/>
    <w:rsid w:val="0059599C"/>
    <w:rsid w:val="00595B83"/>
    <w:rsid w:val="00596C76"/>
    <w:rsid w:val="00597313"/>
    <w:rsid w:val="005A04BB"/>
    <w:rsid w:val="005A04CB"/>
    <w:rsid w:val="005A1C4E"/>
    <w:rsid w:val="005A1DC9"/>
    <w:rsid w:val="005A1FC8"/>
    <w:rsid w:val="005A2DF3"/>
    <w:rsid w:val="005A3300"/>
    <w:rsid w:val="005A35BA"/>
    <w:rsid w:val="005A41CF"/>
    <w:rsid w:val="005A4678"/>
    <w:rsid w:val="005A4A5F"/>
    <w:rsid w:val="005A529D"/>
    <w:rsid w:val="005A6561"/>
    <w:rsid w:val="005A659E"/>
    <w:rsid w:val="005A6B06"/>
    <w:rsid w:val="005A730A"/>
    <w:rsid w:val="005A7989"/>
    <w:rsid w:val="005A7AD6"/>
    <w:rsid w:val="005A7C51"/>
    <w:rsid w:val="005B0BBE"/>
    <w:rsid w:val="005B15E5"/>
    <w:rsid w:val="005B1C26"/>
    <w:rsid w:val="005B23AC"/>
    <w:rsid w:val="005B25DE"/>
    <w:rsid w:val="005B2AF7"/>
    <w:rsid w:val="005B316E"/>
    <w:rsid w:val="005B39F6"/>
    <w:rsid w:val="005B3CD8"/>
    <w:rsid w:val="005B446A"/>
    <w:rsid w:val="005B5283"/>
    <w:rsid w:val="005B6053"/>
    <w:rsid w:val="005B655D"/>
    <w:rsid w:val="005B696C"/>
    <w:rsid w:val="005B6DBC"/>
    <w:rsid w:val="005B71CA"/>
    <w:rsid w:val="005C061F"/>
    <w:rsid w:val="005C0BA7"/>
    <w:rsid w:val="005C0C1E"/>
    <w:rsid w:val="005C0CF0"/>
    <w:rsid w:val="005C14B0"/>
    <w:rsid w:val="005C2528"/>
    <w:rsid w:val="005C2585"/>
    <w:rsid w:val="005C26D9"/>
    <w:rsid w:val="005C28B1"/>
    <w:rsid w:val="005C2CC0"/>
    <w:rsid w:val="005C2F78"/>
    <w:rsid w:val="005C3BDB"/>
    <w:rsid w:val="005C44C3"/>
    <w:rsid w:val="005C4824"/>
    <w:rsid w:val="005C4AFA"/>
    <w:rsid w:val="005C5465"/>
    <w:rsid w:val="005C556D"/>
    <w:rsid w:val="005C5C2E"/>
    <w:rsid w:val="005C5E19"/>
    <w:rsid w:val="005C61EF"/>
    <w:rsid w:val="005C6204"/>
    <w:rsid w:val="005C67F2"/>
    <w:rsid w:val="005C6B71"/>
    <w:rsid w:val="005C74E0"/>
    <w:rsid w:val="005C77F9"/>
    <w:rsid w:val="005C79B7"/>
    <w:rsid w:val="005D1423"/>
    <w:rsid w:val="005D1ACA"/>
    <w:rsid w:val="005D1D93"/>
    <w:rsid w:val="005D22CC"/>
    <w:rsid w:val="005D25B2"/>
    <w:rsid w:val="005D2B83"/>
    <w:rsid w:val="005D2C06"/>
    <w:rsid w:val="005D3C84"/>
    <w:rsid w:val="005D4239"/>
    <w:rsid w:val="005D4C1F"/>
    <w:rsid w:val="005D4E45"/>
    <w:rsid w:val="005D5143"/>
    <w:rsid w:val="005D598D"/>
    <w:rsid w:val="005D5CE1"/>
    <w:rsid w:val="005D5E6C"/>
    <w:rsid w:val="005D6109"/>
    <w:rsid w:val="005D6739"/>
    <w:rsid w:val="005D7003"/>
    <w:rsid w:val="005D701C"/>
    <w:rsid w:val="005E1C06"/>
    <w:rsid w:val="005E2AAB"/>
    <w:rsid w:val="005E2AE0"/>
    <w:rsid w:val="005E3200"/>
    <w:rsid w:val="005E3D96"/>
    <w:rsid w:val="005E440F"/>
    <w:rsid w:val="005E5536"/>
    <w:rsid w:val="005E5C2B"/>
    <w:rsid w:val="005E5EE3"/>
    <w:rsid w:val="005E7425"/>
    <w:rsid w:val="005E7558"/>
    <w:rsid w:val="005F144F"/>
    <w:rsid w:val="005F156C"/>
    <w:rsid w:val="005F16D2"/>
    <w:rsid w:val="005F1978"/>
    <w:rsid w:val="005F1B7B"/>
    <w:rsid w:val="005F2C34"/>
    <w:rsid w:val="005F3424"/>
    <w:rsid w:val="005F368E"/>
    <w:rsid w:val="005F4248"/>
    <w:rsid w:val="005F49AE"/>
    <w:rsid w:val="005F4D3D"/>
    <w:rsid w:val="005F5421"/>
    <w:rsid w:val="005F5CC2"/>
    <w:rsid w:val="005F5F24"/>
    <w:rsid w:val="005F714D"/>
    <w:rsid w:val="005F74A0"/>
    <w:rsid w:val="005F7DCD"/>
    <w:rsid w:val="006000B9"/>
    <w:rsid w:val="006000EA"/>
    <w:rsid w:val="00600123"/>
    <w:rsid w:val="00600383"/>
    <w:rsid w:val="00600D8E"/>
    <w:rsid w:val="0060111E"/>
    <w:rsid w:val="00601EFD"/>
    <w:rsid w:val="00602205"/>
    <w:rsid w:val="00603ADB"/>
    <w:rsid w:val="00603C6C"/>
    <w:rsid w:val="006043D3"/>
    <w:rsid w:val="006049C2"/>
    <w:rsid w:val="00604FF5"/>
    <w:rsid w:val="0060508D"/>
    <w:rsid w:val="006053FC"/>
    <w:rsid w:val="00605484"/>
    <w:rsid w:val="0060586D"/>
    <w:rsid w:val="006059CB"/>
    <w:rsid w:val="006072D1"/>
    <w:rsid w:val="006079E6"/>
    <w:rsid w:val="00610215"/>
    <w:rsid w:val="0061031E"/>
    <w:rsid w:val="006103D8"/>
    <w:rsid w:val="006107A2"/>
    <w:rsid w:val="00610D78"/>
    <w:rsid w:val="006110D4"/>
    <w:rsid w:val="006116E7"/>
    <w:rsid w:val="00611A20"/>
    <w:rsid w:val="00611E3A"/>
    <w:rsid w:val="006125A1"/>
    <w:rsid w:val="00612997"/>
    <w:rsid w:val="00612CED"/>
    <w:rsid w:val="00612D2B"/>
    <w:rsid w:val="00613086"/>
    <w:rsid w:val="006130D7"/>
    <w:rsid w:val="00613848"/>
    <w:rsid w:val="006139A4"/>
    <w:rsid w:val="006142C8"/>
    <w:rsid w:val="0061445B"/>
    <w:rsid w:val="0061446C"/>
    <w:rsid w:val="00614E3F"/>
    <w:rsid w:val="00615155"/>
    <w:rsid w:val="00615D67"/>
    <w:rsid w:val="006165D1"/>
    <w:rsid w:val="0061661E"/>
    <w:rsid w:val="006179B9"/>
    <w:rsid w:val="00617BFD"/>
    <w:rsid w:val="00617FCE"/>
    <w:rsid w:val="00620924"/>
    <w:rsid w:val="00620B44"/>
    <w:rsid w:val="00620F36"/>
    <w:rsid w:val="00621219"/>
    <w:rsid w:val="0062269E"/>
    <w:rsid w:val="00622886"/>
    <w:rsid w:val="00622A12"/>
    <w:rsid w:val="00622AAC"/>
    <w:rsid w:val="00622BD2"/>
    <w:rsid w:val="00623C72"/>
    <w:rsid w:val="00623C9D"/>
    <w:rsid w:val="00625932"/>
    <w:rsid w:val="0062602D"/>
    <w:rsid w:val="00626295"/>
    <w:rsid w:val="00626766"/>
    <w:rsid w:val="00626930"/>
    <w:rsid w:val="00626C45"/>
    <w:rsid w:val="00626DEF"/>
    <w:rsid w:val="006274C3"/>
    <w:rsid w:val="00627556"/>
    <w:rsid w:val="00627E0C"/>
    <w:rsid w:val="00630FC5"/>
    <w:rsid w:val="006319EB"/>
    <w:rsid w:val="00631A9E"/>
    <w:rsid w:val="00632308"/>
    <w:rsid w:val="00632411"/>
    <w:rsid w:val="006330F1"/>
    <w:rsid w:val="00633357"/>
    <w:rsid w:val="006334AE"/>
    <w:rsid w:val="00633A1F"/>
    <w:rsid w:val="00634826"/>
    <w:rsid w:val="0063507A"/>
    <w:rsid w:val="006354F3"/>
    <w:rsid w:val="006357DE"/>
    <w:rsid w:val="00635DA4"/>
    <w:rsid w:val="00636EDD"/>
    <w:rsid w:val="0063734D"/>
    <w:rsid w:val="00637526"/>
    <w:rsid w:val="0063756C"/>
    <w:rsid w:val="0063790F"/>
    <w:rsid w:val="00640407"/>
    <w:rsid w:val="006409BD"/>
    <w:rsid w:val="00640AB5"/>
    <w:rsid w:val="0064142A"/>
    <w:rsid w:val="00641A76"/>
    <w:rsid w:val="0064229B"/>
    <w:rsid w:val="00642FC6"/>
    <w:rsid w:val="00643DD8"/>
    <w:rsid w:val="00643FFC"/>
    <w:rsid w:val="006447B9"/>
    <w:rsid w:val="006451D6"/>
    <w:rsid w:val="00646372"/>
    <w:rsid w:val="00646420"/>
    <w:rsid w:val="006466C4"/>
    <w:rsid w:val="0065004F"/>
    <w:rsid w:val="00650197"/>
    <w:rsid w:val="00650F52"/>
    <w:rsid w:val="00650F94"/>
    <w:rsid w:val="0065145D"/>
    <w:rsid w:val="0065164C"/>
    <w:rsid w:val="00651DD1"/>
    <w:rsid w:val="00651DF5"/>
    <w:rsid w:val="00651F2C"/>
    <w:rsid w:val="006527AF"/>
    <w:rsid w:val="00653033"/>
    <w:rsid w:val="00653157"/>
    <w:rsid w:val="00653CAD"/>
    <w:rsid w:val="006542B0"/>
    <w:rsid w:val="0065442C"/>
    <w:rsid w:val="006555F9"/>
    <w:rsid w:val="00655868"/>
    <w:rsid w:val="00655D02"/>
    <w:rsid w:val="0065672A"/>
    <w:rsid w:val="00660204"/>
    <w:rsid w:val="006603D6"/>
    <w:rsid w:val="00660414"/>
    <w:rsid w:val="00660B77"/>
    <w:rsid w:val="00660E7E"/>
    <w:rsid w:val="0066151D"/>
    <w:rsid w:val="00661A5F"/>
    <w:rsid w:val="00661BB3"/>
    <w:rsid w:val="00661C9B"/>
    <w:rsid w:val="0066227E"/>
    <w:rsid w:val="006623BA"/>
    <w:rsid w:val="006631AE"/>
    <w:rsid w:val="00663598"/>
    <w:rsid w:val="00664158"/>
    <w:rsid w:val="006642EB"/>
    <w:rsid w:val="00664426"/>
    <w:rsid w:val="0066454D"/>
    <w:rsid w:val="00664E9D"/>
    <w:rsid w:val="006662BC"/>
    <w:rsid w:val="00666368"/>
    <w:rsid w:val="00666467"/>
    <w:rsid w:val="0066646A"/>
    <w:rsid w:val="0066697D"/>
    <w:rsid w:val="00670EF5"/>
    <w:rsid w:val="00672338"/>
    <w:rsid w:val="00673578"/>
    <w:rsid w:val="006742EF"/>
    <w:rsid w:val="006754F6"/>
    <w:rsid w:val="006760F3"/>
    <w:rsid w:val="00676732"/>
    <w:rsid w:val="00677E9A"/>
    <w:rsid w:val="0068016E"/>
    <w:rsid w:val="00680C9C"/>
    <w:rsid w:val="00680D96"/>
    <w:rsid w:val="00681260"/>
    <w:rsid w:val="00681EBB"/>
    <w:rsid w:val="00682C19"/>
    <w:rsid w:val="0068399F"/>
    <w:rsid w:val="00683E53"/>
    <w:rsid w:val="006844B6"/>
    <w:rsid w:val="006845B4"/>
    <w:rsid w:val="00684D5C"/>
    <w:rsid w:val="006863FF"/>
    <w:rsid w:val="0068661A"/>
    <w:rsid w:val="00686FAB"/>
    <w:rsid w:val="0068796D"/>
    <w:rsid w:val="00687DFC"/>
    <w:rsid w:val="00687E11"/>
    <w:rsid w:val="00690D02"/>
    <w:rsid w:val="00691608"/>
    <w:rsid w:val="00692DC0"/>
    <w:rsid w:val="006931E9"/>
    <w:rsid w:val="00693446"/>
    <w:rsid w:val="0069385F"/>
    <w:rsid w:val="006938B9"/>
    <w:rsid w:val="0069417E"/>
    <w:rsid w:val="00694403"/>
    <w:rsid w:val="00694905"/>
    <w:rsid w:val="006958CD"/>
    <w:rsid w:val="00695CFD"/>
    <w:rsid w:val="006963B4"/>
    <w:rsid w:val="00696904"/>
    <w:rsid w:val="006970A3"/>
    <w:rsid w:val="00697389"/>
    <w:rsid w:val="006A0E94"/>
    <w:rsid w:val="006A151D"/>
    <w:rsid w:val="006A1CF9"/>
    <w:rsid w:val="006A1FC8"/>
    <w:rsid w:val="006A3166"/>
    <w:rsid w:val="006A32F4"/>
    <w:rsid w:val="006A3F47"/>
    <w:rsid w:val="006A49DE"/>
    <w:rsid w:val="006A4A21"/>
    <w:rsid w:val="006A56B0"/>
    <w:rsid w:val="006A5C04"/>
    <w:rsid w:val="006A5E17"/>
    <w:rsid w:val="006A7079"/>
    <w:rsid w:val="006A736D"/>
    <w:rsid w:val="006A742D"/>
    <w:rsid w:val="006B016A"/>
    <w:rsid w:val="006B0671"/>
    <w:rsid w:val="006B09BB"/>
    <w:rsid w:val="006B0BA9"/>
    <w:rsid w:val="006B0C16"/>
    <w:rsid w:val="006B10CF"/>
    <w:rsid w:val="006B14C5"/>
    <w:rsid w:val="006B1A34"/>
    <w:rsid w:val="006B1E8D"/>
    <w:rsid w:val="006B1F14"/>
    <w:rsid w:val="006B3C2A"/>
    <w:rsid w:val="006B4233"/>
    <w:rsid w:val="006B4332"/>
    <w:rsid w:val="006B4D63"/>
    <w:rsid w:val="006B50A8"/>
    <w:rsid w:val="006B5BD8"/>
    <w:rsid w:val="006B6197"/>
    <w:rsid w:val="006B66A8"/>
    <w:rsid w:val="006B77DD"/>
    <w:rsid w:val="006C01CD"/>
    <w:rsid w:val="006C042B"/>
    <w:rsid w:val="006C0EC7"/>
    <w:rsid w:val="006C0FC8"/>
    <w:rsid w:val="006C1686"/>
    <w:rsid w:val="006C1860"/>
    <w:rsid w:val="006C18FE"/>
    <w:rsid w:val="006C21E2"/>
    <w:rsid w:val="006C263F"/>
    <w:rsid w:val="006C2AAA"/>
    <w:rsid w:val="006C2ACA"/>
    <w:rsid w:val="006C2B67"/>
    <w:rsid w:val="006C2D03"/>
    <w:rsid w:val="006C3477"/>
    <w:rsid w:val="006C3A77"/>
    <w:rsid w:val="006C433D"/>
    <w:rsid w:val="006C479E"/>
    <w:rsid w:val="006C5370"/>
    <w:rsid w:val="006C5EF0"/>
    <w:rsid w:val="006C6470"/>
    <w:rsid w:val="006C734B"/>
    <w:rsid w:val="006C738B"/>
    <w:rsid w:val="006C7FCD"/>
    <w:rsid w:val="006D1633"/>
    <w:rsid w:val="006D1800"/>
    <w:rsid w:val="006D19B9"/>
    <w:rsid w:val="006D2289"/>
    <w:rsid w:val="006D23B9"/>
    <w:rsid w:val="006D2612"/>
    <w:rsid w:val="006D2BA5"/>
    <w:rsid w:val="006D4EB2"/>
    <w:rsid w:val="006D5633"/>
    <w:rsid w:val="006D5EA4"/>
    <w:rsid w:val="006D5EB1"/>
    <w:rsid w:val="006D601D"/>
    <w:rsid w:val="006D6582"/>
    <w:rsid w:val="006D659C"/>
    <w:rsid w:val="006D6916"/>
    <w:rsid w:val="006D6DF5"/>
    <w:rsid w:val="006D6F58"/>
    <w:rsid w:val="006D7027"/>
    <w:rsid w:val="006D7477"/>
    <w:rsid w:val="006D7C50"/>
    <w:rsid w:val="006D7E40"/>
    <w:rsid w:val="006E021E"/>
    <w:rsid w:val="006E0DFC"/>
    <w:rsid w:val="006E0EAB"/>
    <w:rsid w:val="006E1B9E"/>
    <w:rsid w:val="006E241E"/>
    <w:rsid w:val="006E25D4"/>
    <w:rsid w:val="006E26B8"/>
    <w:rsid w:val="006E2A5A"/>
    <w:rsid w:val="006E2A9D"/>
    <w:rsid w:val="006E2B67"/>
    <w:rsid w:val="006E2D24"/>
    <w:rsid w:val="006E382C"/>
    <w:rsid w:val="006E392D"/>
    <w:rsid w:val="006E42EF"/>
    <w:rsid w:val="006E4369"/>
    <w:rsid w:val="006E4E53"/>
    <w:rsid w:val="006E544B"/>
    <w:rsid w:val="006E55E0"/>
    <w:rsid w:val="006E6106"/>
    <w:rsid w:val="006E6F10"/>
    <w:rsid w:val="006E73E1"/>
    <w:rsid w:val="006E747B"/>
    <w:rsid w:val="006E77B5"/>
    <w:rsid w:val="006E78C4"/>
    <w:rsid w:val="006E7B20"/>
    <w:rsid w:val="006F00F9"/>
    <w:rsid w:val="006F114C"/>
    <w:rsid w:val="006F1371"/>
    <w:rsid w:val="006F1619"/>
    <w:rsid w:val="006F1722"/>
    <w:rsid w:val="006F27EF"/>
    <w:rsid w:val="006F281F"/>
    <w:rsid w:val="006F28E7"/>
    <w:rsid w:val="006F425E"/>
    <w:rsid w:val="006F4374"/>
    <w:rsid w:val="006F445F"/>
    <w:rsid w:val="006F4E33"/>
    <w:rsid w:val="006F565C"/>
    <w:rsid w:val="006F60AB"/>
    <w:rsid w:val="006F6186"/>
    <w:rsid w:val="006F650A"/>
    <w:rsid w:val="006F65F5"/>
    <w:rsid w:val="006F6CF8"/>
    <w:rsid w:val="006F75D7"/>
    <w:rsid w:val="006F798B"/>
    <w:rsid w:val="007000FA"/>
    <w:rsid w:val="00700747"/>
    <w:rsid w:val="00700AD0"/>
    <w:rsid w:val="00700B32"/>
    <w:rsid w:val="00700FD4"/>
    <w:rsid w:val="00701232"/>
    <w:rsid w:val="007028D4"/>
    <w:rsid w:val="00702A1F"/>
    <w:rsid w:val="00702BE2"/>
    <w:rsid w:val="00702D5D"/>
    <w:rsid w:val="007037C5"/>
    <w:rsid w:val="0070399E"/>
    <w:rsid w:val="007048CD"/>
    <w:rsid w:val="007049F7"/>
    <w:rsid w:val="0070524C"/>
    <w:rsid w:val="00705361"/>
    <w:rsid w:val="00705A93"/>
    <w:rsid w:val="00705E75"/>
    <w:rsid w:val="00705F36"/>
    <w:rsid w:val="0070637C"/>
    <w:rsid w:val="00706FEE"/>
    <w:rsid w:val="00710994"/>
    <w:rsid w:val="00710A5B"/>
    <w:rsid w:val="007113B5"/>
    <w:rsid w:val="007119D6"/>
    <w:rsid w:val="00711C18"/>
    <w:rsid w:val="00711ED9"/>
    <w:rsid w:val="00712342"/>
    <w:rsid w:val="00713998"/>
    <w:rsid w:val="00713C17"/>
    <w:rsid w:val="00714132"/>
    <w:rsid w:val="00714E2B"/>
    <w:rsid w:val="00715D19"/>
    <w:rsid w:val="007167E6"/>
    <w:rsid w:val="00716FF1"/>
    <w:rsid w:val="00717977"/>
    <w:rsid w:val="007204B3"/>
    <w:rsid w:val="007210D0"/>
    <w:rsid w:val="00721567"/>
    <w:rsid w:val="00721D1D"/>
    <w:rsid w:val="00722B76"/>
    <w:rsid w:val="00722DE9"/>
    <w:rsid w:val="00723458"/>
    <w:rsid w:val="007240ED"/>
    <w:rsid w:val="0072444C"/>
    <w:rsid w:val="00724A45"/>
    <w:rsid w:val="00724D60"/>
    <w:rsid w:val="007252D5"/>
    <w:rsid w:val="00725949"/>
    <w:rsid w:val="0072623E"/>
    <w:rsid w:val="00727311"/>
    <w:rsid w:val="007273BD"/>
    <w:rsid w:val="0072748F"/>
    <w:rsid w:val="00727576"/>
    <w:rsid w:val="00727A47"/>
    <w:rsid w:val="00727DEA"/>
    <w:rsid w:val="007318C3"/>
    <w:rsid w:val="00731EE8"/>
    <w:rsid w:val="00731F47"/>
    <w:rsid w:val="0073216C"/>
    <w:rsid w:val="007324AF"/>
    <w:rsid w:val="00732DA5"/>
    <w:rsid w:val="00733075"/>
    <w:rsid w:val="00733146"/>
    <w:rsid w:val="0073332C"/>
    <w:rsid w:val="00733797"/>
    <w:rsid w:val="0073405C"/>
    <w:rsid w:val="00734403"/>
    <w:rsid w:val="00734907"/>
    <w:rsid w:val="007353B2"/>
    <w:rsid w:val="007353BA"/>
    <w:rsid w:val="00736A11"/>
    <w:rsid w:val="00736EAF"/>
    <w:rsid w:val="007377C9"/>
    <w:rsid w:val="00737A6D"/>
    <w:rsid w:val="00737B87"/>
    <w:rsid w:val="00737D72"/>
    <w:rsid w:val="007407C9"/>
    <w:rsid w:val="007408AF"/>
    <w:rsid w:val="00740B5D"/>
    <w:rsid w:val="00740E3C"/>
    <w:rsid w:val="00741808"/>
    <w:rsid w:val="0074299A"/>
    <w:rsid w:val="00742CEC"/>
    <w:rsid w:val="00743064"/>
    <w:rsid w:val="00743440"/>
    <w:rsid w:val="00743AEB"/>
    <w:rsid w:val="007440D3"/>
    <w:rsid w:val="007442DB"/>
    <w:rsid w:val="00745127"/>
    <w:rsid w:val="0074534D"/>
    <w:rsid w:val="00745E7C"/>
    <w:rsid w:val="007463A8"/>
    <w:rsid w:val="007463DE"/>
    <w:rsid w:val="00747E5D"/>
    <w:rsid w:val="007500DE"/>
    <w:rsid w:val="0075159C"/>
    <w:rsid w:val="007523BE"/>
    <w:rsid w:val="00752461"/>
    <w:rsid w:val="007525BE"/>
    <w:rsid w:val="00753F8D"/>
    <w:rsid w:val="007541EC"/>
    <w:rsid w:val="0075463D"/>
    <w:rsid w:val="00754944"/>
    <w:rsid w:val="00754D2E"/>
    <w:rsid w:val="007552DC"/>
    <w:rsid w:val="007564FF"/>
    <w:rsid w:val="0075776F"/>
    <w:rsid w:val="00760022"/>
    <w:rsid w:val="007603DF"/>
    <w:rsid w:val="00761F70"/>
    <w:rsid w:val="00761FD7"/>
    <w:rsid w:val="00762008"/>
    <w:rsid w:val="0076250A"/>
    <w:rsid w:val="00763BD0"/>
    <w:rsid w:val="00764D0E"/>
    <w:rsid w:val="007653D0"/>
    <w:rsid w:val="007654E5"/>
    <w:rsid w:val="00765ADD"/>
    <w:rsid w:val="00766999"/>
    <w:rsid w:val="00767250"/>
    <w:rsid w:val="007674E7"/>
    <w:rsid w:val="00767525"/>
    <w:rsid w:val="00770273"/>
    <w:rsid w:val="007702F9"/>
    <w:rsid w:val="00770B74"/>
    <w:rsid w:val="00771339"/>
    <w:rsid w:val="007714E3"/>
    <w:rsid w:val="00771986"/>
    <w:rsid w:val="00771FE8"/>
    <w:rsid w:val="0077272F"/>
    <w:rsid w:val="00772B5B"/>
    <w:rsid w:val="00773992"/>
    <w:rsid w:val="00773AF7"/>
    <w:rsid w:val="00775BD2"/>
    <w:rsid w:val="00775E9D"/>
    <w:rsid w:val="007768C0"/>
    <w:rsid w:val="007772C6"/>
    <w:rsid w:val="0077760E"/>
    <w:rsid w:val="00777952"/>
    <w:rsid w:val="007803B9"/>
    <w:rsid w:val="007813B6"/>
    <w:rsid w:val="0078177C"/>
    <w:rsid w:val="00781988"/>
    <w:rsid w:val="00781DEB"/>
    <w:rsid w:val="00782273"/>
    <w:rsid w:val="00783047"/>
    <w:rsid w:val="00783050"/>
    <w:rsid w:val="0078404F"/>
    <w:rsid w:val="00784310"/>
    <w:rsid w:val="00784D5B"/>
    <w:rsid w:val="00784E29"/>
    <w:rsid w:val="00785F49"/>
    <w:rsid w:val="007864EA"/>
    <w:rsid w:val="00786874"/>
    <w:rsid w:val="00786CE3"/>
    <w:rsid w:val="00786E77"/>
    <w:rsid w:val="00790E8A"/>
    <w:rsid w:val="007929A9"/>
    <w:rsid w:val="007932C8"/>
    <w:rsid w:val="007948C4"/>
    <w:rsid w:val="00794B25"/>
    <w:rsid w:val="007955E7"/>
    <w:rsid w:val="00795647"/>
    <w:rsid w:val="007956F1"/>
    <w:rsid w:val="00796A3D"/>
    <w:rsid w:val="00796A74"/>
    <w:rsid w:val="00796BB8"/>
    <w:rsid w:val="00796F83"/>
    <w:rsid w:val="007976E0"/>
    <w:rsid w:val="0079784E"/>
    <w:rsid w:val="007A016A"/>
    <w:rsid w:val="007A031A"/>
    <w:rsid w:val="007A0678"/>
    <w:rsid w:val="007A11B7"/>
    <w:rsid w:val="007A1702"/>
    <w:rsid w:val="007A1AE1"/>
    <w:rsid w:val="007A1AF1"/>
    <w:rsid w:val="007A1D8B"/>
    <w:rsid w:val="007A24A8"/>
    <w:rsid w:val="007A2DE6"/>
    <w:rsid w:val="007A319D"/>
    <w:rsid w:val="007A3770"/>
    <w:rsid w:val="007A3892"/>
    <w:rsid w:val="007A39D3"/>
    <w:rsid w:val="007A4067"/>
    <w:rsid w:val="007A4111"/>
    <w:rsid w:val="007A4CBC"/>
    <w:rsid w:val="007A4D1D"/>
    <w:rsid w:val="007A4F22"/>
    <w:rsid w:val="007A4F7E"/>
    <w:rsid w:val="007A5259"/>
    <w:rsid w:val="007A5ABE"/>
    <w:rsid w:val="007A5AEB"/>
    <w:rsid w:val="007A6D98"/>
    <w:rsid w:val="007A73EA"/>
    <w:rsid w:val="007A7C99"/>
    <w:rsid w:val="007B03ED"/>
    <w:rsid w:val="007B0B43"/>
    <w:rsid w:val="007B1437"/>
    <w:rsid w:val="007B1439"/>
    <w:rsid w:val="007B144D"/>
    <w:rsid w:val="007B1ECA"/>
    <w:rsid w:val="007B2A26"/>
    <w:rsid w:val="007B3CA4"/>
    <w:rsid w:val="007B4200"/>
    <w:rsid w:val="007B4745"/>
    <w:rsid w:val="007B49C6"/>
    <w:rsid w:val="007B58A6"/>
    <w:rsid w:val="007B7373"/>
    <w:rsid w:val="007B752B"/>
    <w:rsid w:val="007C063F"/>
    <w:rsid w:val="007C07AE"/>
    <w:rsid w:val="007C0913"/>
    <w:rsid w:val="007C0D31"/>
    <w:rsid w:val="007C154E"/>
    <w:rsid w:val="007C1AD0"/>
    <w:rsid w:val="007C1AD1"/>
    <w:rsid w:val="007C1EB3"/>
    <w:rsid w:val="007C21A0"/>
    <w:rsid w:val="007C2B21"/>
    <w:rsid w:val="007C2FDE"/>
    <w:rsid w:val="007C44BB"/>
    <w:rsid w:val="007C483D"/>
    <w:rsid w:val="007C4E74"/>
    <w:rsid w:val="007C4F25"/>
    <w:rsid w:val="007C4F29"/>
    <w:rsid w:val="007C52EB"/>
    <w:rsid w:val="007C588B"/>
    <w:rsid w:val="007C5E6E"/>
    <w:rsid w:val="007C61F3"/>
    <w:rsid w:val="007C6435"/>
    <w:rsid w:val="007C6487"/>
    <w:rsid w:val="007C7910"/>
    <w:rsid w:val="007C7DEC"/>
    <w:rsid w:val="007C7F92"/>
    <w:rsid w:val="007D030D"/>
    <w:rsid w:val="007D0805"/>
    <w:rsid w:val="007D1E51"/>
    <w:rsid w:val="007D3347"/>
    <w:rsid w:val="007D3E98"/>
    <w:rsid w:val="007D5398"/>
    <w:rsid w:val="007D54EA"/>
    <w:rsid w:val="007D683C"/>
    <w:rsid w:val="007D6E87"/>
    <w:rsid w:val="007D6FD4"/>
    <w:rsid w:val="007D75F2"/>
    <w:rsid w:val="007D764D"/>
    <w:rsid w:val="007D7C8C"/>
    <w:rsid w:val="007E059B"/>
    <w:rsid w:val="007E089B"/>
    <w:rsid w:val="007E0998"/>
    <w:rsid w:val="007E1D20"/>
    <w:rsid w:val="007E20B0"/>
    <w:rsid w:val="007E26F8"/>
    <w:rsid w:val="007E3038"/>
    <w:rsid w:val="007E310A"/>
    <w:rsid w:val="007E3D15"/>
    <w:rsid w:val="007E4511"/>
    <w:rsid w:val="007E54D5"/>
    <w:rsid w:val="007E64DD"/>
    <w:rsid w:val="007E70F5"/>
    <w:rsid w:val="007E7AE6"/>
    <w:rsid w:val="007E7EE7"/>
    <w:rsid w:val="007F035F"/>
    <w:rsid w:val="007F14BA"/>
    <w:rsid w:val="007F1C17"/>
    <w:rsid w:val="007F2613"/>
    <w:rsid w:val="007F3091"/>
    <w:rsid w:val="007F31CA"/>
    <w:rsid w:val="007F3EC6"/>
    <w:rsid w:val="007F41CE"/>
    <w:rsid w:val="007F4288"/>
    <w:rsid w:val="007F4371"/>
    <w:rsid w:val="007F45A3"/>
    <w:rsid w:val="007F5F8E"/>
    <w:rsid w:val="007F60FB"/>
    <w:rsid w:val="007F61E6"/>
    <w:rsid w:val="007F7313"/>
    <w:rsid w:val="007F7324"/>
    <w:rsid w:val="007F753E"/>
    <w:rsid w:val="007F79D2"/>
    <w:rsid w:val="007F7A1E"/>
    <w:rsid w:val="00800A5C"/>
    <w:rsid w:val="00800C6A"/>
    <w:rsid w:val="00800EA7"/>
    <w:rsid w:val="008019D6"/>
    <w:rsid w:val="00801D5D"/>
    <w:rsid w:val="00802EE2"/>
    <w:rsid w:val="00803458"/>
    <w:rsid w:val="00803FFA"/>
    <w:rsid w:val="0080502A"/>
    <w:rsid w:val="00805AB3"/>
    <w:rsid w:val="008060E6"/>
    <w:rsid w:val="008061D1"/>
    <w:rsid w:val="00806913"/>
    <w:rsid w:val="00806AC9"/>
    <w:rsid w:val="00807230"/>
    <w:rsid w:val="00807347"/>
    <w:rsid w:val="0080745A"/>
    <w:rsid w:val="00807C85"/>
    <w:rsid w:val="008103F4"/>
    <w:rsid w:val="00810733"/>
    <w:rsid w:val="00810AAA"/>
    <w:rsid w:val="00811954"/>
    <w:rsid w:val="0081220E"/>
    <w:rsid w:val="008122B8"/>
    <w:rsid w:val="008123DA"/>
    <w:rsid w:val="00812B47"/>
    <w:rsid w:val="008133BF"/>
    <w:rsid w:val="0081409F"/>
    <w:rsid w:val="0081585E"/>
    <w:rsid w:val="00815C79"/>
    <w:rsid w:val="008161E2"/>
    <w:rsid w:val="008168F4"/>
    <w:rsid w:val="00817430"/>
    <w:rsid w:val="008174FE"/>
    <w:rsid w:val="00820B06"/>
    <w:rsid w:val="00820BE1"/>
    <w:rsid w:val="00820E2A"/>
    <w:rsid w:val="00820E77"/>
    <w:rsid w:val="008215A1"/>
    <w:rsid w:val="00822081"/>
    <w:rsid w:val="00822632"/>
    <w:rsid w:val="008234F4"/>
    <w:rsid w:val="00823C6A"/>
    <w:rsid w:val="00823E6B"/>
    <w:rsid w:val="0082467C"/>
    <w:rsid w:val="00825142"/>
    <w:rsid w:val="0082526C"/>
    <w:rsid w:val="00825EA3"/>
    <w:rsid w:val="0082604E"/>
    <w:rsid w:val="008266F6"/>
    <w:rsid w:val="00826ACB"/>
    <w:rsid w:val="0082742D"/>
    <w:rsid w:val="0082771C"/>
    <w:rsid w:val="0082775D"/>
    <w:rsid w:val="00827AB5"/>
    <w:rsid w:val="00830B2B"/>
    <w:rsid w:val="008316D9"/>
    <w:rsid w:val="00831E54"/>
    <w:rsid w:val="00831FF5"/>
    <w:rsid w:val="00832223"/>
    <w:rsid w:val="00833020"/>
    <w:rsid w:val="008330DD"/>
    <w:rsid w:val="00833164"/>
    <w:rsid w:val="00833B6A"/>
    <w:rsid w:val="008346E1"/>
    <w:rsid w:val="00835A63"/>
    <w:rsid w:val="0083614D"/>
    <w:rsid w:val="00836FE7"/>
    <w:rsid w:val="00837165"/>
    <w:rsid w:val="00837885"/>
    <w:rsid w:val="00837A73"/>
    <w:rsid w:val="00840089"/>
    <w:rsid w:val="00840F52"/>
    <w:rsid w:val="00840F7F"/>
    <w:rsid w:val="0084297D"/>
    <w:rsid w:val="00842C9E"/>
    <w:rsid w:val="00843B91"/>
    <w:rsid w:val="008457F9"/>
    <w:rsid w:val="0084589B"/>
    <w:rsid w:val="00845E95"/>
    <w:rsid w:val="00846E1C"/>
    <w:rsid w:val="0084729E"/>
    <w:rsid w:val="00850174"/>
    <w:rsid w:val="0085032E"/>
    <w:rsid w:val="00850692"/>
    <w:rsid w:val="0085075C"/>
    <w:rsid w:val="0085082B"/>
    <w:rsid w:val="00850C7D"/>
    <w:rsid w:val="00850CF3"/>
    <w:rsid w:val="00852180"/>
    <w:rsid w:val="0085236C"/>
    <w:rsid w:val="0085250E"/>
    <w:rsid w:val="00852D2E"/>
    <w:rsid w:val="008531FA"/>
    <w:rsid w:val="00853452"/>
    <w:rsid w:val="008548C2"/>
    <w:rsid w:val="008549A9"/>
    <w:rsid w:val="00854CE7"/>
    <w:rsid w:val="0085540B"/>
    <w:rsid w:val="00855DB0"/>
    <w:rsid w:val="00856BAC"/>
    <w:rsid w:val="0086098D"/>
    <w:rsid w:val="00860EAC"/>
    <w:rsid w:val="00860FE7"/>
    <w:rsid w:val="00862571"/>
    <w:rsid w:val="00863598"/>
    <w:rsid w:val="00863DA5"/>
    <w:rsid w:val="00865159"/>
    <w:rsid w:val="0086522B"/>
    <w:rsid w:val="00865B00"/>
    <w:rsid w:val="008662E1"/>
    <w:rsid w:val="00866635"/>
    <w:rsid w:val="00866DDB"/>
    <w:rsid w:val="008675F7"/>
    <w:rsid w:val="00867D1C"/>
    <w:rsid w:val="0087078E"/>
    <w:rsid w:val="008715AB"/>
    <w:rsid w:val="00871BA2"/>
    <w:rsid w:val="00872F82"/>
    <w:rsid w:val="00872FA4"/>
    <w:rsid w:val="00874FF4"/>
    <w:rsid w:val="008757E2"/>
    <w:rsid w:val="00875869"/>
    <w:rsid w:val="0087601A"/>
    <w:rsid w:val="008777E0"/>
    <w:rsid w:val="0088016B"/>
    <w:rsid w:val="0088211E"/>
    <w:rsid w:val="00883500"/>
    <w:rsid w:val="00883D3A"/>
    <w:rsid w:val="00883D44"/>
    <w:rsid w:val="00883DCF"/>
    <w:rsid w:val="00884658"/>
    <w:rsid w:val="00884C23"/>
    <w:rsid w:val="00884E78"/>
    <w:rsid w:val="00884F99"/>
    <w:rsid w:val="00885B12"/>
    <w:rsid w:val="00885F52"/>
    <w:rsid w:val="0088639E"/>
    <w:rsid w:val="00886504"/>
    <w:rsid w:val="00886C46"/>
    <w:rsid w:val="00887174"/>
    <w:rsid w:val="0088739F"/>
    <w:rsid w:val="008876B9"/>
    <w:rsid w:val="00887D95"/>
    <w:rsid w:val="0089011B"/>
    <w:rsid w:val="008902A2"/>
    <w:rsid w:val="00890B7E"/>
    <w:rsid w:val="00890ED0"/>
    <w:rsid w:val="008914C8"/>
    <w:rsid w:val="00891A51"/>
    <w:rsid w:val="00891A6B"/>
    <w:rsid w:val="008921BC"/>
    <w:rsid w:val="008924B6"/>
    <w:rsid w:val="008924D2"/>
    <w:rsid w:val="00892963"/>
    <w:rsid w:val="00892D4A"/>
    <w:rsid w:val="00892EC5"/>
    <w:rsid w:val="00893413"/>
    <w:rsid w:val="008938BB"/>
    <w:rsid w:val="008939EE"/>
    <w:rsid w:val="00893E42"/>
    <w:rsid w:val="00893F31"/>
    <w:rsid w:val="00894585"/>
    <w:rsid w:val="008946C3"/>
    <w:rsid w:val="00894A42"/>
    <w:rsid w:val="00894D62"/>
    <w:rsid w:val="008952AA"/>
    <w:rsid w:val="00895991"/>
    <w:rsid w:val="00895B39"/>
    <w:rsid w:val="0089600A"/>
    <w:rsid w:val="008965ED"/>
    <w:rsid w:val="00896916"/>
    <w:rsid w:val="008A011E"/>
    <w:rsid w:val="008A0EBB"/>
    <w:rsid w:val="008A1CCE"/>
    <w:rsid w:val="008A1EC8"/>
    <w:rsid w:val="008A2830"/>
    <w:rsid w:val="008A3987"/>
    <w:rsid w:val="008A3A7A"/>
    <w:rsid w:val="008A3DCD"/>
    <w:rsid w:val="008A3DD9"/>
    <w:rsid w:val="008A537E"/>
    <w:rsid w:val="008A55CE"/>
    <w:rsid w:val="008A5688"/>
    <w:rsid w:val="008A5B0B"/>
    <w:rsid w:val="008A5D7A"/>
    <w:rsid w:val="008A5F41"/>
    <w:rsid w:val="008A62FD"/>
    <w:rsid w:val="008A6538"/>
    <w:rsid w:val="008A6D0F"/>
    <w:rsid w:val="008A74FE"/>
    <w:rsid w:val="008A7569"/>
    <w:rsid w:val="008A7600"/>
    <w:rsid w:val="008A7740"/>
    <w:rsid w:val="008A78CF"/>
    <w:rsid w:val="008A78F7"/>
    <w:rsid w:val="008B2037"/>
    <w:rsid w:val="008B20C8"/>
    <w:rsid w:val="008B2498"/>
    <w:rsid w:val="008B28DC"/>
    <w:rsid w:val="008B3372"/>
    <w:rsid w:val="008B36F8"/>
    <w:rsid w:val="008B3718"/>
    <w:rsid w:val="008B47D1"/>
    <w:rsid w:val="008B5B32"/>
    <w:rsid w:val="008B66EE"/>
    <w:rsid w:val="008B69C4"/>
    <w:rsid w:val="008B7091"/>
    <w:rsid w:val="008B7B47"/>
    <w:rsid w:val="008C0F27"/>
    <w:rsid w:val="008C1812"/>
    <w:rsid w:val="008C1D4D"/>
    <w:rsid w:val="008C224F"/>
    <w:rsid w:val="008C22F1"/>
    <w:rsid w:val="008C2362"/>
    <w:rsid w:val="008C274D"/>
    <w:rsid w:val="008C27AF"/>
    <w:rsid w:val="008C3556"/>
    <w:rsid w:val="008C357C"/>
    <w:rsid w:val="008C35F0"/>
    <w:rsid w:val="008C3AF4"/>
    <w:rsid w:val="008C3D53"/>
    <w:rsid w:val="008C3F88"/>
    <w:rsid w:val="008C433E"/>
    <w:rsid w:val="008C4750"/>
    <w:rsid w:val="008C482A"/>
    <w:rsid w:val="008C498E"/>
    <w:rsid w:val="008C59D5"/>
    <w:rsid w:val="008C66AF"/>
    <w:rsid w:val="008C7EED"/>
    <w:rsid w:val="008D0321"/>
    <w:rsid w:val="008D078E"/>
    <w:rsid w:val="008D0856"/>
    <w:rsid w:val="008D0C31"/>
    <w:rsid w:val="008D1084"/>
    <w:rsid w:val="008D167F"/>
    <w:rsid w:val="008D19E5"/>
    <w:rsid w:val="008D25F4"/>
    <w:rsid w:val="008D2C77"/>
    <w:rsid w:val="008D2EB4"/>
    <w:rsid w:val="008D2EC8"/>
    <w:rsid w:val="008D3750"/>
    <w:rsid w:val="008D47FC"/>
    <w:rsid w:val="008D5182"/>
    <w:rsid w:val="008D54D0"/>
    <w:rsid w:val="008D55DE"/>
    <w:rsid w:val="008D58EB"/>
    <w:rsid w:val="008D5DDB"/>
    <w:rsid w:val="008D6D0C"/>
    <w:rsid w:val="008D6D99"/>
    <w:rsid w:val="008D7603"/>
    <w:rsid w:val="008D764D"/>
    <w:rsid w:val="008D7B01"/>
    <w:rsid w:val="008D7E80"/>
    <w:rsid w:val="008E0D7E"/>
    <w:rsid w:val="008E0F88"/>
    <w:rsid w:val="008E17C3"/>
    <w:rsid w:val="008E1AC2"/>
    <w:rsid w:val="008E1FCA"/>
    <w:rsid w:val="008E33D6"/>
    <w:rsid w:val="008E3995"/>
    <w:rsid w:val="008E3CB3"/>
    <w:rsid w:val="008E3D1D"/>
    <w:rsid w:val="008E3D6D"/>
    <w:rsid w:val="008E45E2"/>
    <w:rsid w:val="008E5791"/>
    <w:rsid w:val="008E598A"/>
    <w:rsid w:val="008E6809"/>
    <w:rsid w:val="008E6AF7"/>
    <w:rsid w:val="008E70C2"/>
    <w:rsid w:val="008E7DFF"/>
    <w:rsid w:val="008E7F81"/>
    <w:rsid w:val="008F0253"/>
    <w:rsid w:val="008F23E2"/>
    <w:rsid w:val="008F24E2"/>
    <w:rsid w:val="008F28C5"/>
    <w:rsid w:val="008F3C9C"/>
    <w:rsid w:val="008F4497"/>
    <w:rsid w:val="008F4651"/>
    <w:rsid w:val="008F4868"/>
    <w:rsid w:val="008F4F20"/>
    <w:rsid w:val="008F65CC"/>
    <w:rsid w:val="008F663D"/>
    <w:rsid w:val="008F745B"/>
    <w:rsid w:val="008F76DB"/>
    <w:rsid w:val="008F7844"/>
    <w:rsid w:val="008F7935"/>
    <w:rsid w:val="0090078B"/>
    <w:rsid w:val="00900B6B"/>
    <w:rsid w:val="00900EFC"/>
    <w:rsid w:val="009012F6"/>
    <w:rsid w:val="00901EBB"/>
    <w:rsid w:val="009022BD"/>
    <w:rsid w:val="0090233D"/>
    <w:rsid w:val="009027D6"/>
    <w:rsid w:val="0090294E"/>
    <w:rsid w:val="00902B47"/>
    <w:rsid w:val="00902C47"/>
    <w:rsid w:val="00902C60"/>
    <w:rsid w:val="009030F9"/>
    <w:rsid w:val="009038B0"/>
    <w:rsid w:val="009038CC"/>
    <w:rsid w:val="009046D7"/>
    <w:rsid w:val="009046F4"/>
    <w:rsid w:val="00904EF8"/>
    <w:rsid w:val="00906333"/>
    <w:rsid w:val="009075EE"/>
    <w:rsid w:val="0090764D"/>
    <w:rsid w:val="00910083"/>
    <w:rsid w:val="009101C0"/>
    <w:rsid w:val="0091175B"/>
    <w:rsid w:val="00911837"/>
    <w:rsid w:val="00911907"/>
    <w:rsid w:val="00911E5F"/>
    <w:rsid w:val="0091202A"/>
    <w:rsid w:val="009136CA"/>
    <w:rsid w:val="00913C5E"/>
    <w:rsid w:val="00915189"/>
    <w:rsid w:val="00915556"/>
    <w:rsid w:val="00915A20"/>
    <w:rsid w:val="009163F2"/>
    <w:rsid w:val="00916955"/>
    <w:rsid w:val="0091787D"/>
    <w:rsid w:val="00917D0D"/>
    <w:rsid w:val="009204CE"/>
    <w:rsid w:val="00921034"/>
    <w:rsid w:val="0092112C"/>
    <w:rsid w:val="00921378"/>
    <w:rsid w:val="00921792"/>
    <w:rsid w:val="00922BD2"/>
    <w:rsid w:val="00923D84"/>
    <w:rsid w:val="00924A74"/>
    <w:rsid w:val="00925038"/>
    <w:rsid w:val="0092507E"/>
    <w:rsid w:val="0092533B"/>
    <w:rsid w:val="009255CC"/>
    <w:rsid w:val="0092587E"/>
    <w:rsid w:val="00925D45"/>
    <w:rsid w:val="009260B7"/>
    <w:rsid w:val="00926288"/>
    <w:rsid w:val="00926903"/>
    <w:rsid w:val="00926B02"/>
    <w:rsid w:val="00926E82"/>
    <w:rsid w:val="009275BB"/>
    <w:rsid w:val="00927A52"/>
    <w:rsid w:val="00927CEC"/>
    <w:rsid w:val="00927E41"/>
    <w:rsid w:val="00927F1C"/>
    <w:rsid w:val="00930528"/>
    <w:rsid w:val="009307E7"/>
    <w:rsid w:val="00930E19"/>
    <w:rsid w:val="00931144"/>
    <w:rsid w:val="009315E3"/>
    <w:rsid w:val="0093161B"/>
    <w:rsid w:val="009316E7"/>
    <w:rsid w:val="009318C0"/>
    <w:rsid w:val="0093214C"/>
    <w:rsid w:val="0093220F"/>
    <w:rsid w:val="00932D1E"/>
    <w:rsid w:val="00933021"/>
    <w:rsid w:val="0093312B"/>
    <w:rsid w:val="0093331A"/>
    <w:rsid w:val="009337C6"/>
    <w:rsid w:val="00933E40"/>
    <w:rsid w:val="009340FE"/>
    <w:rsid w:val="00934FA2"/>
    <w:rsid w:val="0093586F"/>
    <w:rsid w:val="009367E4"/>
    <w:rsid w:val="00936C58"/>
    <w:rsid w:val="00936F23"/>
    <w:rsid w:val="0093728F"/>
    <w:rsid w:val="00937C74"/>
    <w:rsid w:val="00937CA9"/>
    <w:rsid w:val="00940124"/>
    <w:rsid w:val="009403F4"/>
    <w:rsid w:val="00940CEB"/>
    <w:rsid w:val="0094106C"/>
    <w:rsid w:val="009416F7"/>
    <w:rsid w:val="009423E4"/>
    <w:rsid w:val="00942681"/>
    <w:rsid w:val="009426C1"/>
    <w:rsid w:val="00942C1E"/>
    <w:rsid w:val="00942E59"/>
    <w:rsid w:val="009445AC"/>
    <w:rsid w:val="00945476"/>
    <w:rsid w:val="00946130"/>
    <w:rsid w:val="009464CF"/>
    <w:rsid w:val="00947314"/>
    <w:rsid w:val="009508AB"/>
    <w:rsid w:val="00951511"/>
    <w:rsid w:val="00951700"/>
    <w:rsid w:val="00951B3A"/>
    <w:rsid w:val="00952BAC"/>
    <w:rsid w:val="00952F8E"/>
    <w:rsid w:val="009533AB"/>
    <w:rsid w:val="00954857"/>
    <w:rsid w:val="00955263"/>
    <w:rsid w:val="009552C5"/>
    <w:rsid w:val="00955E34"/>
    <w:rsid w:val="00956DFC"/>
    <w:rsid w:val="00957436"/>
    <w:rsid w:val="00957F56"/>
    <w:rsid w:val="0096161B"/>
    <w:rsid w:val="0096180E"/>
    <w:rsid w:val="00962494"/>
    <w:rsid w:val="00962B52"/>
    <w:rsid w:val="00962D72"/>
    <w:rsid w:val="00963537"/>
    <w:rsid w:val="00963B67"/>
    <w:rsid w:val="00963D44"/>
    <w:rsid w:val="009649FC"/>
    <w:rsid w:val="00964BE6"/>
    <w:rsid w:val="0096590B"/>
    <w:rsid w:val="0096592D"/>
    <w:rsid w:val="00965F92"/>
    <w:rsid w:val="0097006F"/>
    <w:rsid w:val="00971120"/>
    <w:rsid w:val="00971180"/>
    <w:rsid w:val="0097187C"/>
    <w:rsid w:val="009718A2"/>
    <w:rsid w:val="00972428"/>
    <w:rsid w:val="00972715"/>
    <w:rsid w:val="00972821"/>
    <w:rsid w:val="00972993"/>
    <w:rsid w:val="0097320E"/>
    <w:rsid w:val="00973BAA"/>
    <w:rsid w:val="009741B6"/>
    <w:rsid w:val="009749A7"/>
    <w:rsid w:val="00974C6C"/>
    <w:rsid w:val="00974D2D"/>
    <w:rsid w:val="00975D28"/>
    <w:rsid w:val="00976550"/>
    <w:rsid w:val="00976F2D"/>
    <w:rsid w:val="0097739E"/>
    <w:rsid w:val="00977C94"/>
    <w:rsid w:val="00977D76"/>
    <w:rsid w:val="00977ED2"/>
    <w:rsid w:val="00977F8C"/>
    <w:rsid w:val="0098004F"/>
    <w:rsid w:val="009804C8"/>
    <w:rsid w:val="009823C7"/>
    <w:rsid w:val="0098256A"/>
    <w:rsid w:val="00983CE2"/>
    <w:rsid w:val="00983D02"/>
    <w:rsid w:val="00983FE3"/>
    <w:rsid w:val="00984243"/>
    <w:rsid w:val="00984428"/>
    <w:rsid w:val="0098453B"/>
    <w:rsid w:val="0098515B"/>
    <w:rsid w:val="0098553D"/>
    <w:rsid w:val="009856C9"/>
    <w:rsid w:val="00985CB5"/>
    <w:rsid w:val="00986689"/>
    <w:rsid w:val="009869B0"/>
    <w:rsid w:val="009871B6"/>
    <w:rsid w:val="0098765E"/>
    <w:rsid w:val="00987AF7"/>
    <w:rsid w:val="009905CC"/>
    <w:rsid w:val="009907F3"/>
    <w:rsid w:val="00990C20"/>
    <w:rsid w:val="00991B04"/>
    <w:rsid w:val="00991BFF"/>
    <w:rsid w:val="009929FC"/>
    <w:rsid w:val="00992AD6"/>
    <w:rsid w:val="00992B9F"/>
    <w:rsid w:val="0099368C"/>
    <w:rsid w:val="00994640"/>
    <w:rsid w:val="009949D3"/>
    <w:rsid w:val="00994BD5"/>
    <w:rsid w:val="00994C1E"/>
    <w:rsid w:val="00995623"/>
    <w:rsid w:val="00995F6C"/>
    <w:rsid w:val="009970DF"/>
    <w:rsid w:val="0099765D"/>
    <w:rsid w:val="009977FA"/>
    <w:rsid w:val="00997CBA"/>
    <w:rsid w:val="00997F55"/>
    <w:rsid w:val="00997FB0"/>
    <w:rsid w:val="009A08A6"/>
    <w:rsid w:val="009A0E65"/>
    <w:rsid w:val="009A22A9"/>
    <w:rsid w:val="009A2C91"/>
    <w:rsid w:val="009A3179"/>
    <w:rsid w:val="009A3360"/>
    <w:rsid w:val="009A3DA1"/>
    <w:rsid w:val="009A4260"/>
    <w:rsid w:val="009A42C2"/>
    <w:rsid w:val="009A56A9"/>
    <w:rsid w:val="009A57B1"/>
    <w:rsid w:val="009A57F8"/>
    <w:rsid w:val="009A5F55"/>
    <w:rsid w:val="009A6113"/>
    <w:rsid w:val="009A67CE"/>
    <w:rsid w:val="009A6CE9"/>
    <w:rsid w:val="009A750B"/>
    <w:rsid w:val="009A775F"/>
    <w:rsid w:val="009A7973"/>
    <w:rsid w:val="009A7CAA"/>
    <w:rsid w:val="009B13B3"/>
    <w:rsid w:val="009B1635"/>
    <w:rsid w:val="009B1C2C"/>
    <w:rsid w:val="009B235A"/>
    <w:rsid w:val="009B240D"/>
    <w:rsid w:val="009B24A0"/>
    <w:rsid w:val="009B27CA"/>
    <w:rsid w:val="009B27D7"/>
    <w:rsid w:val="009B3963"/>
    <w:rsid w:val="009B4262"/>
    <w:rsid w:val="009B4675"/>
    <w:rsid w:val="009B4A1E"/>
    <w:rsid w:val="009B4F24"/>
    <w:rsid w:val="009B5535"/>
    <w:rsid w:val="009B59CD"/>
    <w:rsid w:val="009B5B7E"/>
    <w:rsid w:val="009B6E2E"/>
    <w:rsid w:val="009B78C6"/>
    <w:rsid w:val="009C1416"/>
    <w:rsid w:val="009C2B35"/>
    <w:rsid w:val="009C2DAB"/>
    <w:rsid w:val="009C3669"/>
    <w:rsid w:val="009C3A1F"/>
    <w:rsid w:val="009C5559"/>
    <w:rsid w:val="009C5A6E"/>
    <w:rsid w:val="009C6045"/>
    <w:rsid w:val="009C6187"/>
    <w:rsid w:val="009C61E4"/>
    <w:rsid w:val="009C7162"/>
    <w:rsid w:val="009C72B4"/>
    <w:rsid w:val="009C73B9"/>
    <w:rsid w:val="009C7536"/>
    <w:rsid w:val="009C7628"/>
    <w:rsid w:val="009C7FA2"/>
    <w:rsid w:val="009D0D6C"/>
    <w:rsid w:val="009D11CE"/>
    <w:rsid w:val="009D16B7"/>
    <w:rsid w:val="009D26C4"/>
    <w:rsid w:val="009D28B7"/>
    <w:rsid w:val="009D35FB"/>
    <w:rsid w:val="009D3640"/>
    <w:rsid w:val="009D4385"/>
    <w:rsid w:val="009D4648"/>
    <w:rsid w:val="009D4EDC"/>
    <w:rsid w:val="009D5915"/>
    <w:rsid w:val="009D5A84"/>
    <w:rsid w:val="009D717B"/>
    <w:rsid w:val="009D78A0"/>
    <w:rsid w:val="009E00D4"/>
    <w:rsid w:val="009E0143"/>
    <w:rsid w:val="009E0487"/>
    <w:rsid w:val="009E0699"/>
    <w:rsid w:val="009E0980"/>
    <w:rsid w:val="009E0CED"/>
    <w:rsid w:val="009E2093"/>
    <w:rsid w:val="009E2745"/>
    <w:rsid w:val="009E2A88"/>
    <w:rsid w:val="009E3EAA"/>
    <w:rsid w:val="009E43D5"/>
    <w:rsid w:val="009E474D"/>
    <w:rsid w:val="009E5625"/>
    <w:rsid w:val="009E656C"/>
    <w:rsid w:val="009E6960"/>
    <w:rsid w:val="009E74FB"/>
    <w:rsid w:val="009E7C91"/>
    <w:rsid w:val="009F053C"/>
    <w:rsid w:val="009F08E8"/>
    <w:rsid w:val="009F10B9"/>
    <w:rsid w:val="009F1188"/>
    <w:rsid w:val="009F1A2E"/>
    <w:rsid w:val="009F279D"/>
    <w:rsid w:val="009F2F01"/>
    <w:rsid w:val="009F3A2C"/>
    <w:rsid w:val="009F4624"/>
    <w:rsid w:val="009F4892"/>
    <w:rsid w:val="009F4F27"/>
    <w:rsid w:val="009F5DE0"/>
    <w:rsid w:val="009F5F61"/>
    <w:rsid w:val="009F6079"/>
    <w:rsid w:val="009F6552"/>
    <w:rsid w:val="009F6678"/>
    <w:rsid w:val="009F7D12"/>
    <w:rsid w:val="009F7D50"/>
    <w:rsid w:val="009F7E9A"/>
    <w:rsid w:val="00A00A66"/>
    <w:rsid w:val="00A012C7"/>
    <w:rsid w:val="00A01A0C"/>
    <w:rsid w:val="00A023F0"/>
    <w:rsid w:val="00A026CF"/>
    <w:rsid w:val="00A02735"/>
    <w:rsid w:val="00A02F2D"/>
    <w:rsid w:val="00A03115"/>
    <w:rsid w:val="00A038FF"/>
    <w:rsid w:val="00A045E7"/>
    <w:rsid w:val="00A04ED0"/>
    <w:rsid w:val="00A06AA1"/>
    <w:rsid w:val="00A0773B"/>
    <w:rsid w:val="00A1082C"/>
    <w:rsid w:val="00A10908"/>
    <w:rsid w:val="00A1131B"/>
    <w:rsid w:val="00A11B9C"/>
    <w:rsid w:val="00A11E57"/>
    <w:rsid w:val="00A12479"/>
    <w:rsid w:val="00A129C5"/>
    <w:rsid w:val="00A12A72"/>
    <w:rsid w:val="00A12B32"/>
    <w:rsid w:val="00A1395D"/>
    <w:rsid w:val="00A13EFC"/>
    <w:rsid w:val="00A13F4B"/>
    <w:rsid w:val="00A14078"/>
    <w:rsid w:val="00A14163"/>
    <w:rsid w:val="00A1469A"/>
    <w:rsid w:val="00A14CB6"/>
    <w:rsid w:val="00A14FD2"/>
    <w:rsid w:val="00A168DA"/>
    <w:rsid w:val="00A20311"/>
    <w:rsid w:val="00A211B3"/>
    <w:rsid w:val="00A21E25"/>
    <w:rsid w:val="00A21E30"/>
    <w:rsid w:val="00A22B6E"/>
    <w:rsid w:val="00A23931"/>
    <w:rsid w:val="00A24137"/>
    <w:rsid w:val="00A244B5"/>
    <w:rsid w:val="00A24F4C"/>
    <w:rsid w:val="00A25C1E"/>
    <w:rsid w:val="00A25CDC"/>
    <w:rsid w:val="00A26126"/>
    <w:rsid w:val="00A266FE"/>
    <w:rsid w:val="00A26762"/>
    <w:rsid w:val="00A267A0"/>
    <w:rsid w:val="00A272DC"/>
    <w:rsid w:val="00A27332"/>
    <w:rsid w:val="00A27382"/>
    <w:rsid w:val="00A2745B"/>
    <w:rsid w:val="00A27B50"/>
    <w:rsid w:val="00A3003C"/>
    <w:rsid w:val="00A30897"/>
    <w:rsid w:val="00A325DC"/>
    <w:rsid w:val="00A3287D"/>
    <w:rsid w:val="00A32BD0"/>
    <w:rsid w:val="00A32F19"/>
    <w:rsid w:val="00A34038"/>
    <w:rsid w:val="00A342A1"/>
    <w:rsid w:val="00A342ED"/>
    <w:rsid w:val="00A36289"/>
    <w:rsid w:val="00A36A14"/>
    <w:rsid w:val="00A37547"/>
    <w:rsid w:val="00A400BB"/>
    <w:rsid w:val="00A401BE"/>
    <w:rsid w:val="00A41908"/>
    <w:rsid w:val="00A41BDF"/>
    <w:rsid w:val="00A425D0"/>
    <w:rsid w:val="00A42CCB"/>
    <w:rsid w:val="00A430F0"/>
    <w:rsid w:val="00A43775"/>
    <w:rsid w:val="00A437C0"/>
    <w:rsid w:val="00A44DE2"/>
    <w:rsid w:val="00A454BC"/>
    <w:rsid w:val="00A45EE2"/>
    <w:rsid w:val="00A461DB"/>
    <w:rsid w:val="00A473E6"/>
    <w:rsid w:val="00A4794A"/>
    <w:rsid w:val="00A51519"/>
    <w:rsid w:val="00A51B76"/>
    <w:rsid w:val="00A5288D"/>
    <w:rsid w:val="00A52AFD"/>
    <w:rsid w:val="00A52DF1"/>
    <w:rsid w:val="00A53683"/>
    <w:rsid w:val="00A53A6C"/>
    <w:rsid w:val="00A54D16"/>
    <w:rsid w:val="00A556CB"/>
    <w:rsid w:val="00A5580D"/>
    <w:rsid w:val="00A55936"/>
    <w:rsid w:val="00A566B3"/>
    <w:rsid w:val="00A566F3"/>
    <w:rsid w:val="00A56CD2"/>
    <w:rsid w:val="00A570E2"/>
    <w:rsid w:val="00A57107"/>
    <w:rsid w:val="00A57822"/>
    <w:rsid w:val="00A57C7A"/>
    <w:rsid w:val="00A57DDB"/>
    <w:rsid w:val="00A60C1B"/>
    <w:rsid w:val="00A60E81"/>
    <w:rsid w:val="00A6135E"/>
    <w:rsid w:val="00A61445"/>
    <w:rsid w:val="00A6159A"/>
    <w:rsid w:val="00A61864"/>
    <w:rsid w:val="00A61AA1"/>
    <w:rsid w:val="00A632B0"/>
    <w:rsid w:val="00A63517"/>
    <w:rsid w:val="00A637AF"/>
    <w:rsid w:val="00A64209"/>
    <w:rsid w:val="00A6575E"/>
    <w:rsid w:val="00A65F4B"/>
    <w:rsid w:val="00A6613E"/>
    <w:rsid w:val="00A662DA"/>
    <w:rsid w:val="00A66335"/>
    <w:rsid w:val="00A66C5F"/>
    <w:rsid w:val="00A670D0"/>
    <w:rsid w:val="00A67358"/>
    <w:rsid w:val="00A7129C"/>
    <w:rsid w:val="00A71817"/>
    <w:rsid w:val="00A71C96"/>
    <w:rsid w:val="00A71E2E"/>
    <w:rsid w:val="00A72488"/>
    <w:rsid w:val="00A72549"/>
    <w:rsid w:val="00A72AA7"/>
    <w:rsid w:val="00A7369B"/>
    <w:rsid w:val="00A73856"/>
    <w:rsid w:val="00A73EB7"/>
    <w:rsid w:val="00A75ABD"/>
    <w:rsid w:val="00A75FB7"/>
    <w:rsid w:val="00A76998"/>
    <w:rsid w:val="00A77192"/>
    <w:rsid w:val="00A77AD9"/>
    <w:rsid w:val="00A77AFB"/>
    <w:rsid w:val="00A81248"/>
    <w:rsid w:val="00A814D6"/>
    <w:rsid w:val="00A819A4"/>
    <w:rsid w:val="00A82119"/>
    <w:rsid w:val="00A82190"/>
    <w:rsid w:val="00A82693"/>
    <w:rsid w:val="00A828A0"/>
    <w:rsid w:val="00A82DD0"/>
    <w:rsid w:val="00A82EBE"/>
    <w:rsid w:val="00A830EB"/>
    <w:rsid w:val="00A8374D"/>
    <w:rsid w:val="00A83912"/>
    <w:rsid w:val="00A83B1C"/>
    <w:rsid w:val="00A83D55"/>
    <w:rsid w:val="00A8444D"/>
    <w:rsid w:val="00A84786"/>
    <w:rsid w:val="00A84E1B"/>
    <w:rsid w:val="00A85976"/>
    <w:rsid w:val="00A85DC3"/>
    <w:rsid w:val="00A8633F"/>
    <w:rsid w:val="00A868A2"/>
    <w:rsid w:val="00A87385"/>
    <w:rsid w:val="00A87D1E"/>
    <w:rsid w:val="00A87D54"/>
    <w:rsid w:val="00A90509"/>
    <w:rsid w:val="00A90654"/>
    <w:rsid w:val="00A919DB"/>
    <w:rsid w:val="00A91A34"/>
    <w:rsid w:val="00A91ED1"/>
    <w:rsid w:val="00A920F7"/>
    <w:rsid w:val="00A92115"/>
    <w:rsid w:val="00A9292C"/>
    <w:rsid w:val="00A92FF4"/>
    <w:rsid w:val="00A937AD"/>
    <w:rsid w:val="00A937D7"/>
    <w:rsid w:val="00A939CA"/>
    <w:rsid w:val="00A93DF3"/>
    <w:rsid w:val="00A941B2"/>
    <w:rsid w:val="00A94B54"/>
    <w:rsid w:val="00A95546"/>
    <w:rsid w:val="00A95969"/>
    <w:rsid w:val="00A95B35"/>
    <w:rsid w:val="00A95FF1"/>
    <w:rsid w:val="00A96859"/>
    <w:rsid w:val="00A968BB"/>
    <w:rsid w:val="00A96B91"/>
    <w:rsid w:val="00A96F4B"/>
    <w:rsid w:val="00A97597"/>
    <w:rsid w:val="00A975EC"/>
    <w:rsid w:val="00A97AFB"/>
    <w:rsid w:val="00A97EE4"/>
    <w:rsid w:val="00AA0EDF"/>
    <w:rsid w:val="00AA112B"/>
    <w:rsid w:val="00AA1255"/>
    <w:rsid w:val="00AA1B99"/>
    <w:rsid w:val="00AA21B9"/>
    <w:rsid w:val="00AA22C5"/>
    <w:rsid w:val="00AA2669"/>
    <w:rsid w:val="00AA27DC"/>
    <w:rsid w:val="00AA44E1"/>
    <w:rsid w:val="00AA4583"/>
    <w:rsid w:val="00AA4F64"/>
    <w:rsid w:val="00AA5742"/>
    <w:rsid w:val="00AA6000"/>
    <w:rsid w:val="00AA60CF"/>
    <w:rsid w:val="00AA6262"/>
    <w:rsid w:val="00AA62EA"/>
    <w:rsid w:val="00AA686C"/>
    <w:rsid w:val="00AA6ED0"/>
    <w:rsid w:val="00AB05E7"/>
    <w:rsid w:val="00AB062D"/>
    <w:rsid w:val="00AB0767"/>
    <w:rsid w:val="00AB0E03"/>
    <w:rsid w:val="00AB0E6F"/>
    <w:rsid w:val="00AB1228"/>
    <w:rsid w:val="00AB13E3"/>
    <w:rsid w:val="00AB1938"/>
    <w:rsid w:val="00AB3415"/>
    <w:rsid w:val="00AB4280"/>
    <w:rsid w:val="00AB45F9"/>
    <w:rsid w:val="00AB517C"/>
    <w:rsid w:val="00AB5824"/>
    <w:rsid w:val="00AB688F"/>
    <w:rsid w:val="00AB6A3E"/>
    <w:rsid w:val="00AB6C5E"/>
    <w:rsid w:val="00AB7A9B"/>
    <w:rsid w:val="00AC0D40"/>
    <w:rsid w:val="00AC0D93"/>
    <w:rsid w:val="00AC1336"/>
    <w:rsid w:val="00AC1820"/>
    <w:rsid w:val="00AC1C46"/>
    <w:rsid w:val="00AC21EA"/>
    <w:rsid w:val="00AC32D0"/>
    <w:rsid w:val="00AC3BE7"/>
    <w:rsid w:val="00AC3ED5"/>
    <w:rsid w:val="00AC4CE3"/>
    <w:rsid w:val="00AC5489"/>
    <w:rsid w:val="00AC5736"/>
    <w:rsid w:val="00AC577B"/>
    <w:rsid w:val="00AC593A"/>
    <w:rsid w:val="00AC5E35"/>
    <w:rsid w:val="00AC5FB2"/>
    <w:rsid w:val="00AC661E"/>
    <w:rsid w:val="00AC6A96"/>
    <w:rsid w:val="00AC72B3"/>
    <w:rsid w:val="00AC7E9F"/>
    <w:rsid w:val="00AD0F54"/>
    <w:rsid w:val="00AD0F88"/>
    <w:rsid w:val="00AD1F66"/>
    <w:rsid w:val="00AD228F"/>
    <w:rsid w:val="00AD22DF"/>
    <w:rsid w:val="00AD23AF"/>
    <w:rsid w:val="00AD2C65"/>
    <w:rsid w:val="00AD2F5A"/>
    <w:rsid w:val="00AD32DC"/>
    <w:rsid w:val="00AD3617"/>
    <w:rsid w:val="00AD37C3"/>
    <w:rsid w:val="00AD3F14"/>
    <w:rsid w:val="00AD4826"/>
    <w:rsid w:val="00AD4F74"/>
    <w:rsid w:val="00AD5D97"/>
    <w:rsid w:val="00AD62A5"/>
    <w:rsid w:val="00AD6CBB"/>
    <w:rsid w:val="00AD7535"/>
    <w:rsid w:val="00AE065A"/>
    <w:rsid w:val="00AE0BF8"/>
    <w:rsid w:val="00AE0FBA"/>
    <w:rsid w:val="00AE10CF"/>
    <w:rsid w:val="00AE13FC"/>
    <w:rsid w:val="00AE22FE"/>
    <w:rsid w:val="00AE28C2"/>
    <w:rsid w:val="00AE37BE"/>
    <w:rsid w:val="00AE3C52"/>
    <w:rsid w:val="00AE41CD"/>
    <w:rsid w:val="00AE56A9"/>
    <w:rsid w:val="00AE57AF"/>
    <w:rsid w:val="00AE6174"/>
    <w:rsid w:val="00AE63F9"/>
    <w:rsid w:val="00AE68C0"/>
    <w:rsid w:val="00AE6B30"/>
    <w:rsid w:val="00AE71E8"/>
    <w:rsid w:val="00AE7422"/>
    <w:rsid w:val="00AF00D7"/>
    <w:rsid w:val="00AF0A9A"/>
    <w:rsid w:val="00AF0AE2"/>
    <w:rsid w:val="00AF0BD5"/>
    <w:rsid w:val="00AF174A"/>
    <w:rsid w:val="00AF1960"/>
    <w:rsid w:val="00AF211C"/>
    <w:rsid w:val="00AF2B7D"/>
    <w:rsid w:val="00AF2BDC"/>
    <w:rsid w:val="00AF36AE"/>
    <w:rsid w:val="00AF3B31"/>
    <w:rsid w:val="00AF4057"/>
    <w:rsid w:val="00AF6AE0"/>
    <w:rsid w:val="00AF730E"/>
    <w:rsid w:val="00B00082"/>
    <w:rsid w:val="00B00A2D"/>
    <w:rsid w:val="00B019BE"/>
    <w:rsid w:val="00B01A5F"/>
    <w:rsid w:val="00B02846"/>
    <w:rsid w:val="00B03150"/>
    <w:rsid w:val="00B03975"/>
    <w:rsid w:val="00B03BDC"/>
    <w:rsid w:val="00B03DD0"/>
    <w:rsid w:val="00B0518C"/>
    <w:rsid w:val="00B05A2C"/>
    <w:rsid w:val="00B05A73"/>
    <w:rsid w:val="00B0666A"/>
    <w:rsid w:val="00B067E5"/>
    <w:rsid w:val="00B06844"/>
    <w:rsid w:val="00B06C54"/>
    <w:rsid w:val="00B0706F"/>
    <w:rsid w:val="00B073C6"/>
    <w:rsid w:val="00B0763C"/>
    <w:rsid w:val="00B078A9"/>
    <w:rsid w:val="00B1023E"/>
    <w:rsid w:val="00B10E31"/>
    <w:rsid w:val="00B126CA"/>
    <w:rsid w:val="00B12BD3"/>
    <w:rsid w:val="00B1343A"/>
    <w:rsid w:val="00B13D5E"/>
    <w:rsid w:val="00B14906"/>
    <w:rsid w:val="00B14F97"/>
    <w:rsid w:val="00B157FD"/>
    <w:rsid w:val="00B202FB"/>
    <w:rsid w:val="00B203D2"/>
    <w:rsid w:val="00B2118D"/>
    <w:rsid w:val="00B21419"/>
    <w:rsid w:val="00B217E6"/>
    <w:rsid w:val="00B21AD9"/>
    <w:rsid w:val="00B21B06"/>
    <w:rsid w:val="00B21E15"/>
    <w:rsid w:val="00B21F78"/>
    <w:rsid w:val="00B222A7"/>
    <w:rsid w:val="00B225A9"/>
    <w:rsid w:val="00B225DB"/>
    <w:rsid w:val="00B231A8"/>
    <w:rsid w:val="00B23233"/>
    <w:rsid w:val="00B234E3"/>
    <w:rsid w:val="00B23AEE"/>
    <w:rsid w:val="00B23FA0"/>
    <w:rsid w:val="00B24810"/>
    <w:rsid w:val="00B24E3B"/>
    <w:rsid w:val="00B2510F"/>
    <w:rsid w:val="00B2564C"/>
    <w:rsid w:val="00B25B8C"/>
    <w:rsid w:val="00B2640F"/>
    <w:rsid w:val="00B268E9"/>
    <w:rsid w:val="00B2780C"/>
    <w:rsid w:val="00B27F01"/>
    <w:rsid w:val="00B305AD"/>
    <w:rsid w:val="00B306DE"/>
    <w:rsid w:val="00B30DF7"/>
    <w:rsid w:val="00B319B5"/>
    <w:rsid w:val="00B323AF"/>
    <w:rsid w:val="00B32E14"/>
    <w:rsid w:val="00B32F1B"/>
    <w:rsid w:val="00B33219"/>
    <w:rsid w:val="00B332D6"/>
    <w:rsid w:val="00B3350C"/>
    <w:rsid w:val="00B33E73"/>
    <w:rsid w:val="00B35BA9"/>
    <w:rsid w:val="00B36493"/>
    <w:rsid w:val="00B3777B"/>
    <w:rsid w:val="00B379FF"/>
    <w:rsid w:val="00B37B34"/>
    <w:rsid w:val="00B405DC"/>
    <w:rsid w:val="00B40A9E"/>
    <w:rsid w:val="00B411FF"/>
    <w:rsid w:val="00B4198E"/>
    <w:rsid w:val="00B41BCB"/>
    <w:rsid w:val="00B41EEF"/>
    <w:rsid w:val="00B42118"/>
    <w:rsid w:val="00B4223B"/>
    <w:rsid w:val="00B42BB6"/>
    <w:rsid w:val="00B42CEA"/>
    <w:rsid w:val="00B431A4"/>
    <w:rsid w:val="00B43525"/>
    <w:rsid w:val="00B443B0"/>
    <w:rsid w:val="00B44771"/>
    <w:rsid w:val="00B4494B"/>
    <w:rsid w:val="00B45E23"/>
    <w:rsid w:val="00B470DE"/>
    <w:rsid w:val="00B4795A"/>
    <w:rsid w:val="00B50164"/>
    <w:rsid w:val="00B50653"/>
    <w:rsid w:val="00B509A8"/>
    <w:rsid w:val="00B50CAD"/>
    <w:rsid w:val="00B51342"/>
    <w:rsid w:val="00B51B57"/>
    <w:rsid w:val="00B51C2C"/>
    <w:rsid w:val="00B53568"/>
    <w:rsid w:val="00B54032"/>
    <w:rsid w:val="00B54147"/>
    <w:rsid w:val="00B54806"/>
    <w:rsid w:val="00B5496C"/>
    <w:rsid w:val="00B54AE4"/>
    <w:rsid w:val="00B54B64"/>
    <w:rsid w:val="00B54E42"/>
    <w:rsid w:val="00B558B4"/>
    <w:rsid w:val="00B56645"/>
    <w:rsid w:val="00B579A7"/>
    <w:rsid w:val="00B57A1C"/>
    <w:rsid w:val="00B57B30"/>
    <w:rsid w:val="00B57DCA"/>
    <w:rsid w:val="00B60B29"/>
    <w:rsid w:val="00B60EEA"/>
    <w:rsid w:val="00B614C0"/>
    <w:rsid w:val="00B620E5"/>
    <w:rsid w:val="00B6262E"/>
    <w:rsid w:val="00B631DF"/>
    <w:rsid w:val="00B632EE"/>
    <w:rsid w:val="00B6363F"/>
    <w:rsid w:val="00B65396"/>
    <w:rsid w:val="00B663A7"/>
    <w:rsid w:val="00B6652D"/>
    <w:rsid w:val="00B66569"/>
    <w:rsid w:val="00B66939"/>
    <w:rsid w:val="00B66E02"/>
    <w:rsid w:val="00B70157"/>
    <w:rsid w:val="00B710B8"/>
    <w:rsid w:val="00B714C6"/>
    <w:rsid w:val="00B71AD4"/>
    <w:rsid w:val="00B71BF8"/>
    <w:rsid w:val="00B722B9"/>
    <w:rsid w:val="00B724B4"/>
    <w:rsid w:val="00B73211"/>
    <w:rsid w:val="00B73689"/>
    <w:rsid w:val="00B73938"/>
    <w:rsid w:val="00B7398E"/>
    <w:rsid w:val="00B74A0C"/>
    <w:rsid w:val="00B75050"/>
    <w:rsid w:val="00B75462"/>
    <w:rsid w:val="00B75469"/>
    <w:rsid w:val="00B75A81"/>
    <w:rsid w:val="00B75DEB"/>
    <w:rsid w:val="00B767BA"/>
    <w:rsid w:val="00B76BA7"/>
    <w:rsid w:val="00B77A5B"/>
    <w:rsid w:val="00B804B3"/>
    <w:rsid w:val="00B80A89"/>
    <w:rsid w:val="00B80DEC"/>
    <w:rsid w:val="00B81AF7"/>
    <w:rsid w:val="00B81C28"/>
    <w:rsid w:val="00B820A7"/>
    <w:rsid w:val="00B822CF"/>
    <w:rsid w:val="00B8255F"/>
    <w:rsid w:val="00B82BA7"/>
    <w:rsid w:val="00B837DD"/>
    <w:rsid w:val="00B83E08"/>
    <w:rsid w:val="00B83EB3"/>
    <w:rsid w:val="00B84AF3"/>
    <w:rsid w:val="00B84F2D"/>
    <w:rsid w:val="00B850B6"/>
    <w:rsid w:val="00B856E3"/>
    <w:rsid w:val="00B86027"/>
    <w:rsid w:val="00B86B15"/>
    <w:rsid w:val="00B86E75"/>
    <w:rsid w:val="00B878D4"/>
    <w:rsid w:val="00B878E8"/>
    <w:rsid w:val="00B907ED"/>
    <w:rsid w:val="00B912F2"/>
    <w:rsid w:val="00B9212F"/>
    <w:rsid w:val="00B934CE"/>
    <w:rsid w:val="00B9401F"/>
    <w:rsid w:val="00B94396"/>
    <w:rsid w:val="00B94713"/>
    <w:rsid w:val="00B95E30"/>
    <w:rsid w:val="00B95EA2"/>
    <w:rsid w:val="00B9779B"/>
    <w:rsid w:val="00B97E39"/>
    <w:rsid w:val="00BA067B"/>
    <w:rsid w:val="00BA072E"/>
    <w:rsid w:val="00BA08F7"/>
    <w:rsid w:val="00BA0F68"/>
    <w:rsid w:val="00BA1466"/>
    <w:rsid w:val="00BA16C5"/>
    <w:rsid w:val="00BA22BE"/>
    <w:rsid w:val="00BA2558"/>
    <w:rsid w:val="00BA3491"/>
    <w:rsid w:val="00BA3733"/>
    <w:rsid w:val="00BA37CC"/>
    <w:rsid w:val="00BA40E1"/>
    <w:rsid w:val="00BA4202"/>
    <w:rsid w:val="00BA42EF"/>
    <w:rsid w:val="00BA48D7"/>
    <w:rsid w:val="00BA536A"/>
    <w:rsid w:val="00BA5582"/>
    <w:rsid w:val="00BA5754"/>
    <w:rsid w:val="00BA58EA"/>
    <w:rsid w:val="00BA63E3"/>
    <w:rsid w:val="00BA6597"/>
    <w:rsid w:val="00BA6664"/>
    <w:rsid w:val="00BA6758"/>
    <w:rsid w:val="00BA67CF"/>
    <w:rsid w:val="00BA6BFD"/>
    <w:rsid w:val="00BA6EC1"/>
    <w:rsid w:val="00BA798F"/>
    <w:rsid w:val="00BA7A86"/>
    <w:rsid w:val="00BB036F"/>
    <w:rsid w:val="00BB1865"/>
    <w:rsid w:val="00BB1EE9"/>
    <w:rsid w:val="00BB1F61"/>
    <w:rsid w:val="00BB1FBF"/>
    <w:rsid w:val="00BB26F3"/>
    <w:rsid w:val="00BB33B6"/>
    <w:rsid w:val="00BB33F0"/>
    <w:rsid w:val="00BB37DB"/>
    <w:rsid w:val="00BB4909"/>
    <w:rsid w:val="00BB5E05"/>
    <w:rsid w:val="00BB656B"/>
    <w:rsid w:val="00BB6CC5"/>
    <w:rsid w:val="00BB6DDF"/>
    <w:rsid w:val="00BB6FF0"/>
    <w:rsid w:val="00BB7ED6"/>
    <w:rsid w:val="00BC00B7"/>
    <w:rsid w:val="00BC12CB"/>
    <w:rsid w:val="00BC2977"/>
    <w:rsid w:val="00BC3526"/>
    <w:rsid w:val="00BC3BD3"/>
    <w:rsid w:val="00BC44CD"/>
    <w:rsid w:val="00BC477A"/>
    <w:rsid w:val="00BC50E5"/>
    <w:rsid w:val="00BC52A2"/>
    <w:rsid w:val="00BC6316"/>
    <w:rsid w:val="00BC6C8F"/>
    <w:rsid w:val="00BC6DAC"/>
    <w:rsid w:val="00BC6E91"/>
    <w:rsid w:val="00BC6FD2"/>
    <w:rsid w:val="00BC782F"/>
    <w:rsid w:val="00BD0029"/>
    <w:rsid w:val="00BD0335"/>
    <w:rsid w:val="00BD0E99"/>
    <w:rsid w:val="00BD20D2"/>
    <w:rsid w:val="00BD2905"/>
    <w:rsid w:val="00BD2E3D"/>
    <w:rsid w:val="00BD30EB"/>
    <w:rsid w:val="00BD3796"/>
    <w:rsid w:val="00BD391C"/>
    <w:rsid w:val="00BD44B7"/>
    <w:rsid w:val="00BD4FAE"/>
    <w:rsid w:val="00BD5083"/>
    <w:rsid w:val="00BD5123"/>
    <w:rsid w:val="00BD5467"/>
    <w:rsid w:val="00BD55DC"/>
    <w:rsid w:val="00BD5D61"/>
    <w:rsid w:val="00BD5E40"/>
    <w:rsid w:val="00BD6880"/>
    <w:rsid w:val="00BD6E3A"/>
    <w:rsid w:val="00BD7E47"/>
    <w:rsid w:val="00BE057C"/>
    <w:rsid w:val="00BE07ED"/>
    <w:rsid w:val="00BE0DC6"/>
    <w:rsid w:val="00BE21A7"/>
    <w:rsid w:val="00BE2D8D"/>
    <w:rsid w:val="00BE2DDE"/>
    <w:rsid w:val="00BE3021"/>
    <w:rsid w:val="00BE308D"/>
    <w:rsid w:val="00BE3330"/>
    <w:rsid w:val="00BE3429"/>
    <w:rsid w:val="00BE3A12"/>
    <w:rsid w:val="00BE3D06"/>
    <w:rsid w:val="00BE45B3"/>
    <w:rsid w:val="00BE5463"/>
    <w:rsid w:val="00BE5833"/>
    <w:rsid w:val="00BE6064"/>
    <w:rsid w:val="00BE6847"/>
    <w:rsid w:val="00BE6C1F"/>
    <w:rsid w:val="00BE718D"/>
    <w:rsid w:val="00BE7EC8"/>
    <w:rsid w:val="00BF0B40"/>
    <w:rsid w:val="00BF0E71"/>
    <w:rsid w:val="00BF108B"/>
    <w:rsid w:val="00BF13D9"/>
    <w:rsid w:val="00BF1A5E"/>
    <w:rsid w:val="00BF2050"/>
    <w:rsid w:val="00BF20C5"/>
    <w:rsid w:val="00BF2B63"/>
    <w:rsid w:val="00BF2C91"/>
    <w:rsid w:val="00BF3ACC"/>
    <w:rsid w:val="00BF46A4"/>
    <w:rsid w:val="00BF4DCE"/>
    <w:rsid w:val="00BF4E80"/>
    <w:rsid w:val="00BF53FE"/>
    <w:rsid w:val="00BF581D"/>
    <w:rsid w:val="00BF5A78"/>
    <w:rsid w:val="00BF6083"/>
    <w:rsid w:val="00BF6DE2"/>
    <w:rsid w:val="00BF7018"/>
    <w:rsid w:val="00BF7B39"/>
    <w:rsid w:val="00C00356"/>
    <w:rsid w:val="00C00A27"/>
    <w:rsid w:val="00C00B92"/>
    <w:rsid w:val="00C00D3D"/>
    <w:rsid w:val="00C0185D"/>
    <w:rsid w:val="00C02489"/>
    <w:rsid w:val="00C02875"/>
    <w:rsid w:val="00C03A94"/>
    <w:rsid w:val="00C03CC0"/>
    <w:rsid w:val="00C03E02"/>
    <w:rsid w:val="00C0404A"/>
    <w:rsid w:val="00C0439B"/>
    <w:rsid w:val="00C0469B"/>
    <w:rsid w:val="00C047F1"/>
    <w:rsid w:val="00C04F28"/>
    <w:rsid w:val="00C050EF"/>
    <w:rsid w:val="00C05572"/>
    <w:rsid w:val="00C05847"/>
    <w:rsid w:val="00C05A32"/>
    <w:rsid w:val="00C05EFB"/>
    <w:rsid w:val="00C05F0F"/>
    <w:rsid w:val="00C061DE"/>
    <w:rsid w:val="00C06369"/>
    <w:rsid w:val="00C06394"/>
    <w:rsid w:val="00C0647A"/>
    <w:rsid w:val="00C06546"/>
    <w:rsid w:val="00C068B5"/>
    <w:rsid w:val="00C07B51"/>
    <w:rsid w:val="00C07EAE"/>
    <w:rsid w:val="00C07EC0"/>
    <w:rsid w:val="00C101D5"/>
    <w:rsid w:val="00C10F19"/>
    <w:rsid w:val="00C11243"/>
    <w:rsid w:val="00C11575"/>
    <w:rsid w:val="00C116F6"/>
    <w:rsid w:val="00C1225F"/>
    <w:rsid w:val="00C126AB"/>
    <w:rsid w:val="00C1288A"/>
    <w:rsid w:val="00C12D80"/>
    <w:rsid w:val="00C12E0A"/>
    <w:rsid w:val="00C12F7C"/>
    <w:rsid w:val="00C1329C"/>
    <w:rsid w:val="00C13B62"/>
    <w:rsid w:val="00C15381"/>
    <w:rsid w:val="00C15A2E"/>
    <w:rsid w:val="00C15BD5"/>
    <w:rsid w:val="00C16487"/>
    <w:rsid w:val="00C16837"/>
    <w:rsid w:val="00C16CA6"/>
    <w:rsid w:val="00C17788"/>
    <w:rsid w:val="00C179FB"/>
    <w:rsid w:val="00C214B6"/>
    <w:rsid w:val="00C215F5"/>
    <w:rsid w:val="00C22800"/>
    <w:rsid w:val="00C22A2A"/>
    <w:rsid w:val="00C23541"/>
    <w:rsid w:val="00C23D87"/>
    <w:rsid w:val="00C24257"/>
    <w:rsid w:val="00C25E91"/>
    <w:rsid w:val="00C26860"/>
    <w:rsid w:val="00C26B4C"/>
    <w:rsid w:val="00C26FD0"/>
    <w:rsid w:val="00C274DC"/>
    <w:rsid w:val="00C27DAE"/>
    <w:rsid w:val="00C27F4C"/>
    <w:rsid w:val="00C3016D"/>
    <w:rsid w:val="00C302A9"/>
    <w:rsid w:val="00C315E2"/>
    <w:rsid w:val="00C32B70"/>
    <w:rsid w:val="00C33364"/>
    <w:rsid w:val="00C33955"/>
    <w:rsid w:val="00C34592"/>
    <w:rsid w:val="00C34730"/>
    <w:rsid w:val="00C349EC"/>
    <w:rsid w:val="00C34BB6"/>
    <w:rsid w:val="00C34CC3"/>
    <w:rsid w:val="00C34D7E"/>
    <w:rsid w:val="00C34FF2"/>
    <w:rsid w:val="00C355BB"/>
    <w:rsid w:val="00C36580"/>
    <w:rsid w:val="00C3658F"/>
    <w:rsid w:val="00C3686B"/>
    <w:rsid w:val="00C37036"/>
    <w:rsid w:val="00C371A1"/>
    <w:rsid w:val="00C37A55"/>
    <w:rsid w:val="00C4021D"/>
    <w:rsid w:val="00C40547"/>
    <w:rsid w:val="00C4095E"/>
    <w:rsid w:val="00C40C6D"/>
    <w:rsid w:val="00C42EB8"/>
    <w:rsid w:val="00C4390D"/>
    <w:rsid w:val="00C43D45"/>
    <w:rsid w:val="00C44786"/>
    <w:rsid w:val="00C44A3F"/>
    <w:rsid w:val="00C44B5E"/>
    <w:rsid w:val="00C44D1F"/>
    <w:rsid w:val="00C45122"/>
    <w:rsid w:val="00C45D21"/>
    <w:rsid w:val="00C45E56"/>
    <w:rsid w:val="00C47336"/>
    <w:rsid w:val="00C477CD"/>
    <w:rsid w:val="00C47C8B"/>
    <w:rsid w:val="00C50665"/>
    <w:rsid w:val="00C509BC"/>
    <w:rsid w:val="00C50B9E"/>
    <w:rsid w:val="00C50BD3"/>
    <w:rsid w:val="00C525CB"/>
    <w:rsid w:val="00C52C63"/>
    <w:rsid w:val="00C531F7"/>
    <w:rsid w:val="00C538DE"/>
    <w:rsid w:val="00C54277"/>
    <w:rsid w:val="00C54A67"/>
    <w:rsid w:val="00C54A7A"/>
    <w:rsid w:val="00C556A7"/>
    <w:rsid w:val="00C55AE9"/>
    <w:rsid w:val="00C55BC2"/>
    <w:rsid w:val="00C56522"/>
    <w:rsid w:val="00C56B89"/>
    <w:rsid w:val="00C57396"/>
    <w:rsid w:val="00C6217F"/>
    <w:rsid w:val="00C6326A"/>
    <w:rsid w:val="00C633A0"/>
    <w:rsid w:val="00C6342D"/>
    <w:rsid w:val="00C63EA6"/>
    <w:rsid w:val="00C65650"/>
    <w:rsid w:val="00C65EA3"/>
    <w:rsid w:val="00C66009"/>
    <w:rsid w:val="00C6701F"/>
    <w:rsid w:val="00C702C9"/>
    <w:rsid w:val="00C70358"/>
    <w:rsid w:val="00C7085E"/>
    <w:rsid w:val="00C70BFC"/>
    <w:rsid w:val="00C70D33"/>
    <w:rsid w:val="00C71626"/>
    <w:rsid w:val="00C71FC2"/>
    <w:rsid w:val="00C7231A"/>
    <w:rsid w:val="00C72B79"/>
    <w:rsid w:val="00C72EBA"/>
    <w:rsid w:val="00C7319D"/>
    <w:rsid w:val="00C73B00"/>
    <w:rsid w:val="00C74EBC"/>
    <w:rsid w:val="00C75366"/>
    <w:rsid w:val="00C753EB"/>
    <w:rsid w:val="00C75FF2"/>
    <w:rsid w:val="00C763E9"/>
    <w:rsid w:val="00C769C4"/>
    <w:rsid w:val="00C770A9"/>
    <w:rsid w:val="00C7789E"/>
    <w:rsid w:val="00C80188"/>
    <w:rsid w:val="00C80381"/>
    <w:rsid w:val="00C80BC4"/>
    <w:rsid w:val="00C81CFF"/>
    <w:rsid w:val="00C820AB"/>
    <w:rsid w:val="00C82E0C"/>
    <w:rsid w:val="00C83120"/>
    <w:rsid w:val="00C85294"/>
    <w:rsid w:val="00C866BA"/>
    <w:rsid w:val="00C866DA"/>
    <w:rsid w:val="00C871D7"/>
    <w:rsid w:val="00C87474"/>
    <w:rsid w:val="00C87CCE"/>
    <w:rsid w:val="00C87F88"/>
    <w:rsid w:val="00C90247"/>
    <w:rsid w:val="00C90941"/>
    <w:rsid w:val="00C90B89"/>
    <w:rsid w:val="00C90F3B"/>
    <w:rsid w:val="00C91063"/>
    <w:rsid w:val="00C91445"/>
    <w:rsid w:val="00C91B9C"/>
    <w:rsid w:val="00C92090"/>
    <w:rsid w:val="00C92103"/>
    <w:rsid w:val="00C922C5"/>
    <w:rsid w:val="00C922D8"/>
    <w:rsid w:val="00C9230B"/>
    <w:rsid w:val="00C936E5"/>
    <w:rsid w:val="00C93AAC"/>
    <w:rsid w:val="00C942DA"/>
    <w:rsid w:val="00C9448B"/>
    <w:rsid w:val="00C9750B"/>
    <w:rsid w:val="00CA0447"/>
    <w:rsid w:val="00CA051E"/>
    <w:rsid w:val="00CA060E"/>
    <w:rsid w:val="00CA26D0"/>
    <w:rsid w:val="00CA27AC"/>
    <w:rsid w:val="00CA280F"/>
    <w:rsid w:val="00CA3709"/>
    <w:rsid w:val="00CA3EDB"/>
    <w:rsid w:val="00CA3F93"/>
    <w:rsid w:val="00CA429F"/>
    <w:rsid w:val="00CA57DA"/>
    <w:rsid w:val="00CA67E7"/>
    <w:rsid w:val="00CA72DA"/>
    <w:rsid w:val="00CA7402"/>
    <w:rsid w:val="00CA743C"/>
    <w:rsid w:val="00CA770E"/>
    <w:rsid w:val="00CA7981"/>
    <w:rsid w:val="00CB0654"/>
    <w:rsid w:val="00CB07B3"/>
    <w:rsid w:val="00CB101D"/>
    <w:rsid w:val="00CB1D01"/>
    <w:rsid w:val="00CB2395"/>
    <w:rsid w:val="00CB25A9"/>
    <w:rsid w:val="00CB28DD"/>
    <w:rsid w:val="00CB35FF"/>
    <w:rsid w:val="00CB3D41"/>
    <w:rsid w:val="00CB3D56"/>
    <w:rsid w:val="00CB4629"/>
    <w:rsid w:val="00CB5177"/>
    <w:rsid w:val="00CB5568"/>
    <w:rsid w:val="00CB5935"/>
    <w:rsid w:val="00CB5B58"/>
    <w:rsid w:val="00CB62A8"/>
    <w:rsid w:val="00CB71E1"/>
    <w:rsid w:val="00CB7205"/>
    <w:rsid w:val="00CB7BF8"/>
    <w:rsid w:val="00CC0578"/>
    <w:rsid w:val="00CC0A72"/>
    <w:rsid w:val="00CC1322"/>
    <w:rsid w:val="00CC14B6"/>
    <w:rsid w:val="00CC168B"/>
    <w:rsid w:val="00CC20DE"/>
    <w:rsid w:val="00CC2C9D"/>
    <w:rsid w:val="00CC2CF3"/>
    <w:rsid w:val="00CC3561"/>
    <w:rsid w:val="00CC3BDD"/>
    <w:rsid w:val="00CC462B"/>
    <w:rsid w:val="00CC5274"/>
    <w:rsid w:val="00CC595E"/>
    <w:rsid w:val="00CC6A96"/>
    <w:rsid w:val="00CC7457"/>
    <w:rsid w:val="00CC7BC8"/>
    <w:rsid w:val="00CD0A2A"/>
    <w:rsid w:val="00CD0B80"/>
    <w:rsid w:val="00CD0C5E"/>
    <w:rsid w:val="00CD1313"/>
    <w:rsid w:val="00CD181F"/>
    <w:rsid w:val="00CD18AE"/>
    <w:rsid w:val="00CD20DB"/>
    <w:rsid w:val="00CD2C5C"/>
    <w:rsid w:val="00CD3008"/>
    <w:rsid w:val="00CD41CF"/>
    <w:rsid w:val="00CD448D"/>
    <w:rsid w:val="00CD463C"/>
    <w:rsid w:val="00CD49FA"/>
    <w:rsid w:val="00CD4A1E"/>
    <w:rsid w:val="00CD4AF4"/>
    <w:rsid w:val="00CD4F30"/>
    <w:rsid w:val="00CD625F"/>
    <w:rsid w:val="00CD64DF"/>
    <w:rsid w:val="00CD7885"/>
    <w:rsid w:val="00CE0499"/>
    <w:rsid w:val="00CE0A29"/>
    <w:rsid w:val="00CE0FFA"/>
    <w:rsid w:val="00CE1EE9"/>
    <w:rsid w:val="00CE20B1"/>
    <w:rsid w:val="00CE2696"/>
    <w:rsid w:val="00CE2EDD"/>
    <w:rsid w:val="00CE394A"/>
    <w:rsid w:val="00CE4143"/>
    <w:rsid w:val="00CE4286"/>
    <w:rsid w:val="00CE42B7"/>
    <w:rsid w:val="00CE42DC"/>
    <w:rsid w:val="00CE43A8"/>
    <w:rsid w:val="00CE4D2A"/>
    <w:rsid w:val="00CE5077"/>
    <w:rsid w:val="00CE6795"/>
    <w:rsid w:val="00CE7194"/>
    <w:rsid w:val="00CE77C2"/>
    <w:rsid w:val="00CF036F"/>
    <w:rsid w:val="00CF04A8"/>
    <w:rsid w:val="00CF0704"/>
    <w:rsid w:val="00CF0AF5"/>
    <w:rsid w:val="00CF1737"/>
    <w:rsid w:val="00CF1AD0"/>
    <w:rsid w:val="00CF1CED"/>
    <w:rsid w:val="00CF262A"/>
    <w:rsid w:val="00CF27CD"/>
    <w:rsid w:val="00CF2AC0"/>
    <w:rsid w:val="00CF2F22"/>
    <w:rsid w:val="00CF3277"/>
    <w:rsid w:val="00CF3286"/>
    <w:rsid w:val="00CF4AC5"/>
    <w:rsid w:val="00CF5246"/>
    <w:rsid w:val="00CF54B1"/>
    <w:rsid w:val="00CF63EB"/>
    <w:rsid w:val="00CF70A0"/>
    <w:rsid w:val="00CF7A98"/>
    <w:rsid w:val="00D01439"/>
    <w:rsid w:val="00D01F71"/>
    <w:rsid w:val="00D02411"/>
    <w:rsid w:val="00D0352D"/>
    <w:rsid w:val="00D0379D"/>
    <w:rsid w:val="00D03990"/>
    <w:rsid w:val="00D04D5D"/>
    <w:rsid w:val="00D0508F"/>
    <w:rsid w:val="00D052C7"/>
    <w:rsid w:val="00D05AB7"/>
    <w:rsid w:val="00D06606"/>
    <w:rsid w:val="00D06CCD"/>
    <w:rsid w:val="00D0748F"/>
    <w:rsid w:val="00D10AD0"/>
    <w:rsid w:val="00D111A0"/>
    <w:rsid w:val="00D11205"/>
    <w:rsid w:val="00D11417"/>
    <w:rsid w:val="00D11616"/>
    <w:rsid w:val="00D11D3C"/>
    <w:rsid w:val="00D12572"/>
    <w:rsid w:val="00D12A65"/>
    <w:rsid w:val="00D13536"/>
    <w:rsid w:val="00D13EDD"/>
    <w:rsid w:val="00D13EE5"/>
    <w:rsid w:val="00D147EE"/>
    <w:rsid w:val="00D148F3"/>
    <w:rsid w:val="00D14AC3"/>
    <w:rsid w:val="00D14C66"/>
    <w:rsid w:val="00D15482"/>
    <w:rsid w:val="00D15918"/>
    <w:rsid w:val="00D15DB7"/>
    <w:rsid w:val="00D15F6F"/>
    <w:rsid w:val="00D16F76"/>
    <w:rsid w:val="00D17DBA"/>
    <w:rsid w:val="00D17FC8"/>
    <w:rsid w:val="00D204AB"/>
    <w:rsid w:val="00D2154A"/>
    <w:rsid w:val="00D2177D"/>
    <w:rsid w:val="00D225C1"/>
    <w:rsid w:val="00D234ED"/>
    <w:rsid w:val="00D238FD"/>
    <w:rsid w:val="00D23A0D"/>
    <w:rsid w:val="00D23FEA"/>
    <w:rsid w:val="00D24415"/>
    <w:rsid w:val="00D24F1A"/>
    <w:rsid w:val="00D25FDD"/>
    <w:rsid w:val="00D26A34"/>
    <w:rsid w:val="00D271B0"/>
    <w:rsid w:val="00D274E7"/>
    <w:rsid w:val="00D27624"/>
    <w:rsid w:val="00D2794F"/>
    <w:rsid w:val="00D27D2A"/>
    <w:rsid w:val="00D3009F"/>
    <w:rsid w:val="00D309B5"/>
    <w:rsid w:val="00D30FF3"/>
    <w:rsid w:val="00D31791"/>
    <w:rsid w:val="00D319B2"/>
    <w:rsid w:val="00D31E74"/>
    <w:rsid w:val="00D31EDA"/>
    <w:rsid w:val="00D321CF"/>
    <w:rsid w:val="00D32BBA"/>
    <w:rsid w:val="00D33061"/>
    <w:rsid w:val="00D339C6"/>
    <w:rsid w:val="00D33AB8"/>
    <w:rsid w:val="00D33DE4"/>
    <w:rsid w:val="00D345DE"/>
    <w:rsid w:val="00D355FD"/>
    <w:rsid w:val="00D356AF"/>
    <w:rsid w:val="00D35F16"/>
    <w:rsid w:val="00D3721C"/>
    <w:rsid w:val="00D37A06"/>
    <w:rsid w:val="00D37A68"/>
    <w:rsid w:val="00D40072"/>
    <w:rsid w:val="00D40963"/>
    <w:rsid w:val="00D40C5E"/>
    <w:rsid w:val="00D41090"/>
    <w:rsid w:val="00D413D2"/>
    <w:rsid w:val="00D41997"/>
    <w:rsid w:val="00D4298B"/>
    <w:rsid w:val="00D429E8"/>
    <w:rsid w:val="00D43A31"/>
    <w:rsid w:val="00D43CC9"/>
    <w:rsid w:val="00D44D1D"/>
    <w:rsid w:val="00D44D4F"/>
    <w:rsid w:val="00D457ED"/>
    <w:rsid w:val="00D457F6"/>
    <w:rsid w:val="00D45A8E"/>
    <w:rsid w:val="00D45EA2"/>
    <w:rsid w:val="00D468E8"/>
    <w:rsid w:val="00D4724D"/>
    <w:rsid w:val="00D473BC"/>
    <w:rsid w:val="00D47F28"/>
    <w:rsid w:val="00D50CD6"/>
    <w:rsid w:val="00D50EEB"/>
    <w:rsid w:val="00D5167A"/>
    <w:rsid w:val="00D5169C"/>
    <w:rsid w:val="00D51996"/>
    <w:rsid w:val="00D521C8"/>
    <w:rsid w:val="00D5229C"/>
    <w:rsid w:val="00D52706"/>
    <w:rsid w:val="00D5274E"/>
    <w:rsid w:val="00D5365F"/>
    <w:rsid w:val="00D53B27"/>
    <w:rsid w:val="00D53D2B"/>
    <w:rsid w:val="00D546E0"/>
    <w:rsid w:val="00D550F3"/>
    <w:rsid w:val="00D55158"/>
    <w:rsid w:val="00D558CD"/>
    <w:rsid w:val="00D559D3"/>
    <w:rsid w:val="00D55BB7"/>
    <w:rsid w:val="00D55DB8"/>
    <w:rsid w:val="00D572F6"/>
    <w:rsid w:val="00D57493"/>
    <w:rsid w:val="00D6082D"/>
    <w:rsid w:val="00D60D9F"/>
    <w:rsid w:val="00D61E0A"/>
    <w:rsid w:val="00D63C33"/>
    <w:rsid w:val="00D63EB5"/>
    <w:rsid w:val="00D63FE4"/>
    <w:rsid w:val="00D64026"/>
    <w:rsid w:val="00D64C56"/>
    <w:rsid w:val="00D658D6"/>
    <w:rsid w:val="00D6677F"/>
    <w:rsid w:val="00D66848"/>
    <w:rsid w:val="00D66C46"/>
    <w:rsid w:val="00D6701C"/>
    <w:rsid w:val="00D671A1"/>
    <w:rsid w:val="00D6788B"/>
    <w:rsid w:val="00D67A05"/>
    <w:rsid w:val="00D67B5A"/>
    <w:rsid w:val="00D70615"/>
    <w:rsid w:val="00D715E9"/>
    <w:rsid w:val="00D72A1E"/>
    <w:rsid w:val="00D741D2"/>
    <w:rsid w:val="00D749CA"/>
    <w:rsid w:val="00D74A48"/>
    <w:rsid w:val="00D74C20"/>
    <w:rsid w:val="00D75269"/>
    <w:rsid w:val="00D7574B"/>
    <w:rsid w:val="00D75FF3"/>
    <w:rsid w:val="00D768D3"/>
    <w:rsid w:val="00D76B70"/>
    <w:rsid w:val="00D76C60"/>
    <w:rsid w:val="00D76CF6"/>
    <w:rsid w:val="00D77603"/>
    <w:rsid w:val="00D77734"/>
    <w:rsid w:val="00D77E24"/>
    <w:rsid w:val="00D8002F"/>
    <w:rsid w:val="00D80315"/>
    <w:rsid w:val="00D80AA1"/>
    <w:rsid w:val="00D80BDC"/>
    <w:rsid w:val="00D80DC7"/>
    <w:rsid w:val="00D810BD"/>
    <w:rsid w:val="00D81284"/>
    <w:rsid w:val="00D818C3"/>
    <w:rsid w:val="00D82878"/>
    <w:rsid w:val="00D82C48"/>
    <w:rsid w:val="00D8354C"/>
    <w:rsid w:val="00D836DC"/>
    <w:rsid w:val="00D83AA8"/>
    <w:rsid w:val="00D84010"/>
    <w:rsid w:val="00D8413A"/>
    <w:rsid w:val="00D86D71"/>
    <w:rsid w:val="00D86F87"/>
    <w:rsid w:val="00D8715E"/>
    <w:rsid w:val="00D87230"/>
    <w:rsid w:val="00D874EE"/>
    <w:rsid w:val="00D87CCB"/>
    <w:rsid w:val="00D87DA3"/>
    <w:rsid w:val="00D901AA"/>
    <w:rsid w:val="00D9031D"/>
    <w:rsid w:val="00D9083C"/>
    <w:rsid w:val="00D90C02"/>
    <w:rsid w:val="00D911B6"/>
    <w:rsid w:val="00D915B7"/>
    <w:rsid w:val="00D91D57"/>
    <w:rsid w:val="00D9244C"/>
    <w:rsid w:val="00D9266B"/>
    <w:rsid w:val="00D92B21"/>
    <w:rsid w:val="00D92FD8"/>
    <w:rsid w:val="00D93128"/>
    <w:rsid w:val="00D93763"/>
    <w:rsid w:val="00D93B9F"/>
    <w:rsid w:val="00D944F2"/>
    <w:rsid w:val="00D94A1F"/>
    <w:rsid w:val="00D94FDA"/>
    <w:rsid w:val="00D95F4B"/>
    <w:rsid w:val="00D96248"/>
    <w:rsid w:val="00D969D6"/>
    <w:rsid w:val="00D974E3"/>
    <w:rsid w:val="00D9772B"/>
    <w:rsid w:val="00D977FD"/>
    <w:rsid w:val="00DA0281"/>
    <w:rsid w:val="00DA12E4"/>
    <w:rsid w:val="00DA20AB"/>
    <w:rsid w:val="00DA2288"/>
    <w:rsid w:val="00DA2334"/>
    <w:rsid w:val="00DA32FE"/>
    <w:rsid w:val="00DA3BD1"/>
    <w:rsid w:val="00DA43A0"/>
    <w:rsid w:val="00DA4530"/>
    <w:rsid w:val="00DA4BC8"/>
    <w:rsid w:val="00DA502E"/>
    <w:rsid w:val="00DA5530"/>
    <w:rsid w:val="00DA55F0"/>
    <w:rsid w:val="00DA5631"/>
    <w:rsid w:val="00DA7EAE"/>
    <w:rsid w:val="00DB0A51"/>
    <w:rsid w:val="00DB0ADA"/>
    <w:rsid w:val="00DB0E8C"/>
    <w:rsid w:val="00DB1035"/>
    <w:rsid w:val="00DB206A"/>
    <w:rsid w:val="00DB2141"/>
    <w:rsid w:val="00DB23D5"/>
    <w:rsid w:val="00DB2905"/>
    <w:rsid w:val="00DB46F6"/>
    <w:rsid w:val="00DB4EC2"/>
    <w:rsid w:val="00DB55B8"/>
    <w:rsid w:val="00DB5C90"/>
    <w:rsid w:val="00DB5E48"/>
    <w:rsid w:val="00DB68D9"/>
    <w:rsid w:val="00DB72E1"/>
    <w:rsid w:val="00DB7447"/>
    <w:rsid w:val="00DB7D83"/>
    <w:rsid w:val="00DB7DAD"/>
    <w:rsid w:val="00DC00B2"/>
    <w:rsid w:val="00DC01EE"/>
    <w:rsid w:val="00DC0DCE"/>
    <w:rsid w:val="00DC0DF5"/>
    <w:rsid w:val="00DC1955"/>
    <w:rsid w:val="00DC2350"/>
    <w:rsid w:val="00DC3017"/>
    <w:rsid w:val="00DC4073"/>
    <w:rsid w:val="00DC455C"/>
    <w:rsid w:val="00DC4E32"/>
    <w:rsid w:val="00DC502C"/>
    <w:rsid w:val="00DC517E"/>
    <w:rsid w:val="00DC573C"/>
    <w:rsid w:val="00DC6311"/>
    <w:rsid w:val="00DC6DA6"/>
    <w:rsid w:val="00DC760C"/>
    <w:rsid w:val="00DC79B0"/>
    <w:rsid w:val="00DD020B"/>
    <w:rsid w:val="00DD043A"/>
    <w:rsid w:val="00DD0776"/>
    <w:rsid w:val="00DD0824"/>
    <w:rsid w:val="00DD0B54"/>
    <w:rsid w:val="00DD1651"/>
    <w:rsid w:val="00DD1C35"/>
    <w:rsid w:val="00DD1EAA"/>
    <w:rsid w:val="00DD21A1"/>
    <w:rsid w:val="00DD22B9"/>
    <w:rsid w:val="00DD2890"/>
    <w:rsid w:val="00DD3134"/>
    <w:rsid w:val="00DD34E0"/>
    <w:rsid w:val="00DD390A"/>
    <w:rsid w:val="00DD3D54"/>
    <w:rsid w:val="00DD3DEB"/>
    <w:rsid w:val="00DD4412"/>
    <w:rsid w:val="00DD53D9"/>
    <w:rsid w:val="00DD6B6F"/>
    <w:rsid w:val="00DD6BCB"/>
    <w:rsid w:val="00DD7182"/>
    <w:rsid w:val="00DD76DD"/>
    <w:rsid w:val="00DE1B73"/>
    <w:rsid w:val="00DE1FEA"/>
    <w:rsid w:val="00DE2692"/>
    <w:rsid w:val="00DE2A75"/>
    <w:rsid w:val="00DE3B33"/>
    <w:rsid w:val="00DE4550"/>
    <w:rsid w:val="00DE4657"/>
    <w:rsid w:val="00DE468C"/>
    <w:rsid w:val="00DE4951"/>
    <w:rsid w:val="00DE4E3E"/>
    <w:rsid w:val="00DE5327"/>
    <w:rsid w:val="00DE54B2"/>
    <w:rsid w:val="00DE5D50"/>
    <w:rsid w:val="00DE5F8E"/>
    <w:rsid w:val="00DE64CD"/>
    <w:rsid w:val="00DE6B11"/>
    <w:rsid w:val="00DE6C22"/>
    <w:rsid w:val="00DE709D"/>
    <w:rsid w:val="00DE70B8"/>
    <w:rsid w:val="00DE7588"/>
    <w:rsid w:val="00DE7A38"/>
    <w:rsid w:val="00DE7DA9"/>
    <w:rsid w:val="00DF01CF"/>
    <w:rsid w:val="00DF01F8"/>
    <w:rsid w:val="00DF0E80"/>
    <w:rsid w:val="00DF109A"/>
    <w:rsid w:val="00DF1573"/>
    <w:rsid w:val="00DF1A19"/>
    <w:rsid w:val="00DF1F3E"/>
    <w:rsid w:val="00DF2D4E"/>
    <w:rsid w:val="00DF3152"/>
    <w:rsid w:val="00DF3416"/>
    <w:rsid w:val="00DF4ED7"/>
    <w:rsid w:val="00DF5460"/>
    <w:rsid w:val="00DF59A0"/>
    <w:rsid w:val="00DF606F"/>
    <w:rsid w:val="00DF678C"/>
    <w:rsid w:val="00DF6B1C"/>
    <w:rsid w:val="00DF6DA8"/>
    <w:rsid w:val="00DF7540"/>
    <w:rsid w:val="00DF77D6"/>
    <w:rsid w:val="00DF78F6"/>
    <w:rsid w:val="00E0070E"/>
    <w:rsid w:val="00E009AB"/>
    <w:rsid w:val="00E021FA"/>
    <w:rsid w:val="00E0396A"/>
    <w:rsid w:val="00E03BAB"/>
    <w:rsid w:val="00E043B8"/>
    <w:rsid w:val="00E05086"/>
    <w:rsid w:val="00E05B75"/>
    <w:rsid w:val="00E05BA5"/>
    <w:rsid w:val="00E05FC6"/>
    <w:rsid w:val="00E0601E"/>
    <w:rsid w:val="00E06529"/>
    <w:rsid w:val="00E06CA3"/>
    <w:rsid w:val="00E06F49"/>
    <w:rsid w:val="00E07C29"/>
    <w:rsid w:val="00E07C8A"/>
    <w:rsid w:val="00E103AE"/>
    <w:rsid w:val="00E114D3"/>
    <w:rsid w:val="00E1151E"/>
    <w:rsid w:val="00E122D7"/>
    <w:rsid w:val="00E1260C"/>
    <w:rsid w:val="00E1286D"/>
    <w:rsid w:val="00E12FCB"/>
    <w:rsid w:val="00E131ED"/>
    <w:rsid w:val="00E1336B"/>
    <w:rsid w:val="00E13816"/>
    <w:rsid w:val="00E13BB1"/>
    <w:rsid w:val="00E1445E"/>
    <w:rsid w:val="00E14640"/>
    <w:rsid w:val="00E14D14"/>
    <w:rsid w:val="00E1502C"/>
    <w:rsid w:val="00E155D8"/>
    <w:rsid w:val="00E16315"/>
    <w:rsid w:val="00E16BFA"/>
    <w:rsid w:val="00E16FE4"/>
    <w:rsid w:val="00E2039C"/>
    <w:rsid w:val="00E21933"/>
    <w:rsid w:val="00E22B5C"/>
    <w:rsid w:val="00E22C63"/>
    <w:rsid w:val="00E23580"/>
    <w:rsid w:val="00E2360D"/>
    <w:rsid w:val="00E23AC5"/>
    <w:rsid w:val="00E24AD6"/>
    <w:rsid w:val="00E24CF1"/>
    <w:rsid w:val="00E26384"/>
    <w:rsid w:val="00E273AE"/>
    <w:rsid w:val="00E2759E"/>
    <w:rsid w:val="00E2775E"/>
    <w:rsid w:val="00E27881"/>
    <w:rsid w:val="00E30B80"/>
    <w:rsid w:val="00E30BC3"/>
    <w:rsid w:val="00E30E9D"/>
    <w:rsid w:val="00E31258"/>
    <w:rsid w:val="00E315F0"/>
    <w:rsid w:val="00E318CB"/>
    <w:rsid w:val="00E319C3"/>
    <w:rsid w:val="00E31B98"/>
    <w:rsid w:val="00E3222A"/>
    <w:rsid w:val="00E324BB"/>
    <w:rsid w:val="00E326BE"/>
    <w:rsid w:val="00E32B1E"/>
    <w:rsid w:val="00E32B58"/>
    <w:rsid w:val="00E3323D"/>
    <w:rsid w:val="00E33F68"/>
    <w:rsid w:val="00E34133"/>
    <w:rsid w:val="00E344F9"/>
    <w:rsid w:val="00E34FC4"/>
    <w:rsid w:val="00E35285"/>
    <w:rsid w:val="00E36B76"/>
    <w:rsid w:val="00E3715B"/>
    <w:rsid w:val="00E37178"/>
    <w:rsid w:val="00E37311"/>
    <w:rsid w:val="00E37EC4"/>
    <w:rsid w:val="00E4003A"/>
    <w:rsid w:val="00E4032A"/>
    <w:rsid w:val="00E406A1"/>
    <w:rsid w:val="00E40DEA"/>
    <w:rsid w:val="00E41489"/>
    <w:rsid w:val="00E4186E"/>
    <w:rsid w:val="00E42EA1"/>
    <w:rsid w:val="00E43BB6"/>
    <w:rsid w:val="00E43CC8"/>
    <w:rsid w:val="00E443A0"/>
    <w:rsid w:val="00E4449C"/>
    <w:rsid w:val="00E444F4"/>
    <w:rsid w:val="00E4456C"/>
    <w:rsid w:val="00E44E96"/>
    <w:rsid w:val="00E456A0"/>
    <w:rsid w:val="00E45D68"/>
    <w:rsid w:val="00E46AFF"/>
    <w:rsid w:val="00E46FD4"/>
    <w:rsid w:val="00E4746B"/>
    <w:rsid w:val="00E506B8"/>
    <w:rsid w:val="00E50E47"/>
    <w:rsid w:val="00E5146F"/>
    <w:rsid w:val="00E51612"/>
    <w:rsid w:val="00E524F6"/>
    <w:rsid w:val="00E53316"/>
    <w:rsid w:val="00E53BC6"/>
    <w:rsid w:val="00E53E4C"/>
    <w:rsid w:val="00E53E96"/>
    <w:rsid w:val="00E54259"/>
    <w:rsid w:val="00E5474C"/>
    <w:rsid w:val="00E54B79"/>
    <w:rsid w:val="00E55DF6"/>
    <w:rsid w:val="00E5655D"/>
    <w:rsid w:val="00E57856"/>
    <w:rsid w:val="00E57B36"/>
    <w:rsid w:val="00E605F1"/>
    <w:rsid w:val="00E60A92"/>
    <w:rsid w:val="00E60D5F"/>
    <w:rsid w:val="00E61224"/>
    <w:rsid w:val="00E61378"/>
    <w:rsid w:val="00E6141C"/>
    <w:rsid w:val="00E62C60"/>
    <w:rsid w:val="00E62D8D"/>
    <w:rsid w:val="00E632AB"/>
    <w:rsid w:val="00E6381C"/>
    <w:rsid w:val="00E639AE"/>
    <w:rsid w:val="00E63D55"/>
    <w:rsid w:val="00E63D9A"/>
    <w:rsid w:val="00E64045"/>
    <w:rsid w:val="00E6571C"/>
    <w:rsid w:val="00E65CF3"/>
    <w:rsid w:val="00E66B08"/>
    <w:rsid w:val="00E66D54"/>
    <w:rsid w:val="00E67C62"/>
    <w:rsid w:val="00E70B87"/>
    <w:rsid w:val="00E71996"/>
    <w:rsid w:val="00E722AD"/>
    <w:rsid w:val="00E72E30"/>
    <w:rsid w:val="00E73435"/>
    <w:rsid w:val="00E73442"/>
    <w:rsid w:val="00E73556"/>
    <w:rsid w:val="00E736E7"/>
    <w:rsid w:val="00E7582A"/>
    <w:rsid w:val="00E76005"/>
    <w:rsid w:val="00E76454"/>
    <w:rsid w:val="00E764FB"/>
    <w:rsid w:val="00E76BCE"/>
    <w:rsid w:val="00E7726C"/>
    <w:rsid w:val="00E774E8"/>
    <w:rsid w:val="00E77594"/>
    <w:rsid w:val="00E777FC"/>
    <w:rsid w:val="00E77881"/>
    <w:rsid w:val="00E77B34"/>
    <w:rsid w:val="00E77BA6"/>
    <w:rsid w:val="00E80732"/>
    <w:rsid w:val="00E816C8"/>
    <w:rsid w:val="00E81FCC"/>
    <w:rsid w:val="00E81FD1"/>
    <w:rsid w:val="00E82577"/>
    <w:rsid w:val="00E82A9B"/>
    <w:rsid w:val="00E82D36"/>
    <w:rsid w:val="00E8303C"/>
    <w:rsid w:val="00E84102"/>
    <w:rsid w:val="00E84426"/>
    <w:rsid w:val="00E84567"/>
    <w:rsid w:val="00E845F9"/>
    <w:rsid w:val="00E849A3"/>
    <w:rsid w:val="00E8502B"/>
    <w:rsid w:val="00E85913"/>
    <w:rsid w:val="00E85E46"/>
    <w:rsid w:val="00E8608E"/>
    <w:rsid w:val="00E86CF8"/>
    <w:rsid w:val="00E9009D"/>
    <w:rsid w:val="00E90810"/>
    <w:rsid w:val="00E90E43"/>
    <w:rsid w:val="00E91071"/>
    <w:rsid w:val="00E9143F"/>
    <w:rsid w:val="00E920DD"/>
    <w:rsid w:val="00E92E20"/>
    <w:rsid w:val="00E93861"/>
    <w:rsid w:val="00E93C9D"/>
    <w:rsid w:val="00E943D5"/>
    <w:rsid w:val="00E949FD"/>
    <w:rsid w:val="00E94E17"/>
    <w:rsid w:val="00E94F3A"/>
    <w:rsid w:val="00E94F7C"/>
    <w:rsid w:val="00E9589B"/>
    <w:rsid w:val="00E9704B"/>
    <w:rsid w:val="00E97073"/>
    <w:rsid w:val="00E97406"/>
    <w:rsid w:val="00EA0259"/>
    <w:rsid w:val="00EA046E"/>
    <w:rsid w:val="00EA07D9"/>
    <w:rsid w:val="00EA08C9"/>
    <w:rsid w:val="00EA0E9F"/>
    <w:rsid w:val="00EA0F64"/>
    <w:rsid w:val="00EA21A3"/>
    <w:rsid w:val="00EA2CA6"/>
    <w:rsid w:val="00EA2EA7"/>
    <w:rsid w:val="00EA3BDF"/>
    <w:rsid w:val="00EA456B"/>
    <w:rsid w:val="00EA56AF"/>
    <w:rsid w:val="00EA5FA5"/>
    <w:rsid w:val="00EA5FE6"/>
    <w:rsid w:val="00EA6CF0"/>
    <w:rsid w:val="00EA7698"/>
    <w:rsid w:val="00EA798F"/>
    <w:rsid w:val="00EA7A92"/>
    <w:rsid w:val="00EA7F71"/>
    <w:rsid w:val="00EB0C42"/>
    <w:rsid w:val="00EB31BF"/>
    <w:rsid w:val="00EB31D0"/>
    <w:rsid w:val="00EB35B9"/>
    <w:rsid w:val="00EB3CE4"/>
    <w:rsid w:val="00EB6B8D"/>
    <w:rsid w:val="00EB6F86"/>
    <w:rsid w:val="00EB6FDB"/>
    <w:rsid w:val="00EB73B7"/>
    <w:rsid w:val="00EB7BC5"/>
    <w:rsid w:val="00EB7DED"/>
    <w:rsid w:val="00EC054E"/>
    <w:rsid w:val="00EC1DE4"/>
    <w:rsid w:val="00EC201E"/>
    <w:rsid w:val="00EC29E1"/>
    <w:rsid w:val="00EC2A85"/>
    <w:rsid w:val="00EC383E"/>
    <w:rsid w:val="00EC458E"/>
    <w:rsid w:val="00EC48FE"/>
    <w:rsid w:val="00EC5499"/>
    <w:rsid w:val="00EC5EAD"/>
    <w:rsid w:val="00EC5F52"/>
    <w:rsid w:val="00EC679E"/>
    <w:rsid w:val="00EC74DC"/>
    <w:rsid w:val="00EC7BF1"/>
    <w:rsid w:val="00ED0075"/>
    <w:rsid w:val="00ED0084"/>
    <w:rsid w:val="00ED047C"/>
    <w:rsid w:val="00ED0780"/>
    <w:rsid w:val="00ED17EB"/>
    <w:rsid w:val="00ED1FDB"/>
    <w:rsid w:val="00ED20F8"/>
    <w:rsid w:val="00ED23BE"/>
    <w:rsid w:val="00ED3606"/>
    <w:rsid w:val="00ED3C1F"/>
    <w:rsid w:val="00ED43C6"/>
    <w:rsid w:val="00ED47A3"/>
    <w:rsid w:val="00ED673D"/>
    <w:rsid w:val="00ED6972"/>
    <w:rsid w:val="00ED70A0"/>
    <w:rsid w:val="00ED7296"/>
    <w:rsid w:val="00ED73FE"/>
    <w:rsid w:val="00EE01F2"/>
    <w:rsid w:val="00EE07FA"/>
    <w:rsid w:val="00EE0A94"/>
    <w:rsid w:val="00EE0C71"/>
    <w:rsid w:val="00EE1185"/>
    <w:rsid w:val="00EE1320"/>
    <w:rsid w:val="00EE155D"/>
    <w:rsid w:val="00EE1E36"/>
    <w:rsid w:val="00EE2504"/>
    <w:rsid w:val="00EE279B"/>
    <w:rsid w:val="00EE2A0E"/>
    <w:rsid w:val="00EE2B70"/>
    <w:rsid w:val="00EE2D59"/>
    <w:rsid w:val="00EE2F27"/>
    <w:rsid w:val="00EE3187"/>
    <w:rsid w:val="00EE337C"/>
    <w:rsid w:val="00EE3720"/>
    <w:rsid w:val="00EE3799"/>
    <w:rsid w:val="00EE4D6D"/>
    <w:rsid w:val="00EE58D1"/>
    <w:rsid w:val="00EE636F"/>
    <w:rsid w:val="00EE63FC"/>
    <w:rsid w:val="00EE66CE"/>
    <w:rsid w:val="00EE692F"/>
    <w:rsid w:val="00EE69FE"/>
    <w:rsid w:val="00EE6B94"/>
    <w:rsid w:val="00EE7149"/>
    <w:rsid w:val="00EE7A34"/>
    <w:rsid w:val="00EE7E90"/>
    <w:rsid w:val="00EF0AA8"/>
    <w:rsid w:val="00EF1D46"/>
    <w:rsid w:val="00EF2CAE"/>
    <w:rsid w:val="00EF34D7"/>
    <w:rsid w:val="00EF351D"/>
    <w:rsid w:val="00EF3E63"/>
    <w:rsid w:val="00EF3F76"/>
    <w:rsid w:val="00EF41E0"/>
    <w:rsid w:val="00EF4CC0"/>
    <w:rsid w:val="00EF561D"/>
    <w:rsid w:val="00EF5B64"/>
    <w:rsid w:val="00EF67D6"/>
    <w:rsid w:val="00EF6958"/>
    <w:rsid w:val="00EF7067"/>
    <w:rsid w:val="00EF779D"/>
    <w:rsid w:val="00EF79D2"/>
    <w:rsid w:val="00F00490"/>
    <w:rsid w:val="00F00626"/>
    <w:rsid w:val="00F00847"/>
    <w:rsid w:val="00F00DB3"/>
    <w:rsid w:val="00F012DE"/>
    <w:rsid w:val="00F017F2"/>
    <w:rsid w:val="00F01A36"/>
    <w:rsid w:val="00F03514"/>
    <w:rsid w:val="00F038A1"/>
    <w:rsid w:val="00F039B3"/>
    <w:rsid w:val="00F0499E"/>
    <w:rsid w:val="00F04FF0"/>
    <w:rsid w:val="00F05033"/>
    <w:rsid w:val="00F0557A"/>
    <w:rsid w:val="00F0567E"/>
    <w:rsid w:val="00F05762"/>
    <w:rsid w:val="00F05AA1"/>
    <w:rsid w:val="00F062F3"/>
    <w:rsid w:val="00F06B90"/>
    <w:rsid w:val="00F070E0"/>
    <w:rsid w:val="00F07824"/>
    <w:rsid w:val="00F100F8"/>
    <w:rsid w:val="00F101B7"/>
    <w:rsid w:val="00F10395"/>
    <w:rsid w:val="00F108C5"/>
    <w:rsid w:val="00F10B69"/>
    <w:rsid w:val="00F11385"/>
    <w:rsid w:val="00F1160A"/>
    <w:rsid w:val="00F1168F"/>
    <w:rsid w:val="00F116F8"/>
    <w:rsid w:val="00F117C5"/>
    <w:rsid w:val="00F11E56"/>
    <w:rsid w:val="00F11EF9"/>
    <w:rsid w:val="00F12CE3"/>
    <w:rsid w:val="00F12EB8"/>
    <w:rsid w:val="00F13308"/>
    <w:rsid w:val="00F1353B"/>
    <w:rsid w:val="00F13657"/>
    <w:rsid w:val="00F14480"/>
    <w:rsid w:val="00F14525"/>
    <w:rsid w:val="00F147D8"/>
    <w:rsid w:val="00F1621D"/>
    <w:rsid w:val="00F16E41"/>
    <w:rsid w:val="00F1740A"/>
    <w:rsid w:val="00F1754E"/>
    <w:rsid w:val="00F20861"/>
    <w:rsid w:val="00F20B85"/>
    <w:rsid w:val="00F20D81"/>
    <w:rsid w:val="00F215A9"/>
    <w:rsid w:val="00F221DC"/>
    <w:rsid w:val="00F2234E"/>
    <w:rsid w:val="00F22AF6"/>
    <w:rsid w:val="00F22B5D"/>
    <w:rsid w:val="00F22C78"/>
    <w:rsid w:val="00F22E91"/>
    <w:rsid w:val="00F236D6"/>
    <w:rsid w:val="00F23992"/>
    <w:rsid w:val="00F23F11"/>
    <w:rsid w:val="00F2456C"/>
    <w:rsid w:val="00F2476B"/>
    <w:rsid w:val="00F24E32"/>
    <w:rsid w:val="00F25616"/>
    <w:rsid w:val="00F2564C"/>
    <w:rsid w:val="00F2584A"/>
    <w:rsid w:val="00F25DF3"/>
    <w:rsid w:val="00F260E7"/>
    <w:rsid w:val="00F26B7D"/>
    <w:rsid w:val="00F27719"/>
    <w:rsid w:val="00F2773D"/>
    <w:rsid w:val="00F30748"/>
    <w:rsid w:val="00F31042"/>
    <w:rsid w:val="00F31C31"/>
    <w:rsid w:val="00F3210E"/>
    <w:rsid w:val="00F32A8D"/>
    <w:rsid w:val="00F33123"/>
    <w:rsid w:val="00F3362C"/>
    <w:rsid w:val="00F3372F"/>
    <w:rsid w:val="00F339C8"/>
    <w:rsid w:val="00F33C77"/>
    <w:rsid w:val="00F34487"/>
    <w:rsid w:val="00F35BEA"/>
    <w:rsid w:val="00F35CDB"/>
    <w:rsid w:val="00F36833"/>
    <w:rsid w:val="00F36B70"/>
    <w:rsid w:val="00F3787C"/>
    <w:rsid w:val="00F37A6E"/>
    <w:rsid w:val="00F40920"/>
    <w:rsid w:val="00F424C5"/>
    <w:rsid w:val="00F4290B"/>
    <w:rsid w:val="00F43625"/>
    <w:rsid w:val="00F4404A"/>
    <w:rsid w:val="00F44598"/>
    <w:rsid w:val="00F45FB3"/>
    <w:rsid w:val="00F466DF"/>
    <w:rsid w:val="00F46B6E"/>
    <w:rsid w:val="00F47084"/>
    <w:rsid w:val="00F479A3"/>
    <w:rsid w:val="00F500A9"/>
    <w:rsid w:val="00F50785"/>
    <w:rsid w:val="00F50B4D"/>
    <w:rsid w:val="00F52751"/>
    <w:rsid w:val="00F545A6"/>
    <w:rsid w:val="00F545BD"/>
    <w:rsid w:val="00F54C8F"/>
    <w:rsid w:val="00F555BF"/>
    <w:rsid w:val="00F55773"/>
    <w:rsid w:val="00F55973"/>
    <w:rsid w:val="00F55EB8"/>
    <w:rsid w:val="00F56220"/>
    <w:rsid w:val="00F564E2"/>
    <w:rsid w:val="00F5668A"/>
    <w:rsid w:val="00F56D2F"/>
    <w:rsid w:val="00F57468"/>
    <w:rsid w:val="00F5778E"/>
    <w:rsid w:val="00F57EE9"/>
    <w:rsid w:val="00F60076"/>
    <w:rsid w:val="00F60142"/>
    <w:rsid w:val="00F611C9"/>
    <w:rsid w:val="00F6127F"/>
    <w:rsid w:val="00F619D8"/>
    <w:rsid w:val="00F6274D"/>
    <w:rsid w:val="00F6290C"/>
    <w:rsid w:val="00F62F3A"/>
    <w:rsid w:val="00F63B4E"/>
    <w:rsid w:val="00F6480D"/>
    <w:rsid w:val="00F64AFE"/>
    <w:rsid w:val="00F64E65"/>
    <w:rsid w:val="00F6540A"/>
    <w:rsid w:val="00F65C47"/>
    <w:rsid w:val="00F6635E"/>
    <w:rsid w:val="00F66496"/>
    <w:rsid w:val="00F67263"/>
    <w:rsid w:val="00F7001E"/>
    <w:rsid w:val="00F7027A"/>
    <w:rsid w:val="00F7043F"/>
    <w:rsid w:val="00F70711"/>
    <w:rsid w:val="00F71605"/>
    <w:rsid w:val="00F71C2B"/>
    <w:rsid w:val="00F71F24"/>
    <w:rsid w:val="00F71FD2"/>
    <w:rsid w:val="00F72189"/>
    <w:rsid w:val="00F722A7"/>
    <w:rsid w:val="00F728FD"/>
    <w:rsid w:val="00F72F5F"/>
    <w:rsid w:val="00F7456E"/>
    <w:rsid w:val="00F75767"/>
    <w:rsid w:val="00F75BC5"/>
    <w:rsid w:val="00F75F25"/>
    <w:rsid w:val="00F767E8"/>
    <w:rsid w:val="00F76B62"/>
    <w:rsid w:val="00F77025"/>
    <w:rsid w:val="00F800FA"/>
    <w:rsid w:val="00F809FF"/>
    <w:rsid w:val="00F80ABD"/>
    <w:rsid w:val="00F80B5C"/>
    <w:rsid w:val="00F82988"/>
    <w:rsid w:val="00F830C5"/>
    <w:rsid w:val="00F83908"/>
    <w:rsid w:val="00F84667"/>
    <w:rsid w:val="00F84D2B"/>
    <w:rsid w:val="00F84EA3"/>
    <w:rsid w:val="00F85BD2"/>
    <w:rsid w:val="00F8603B"/>
    <w:rsid w:val="00F86109"/>
    <w:rsid w:val="00F86893"/>
    <w:rsid w:val="00F878E1"/>
    <w:rsid w:val="00F902F6"/>
    <w:rsid w:val="00F90653"/>
    <w:rsid w:val="00F909F8"/>
    <w:rsid w:val="00F90AB1"/>
    <w:rsid w:val="00F9186A"/>
    <w:rsid w:val="00F91F37"/>
    <w:rsid w:val="00F92709"/>
    <w:rsid w:val="00F92C0B"/>
    <w:rsid w:val="00F92F20"/>
    <w:rsid w:val="00F935E6"/>
    <w:rsid w:val="00F93901"/>
    <w:rsid w:val="00F93951"/>
    <w:rsid w:val="00F93B37"/>
    <w:rsid w:val="00F95AEC"/>
    <w:rsid w:val="00F96A2E"/>
    <w:rsid w:val="00F96F81"/>
    <w:rsid w:val="00F979C8"/>
    <w:rsid w:val="00F97D0B"/>
    <w:rsid w:val="00FA0936"/>
    <w:rsid w:val="00FA0967"/>
    <w:rsid w:val="00FA0BC2"/>
    <w:rsid w:val="00FA102A"/>
    <w:rsid w:val="00FA1408"/>
    <w:rsid w:val="00FA1777"/>
    <w:rsid w:val="00FA178E"/>
    <w:rsid w:val="00FA1BAA"/>
    <w:rsid w:val="00FA2AF7"/>
    <w:rsid w:val="00FA3859"/>
    <w:rsid w:val="00FA3A7A"/>
    <w:rsid w:val="00FA4085"/>
    <w:rsid w:val="00FA46AD"/>
    <w:rsid w:val="00FA48AF"/>
    <w:rsid w:val="00FA4BDF"/>
    <w:rsid w:val="00FA4C1B"/>
    <w:rsid w:val="00FA5209"/>
    <w:rsid w:val="00FA58EB"/>
    <w:rsid w:val="00FA625E"/>
    <w:rsid w:val="00FA67CD"/>
    <w:rsid w:val="00FA749A"/>
    <w:rsid w:val="00FA7BC7"/>
    <w:rsid w:val="00FB04A2"/>
    <w:rsid w:val="00FB0596"/>
    <w:rsid w:val="00FB077A"/>
    <w:rsid w:val="00FB1472"/>
    <w:rsid w:val="00FB18CF"/>
    <w:rsid w:val="00FB1951"/>
    <w:rsid w:val="00FB1BDF"/>
    <w:rsid w:val="00FB1C7D"/>
    <w:rsid w:val="00FB341A"/>
    <w:rsid w:val="00FB34FC"/>
    <w:rsid w:val="00FB375B"/>
    <w:rsid w:val="00FB3DF1"/>
    <w:rsid w:val="00FB3FE5"/>
    <w:rsid w:val="00FB4775"/>
    <w:rsid w:val="00FB4C1B"/>
    <w:rsid w:val="00FB4E67"/>
    <w:rsid w:val="00FB61D1"/>
    <w:rsid w:val="00FB66D6"/>
    <w:rsid w:val="00FB69CE"/>
    <w:rsid w:val="00FB6AF9"/>
    <w:rsid w:val="00FB6DFD"/>
    <w:rsid w:val="00FC0414"/>
    <w:rsid w:val="00FC0D08"/>
    <w:rsid w:val="00FC0D9A"/>
    <w:rsid w:val="00FC11F6"/>
    <w:rsid w:val="00FC1DFD"/>
    <w:rsid w:val="00FC20BE"/>
    <w:rsid w:val="00FC2334"/>
    <w:rsid w:val="00FC2740"/>
    <w:rsid w:val="00FC2AC4"/>
    <w:rsid w:val="00FC3559"/>
    <w:rsid w:val="00FC4CDF"/>
    <w:rsid w:val="00FC4ECB"/>
    <w:rsid w:val="00FC51E0"/>
    <w:rsid w:val="00FC52B8"/>
    <w:rsid w:val="00FC5915"/>
    <w:rsid w:val="00FC5D8B"/>
    <w:rsid w:val="00FC61A7"/>
    <w:rsid w:val="00FC6E23"/>
    <w:rsid w:val="00FC6F14"/>
    <w:rsid w:val="00FC79A1"/>
    <w:rsid w:val="00FC7A2F"/>
    <w:rsid w:val="00FC7AD4"/>
    <w:rsid w:val="00FD07F8"/>
    <w:rsid w:val="00FD1C82"/>
    <w:rsid w:val="00FD1CD3"/>
    <w:rsid w:val="00FD241C"/>
    <w:rsid w:val="00FD2523"/>
    <w:rsid w:val="00FD25D5"/>
    <w:rsid w:val="00FD2E10"/>
    <w:rsid w:val="00FD2F76"/>
    <w:rsid w:val="00FD30E7"/>
    <w:rsid w:val="00FD40B3"/>
    <w:rsid w:val="00FD4357"/>
    <w:rsid w:val="00FD455B"/>
    <w:rsid w:val="00FD4F1A"/>
    <w:rsid w:val="00FD5259"/>
    <w:rsid w:val="00FD6002"/>
    <w:rsid w:val="00FD71C2"/>
    <w:rsid w:val="00FD7A40"/>
    <w:rsid w:val="00FD7E69"/>
    <w:rsid w:val="00FD7F45"/>
    <w:rsid w:val="00FE0799"/>
    <w:rsid w:val="00FE08C4"/>
    <w:rsid w:val="00FE0FC2"/>
    <w:rsid w:val="00FE109F"/>
    <w:rsid w:val="00FE165A"/>
    <w:rsid w:val="00FE1F85"/>
    <w:rsid w:val="00FE22EF"/>
    <w:rsid w:val="00FE254A"/>
    <w:rsid w:val="00FE274A"/>
    <w:rsid w:val="00FE3777"/>
    <w:rsid w:val="00FE39BE"/>
    <w:rsid w:val="00FE4BC7"/>
    <w:rsid w:val="00FE4D6A"/>
    <w:rsid w:val="00FE4E22"/>
    <w:rsid w:val="00FE4F56"/>
    <w:rsid w:val="00FE5A67"/>
    <w:rsid w:val="00FE5E47"/>
    <w:rsid w:val="00FE5F1B"/>
    <w:rsid w:val="00FE627D"/>
    <w:rsid w:val="00FE65C1"/>
    <w:rsid w:val="00FE680E"/>
    <w:rsid w:val="00FE6BFA"/>
    <w:rsid w:val="00FE6D12"/>
    <w:rsid w:val="00FE6EA1"/>
    <w:rsid w:val="00FE74D9"/>
    <w:rsid w:val="00FE786C"/>
    <w:rsid w:val="00FF04C1"/>
    <w:rsid w:val="00FF0621"/>
    <w:rsid w:val="00FF0A21"/>
    <w:rsid w:val="00FF0D2F"/>
    <w:rsid w:val="00FF1885"/>
    <w:rsid w:val="00FF19E2"/>
    <w:rsid w:val="00FF1C38"/>
    <w:rsid w:val="00FF3936"/>
    <w:rsid w:val="00FF3F0C"/>
    <w:rsid w:val="00FF4571"/>
    <w:rsid w:val="00FF4A92"/>
    <w:rsid w:val="00FF4E3B"/>
    <w:rsid w:val="00FF4E40"/>
    <w:rsid w:val="00FF50D9"/>
    <w:rsid w:val="00FF51BF"/>
    <w:rsid w:val="00FF5719"/>
    <w:rsid w:val="00FF62E7"/>
    <w:rsid w:val="00FF67F0"/>
    <w:rsid w:val="00FF68F8"/>
    <w:rsid w:val="00FF7217"/>
    <w:rsid w:val="00FF780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 List" w:uiPriority="99"/>
    <w:lsdException w:name="Table Web 2" w:semiHidden="0" w:unhideWhenUsed="0"/>
    <w:lsdException w:name="Table Web 3" w:semiHidden="0" w:unhideWhenUsed="0"/>
    <w:lsdException w:name="Balloon Text" w:uiPriority="99"/>
    <w:lsdException w:name="Table Grid" w:semiHidden="0" w:uiPriority="39"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2CE6"/>
    <w:pPr>
      <w:bidi/>
    </w:pPr>
    <w:rPr>
      <w:sz w:val="24"/>
      <w:szCs w:val="24"/>
    </w:rPr>
  </w:style>
  <w:style w:type="paragraph" w:styleId="Heading1">
    <w:name w:val="heading 1"/>
    <w:basedOn w:val="Normal"/>
    <w:next w:val="Normal"/>
    <w:link w:val="Heading1Char"/>
    <w:qFormat/>
    <w:rsid w:val="00015AAC"/>
    <w:pPr>
      <w:keepNext/>
      <w:numPr>
        <w:numId w:val="25"/>
      </w:numPr>
      <w:spacing w:before="240" w:after="60"/>
      <w:outlineLvl w:val="0"/>
    </w:pPr>
    <w:rPr>
      <w:rFonts w:ascii="Titr" w:hAnsi="Titr"/>
      <w:b/>
      <w:bCs/>
      <w:kern w:val="32"/>
      <w:sz w:val="28"/>
      <w:szCs w:val="32"/>
    </w:rPr>
  </w:style>
  <w:style w:type="paragraph" w:styleId="Heading2">
    <w:name w:val="heading 2"/>
    <w:basedOn w:val="Normal"/>
    <w:next w:val="Normal"/>
    <w:link w:val="Heading2Char"/>
    <w:unhideWhenUsed/>
    <w:qFormat/>
    <w:rsid w:val="002F737F"/>
    <w:pPr>
      <w:keepNext/>
      <w:numPr>
        <w:ilvl w:val="1"/>
        <w:numId w:val="25"/>
      </w:numPr>
      <w:spacing w:before="240" w:after="60"/>
      <w:outlineLvl w:val="1"/>
    </w:pPr>
    <w:rPr>
      <w:rFonts w:ascii="Calibri Light" w:hAnsi="Calibri Light"/>
      <w:b/>
      <w:bCs/>
      <w:i/>
      <w:iCs/>
      <w:sz w:val="28"/>
      <w:szCs w:val="28"/>
    </w:rPr>
  </w:style>
  <w:style w:type="paragraph" w:styleId="Heading3">
    <w:name w:val="heading 3"/>
    <w:basedOn w:val="Normal"/>
    <w:next w:val="Normal"/>
    <w:link w:val="Heading3Char"/>
    <w:semiHidden/>
    <w:unhideWhenUsed/>
    <w:qFormat/>
    <w:rsid w:val="002F737F"/>
    <w:pPr>
      <w:keepNext/>
      <w:numPr>
        <w:ilvl w:val="2"/>
        <w:numId w:val="25"/>
      </w:numPr>
      <w:spacing w:before="240" w:after="60"/>
      <w:outlineLvl w:val="2"/>
    </w:pPr>
    <w:rPr>
      <w:rFonts w:ascii="Calibri Light" w:hAnsi="Calibri Light"/>
      <w:b/>
      <w:bCs/>
      <w:sz w:val="26"/>
      <w:szCs w:val="26"/>
    </w:rPr>
  </w:style>
  <w:style w:type="paragraph" w:styleId="Heading4">
    <w:name w:val="heading 4"/>
    <w:basedOn w:val="Normal"/>
    <w:next w:val="Normal"/>
    <w:link w:val="Heading4Char"/>
    <w:semiHidden/>
    <w:unhideWhenUsed/>
    <w:qFormat/>
    <w:rsid w:val="002F737F"/>
    <w:pPr>
      <w:keepNext/>
      <w:numPr>
        <w:ilvl w:val="3"/>
        <w:numId w:val="25"/>
      </w:numPr>
      <w:spacing w:before="240" w:after="60"/>
      <w:outlineLvl w:val="3"/>
    </w:pPr>
    <w:rPr>
      <w:rFonts w:ascii="Calibri" w:hAnsi="Calibri" w:cs="Arial"/>
      <w:b/>
      <w:bCs/>
      <w:sz w:val="28"/>
      <w:szCs w:val="28"/>
    </w:rPr>
  </w:style>
  <w:style w:type="paragraph" w:styleId="Heading5">
    <w:name w:val="heading 5"/>
    <w:basedOn w:val="Normal"/>
    <w:next w:val="Normal"/>
    <w:link w:val="Heading5Char"/>
    <w:semiHidden/>
    <w:unhideWhenUsed/>
    <w:qFormat/>
    <w:rsid w:val="002F737F"/>
    <w:pPr>
      <w:numPr>
        <w:ilvl w:val="4"/>
        <w:numId w:val="25"/>
      </w:numPr>
      <w:spacing w:before="240" w:after="60"/>
      <w:outlineLvl w:val="4"/>
    </w:pPr>
    <w:rPr>
      <w:rFonts w:ascii="Calibri" w:hAnsi="Calibri" w:cs="Arial"/>
      <w:b/>
      <w:bCs/>
      <w:i/>
      <w:iCs/>
      <w:sz w:val="26"/>
      <w:szCs w:val="26"/>
    </w:rPr>
  </w:style>
  <w:style w:type="paragraph" w:styleId="Heading6">
    <w:name w:val="heading 6"/>
    <w:basedOn w:val="Normal"/>
    <w:next w:val="Normal"/>
    <w:link w:val="Heading6Char"/>
    <w:semiHidden/>
    <w:unhideWhenUsed/>
    <w:qFormat/>
    <w:rsid w:val="002F737F"/>
    <w:pPr>
      <w:numPr>
        <w:ilvl w:val="5"/>
        <w:numId w:val="25"/>
      </w:numPr>
      <w:spacing w:before="240" w:after="60"/>
      <w:outlineLvl w:val="5"/>
    </w:pPr>
    <w:rPr>
      <w:rFonts w:ascii="Calibri" w:hAnsi="Calibri" w:cs="Arial"/>
      <w:b/>
      <w:bCs/>
      <w:sz w:val="22"/>
      <w:szCs w:val="22"/>
    </w:rPr>
  </w:style>
  <w:style w:type="paragraph" w:styleId="Heading7">
    <w:name w:val="heading 7"/>
    <w:basedOn w:val="Normal"/>
    <w:next w:val="Normal"/>
    <w:link w:val="Heading7Char"/>
    <w:semiHidden/>
    <w:unhideWhenUsed/>
    <w:qFormat/>
    <w:rsid w:val="002F737F"/>
    <w:pPr>
      <w:numPr>
        <w:ilvl w:val="6"/>
        <w:numId w:val="25"/>
      </w:numPr>
      <w:spacing w:before="240" w:after="60"/>
      <w:outlineLvl w:val="6"/>
    </w:pPr>
    <w:rPr>
      <w:rFonts w:ascii="Calibri" w:hAnsi="Calibri" w:cs="Arial"/>
    </w:rPr>
  </w:style>
  <w:style w:type="paragraph" w:styleId="Heading8">
    <w:name w:val="heading 8"/>
    <w:basedOn w:val="Normal"/>
    <w:next w:val="Normal"/>
    <w:link w:val="Heading8Char"/>
    <w:semiHidden/>
    <w:unhideWhenUsed/>
    <w:qFormat/>
    <w:rsid w:val="002F737F"/>
    <w:pPr>
      <w:numPr>
        <w:ilvl w:val="7"/>
        <w:numId w:val="25"/>
      </w:numPr>
      <w:spacing w:before="240" w:after="60"/>
      <w:outlineLvl w:val="7"/>
    </w:pPr>
    <w:rPr>
      <w:rFonts w:ascii="Calibri" w:hAnsi="Calibri" w:cs="Arial"/>
      <w:i/>
      <w:iCs/>
    </w:rPr>
  </w:style>
  <w:style w:type="paragraph" w:styleId="Heading9">
    <w:name w:val="heading 9"/>
    <w:basedOn w:val="Normal"/>
    <w:next w:val="Normal"/>
    <w:link w:val="Heading9Char"/>
    <w:semiHidden/>
    <w:unhideWhenUsed/>
    <w:qFormat/>
    <w:rsid w:val="002F737F"/>
    <w:pPr>
      <w:numPr>
        <w:ilvl w:val="8"/>
        <w:numId w:val="25"/>
      </w:numPr>
      <w:spacing w:before="240" w:after="60"/>
      <w:outlineLvl w:val="8"/>
    </w:pPr>
    <w:rPr>
      <w:rFonts w:ascii="Calibri Light" w:hAnsi="Calibri Ligh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93348"/>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30206C"/>
    <w:pPr>
      <w:tabs>
        <w:tab w:val="center" w:pos="4153"/>
        <w:tab w:val="right" w:pos="8306"/>
      </w:tabs>
    </w:pPr>
  </w:style>
  <w:style w:type="character" w:styleId="PageNumber">
    <w:name w:val="page number"/>
    <w:basedOn w:val="DefaultParagraphFont"/>
    <w:rsid w:val="0030206C"/>
  </w:style>
  <w:style w:type="paragraph" w:styleId="BalloonText">
    <w:name w:val="Balloon Text"/>
    <w:basedOn w:val="Normal"/>
    <w:link w:val="BalloonTextChar"/>
    <w:uiPriority w:val="99"/>
    <w:semiHidden/>
    <w:rsid w:val="00605484"/>
    <w:rPr>
      <w:rFonts w:ascii="Tahoma" w:hAnsi="Tahoma" w:cs="Tahoma"/>
      <w:sz w:val="16"/>
      <w:szCs w:val="16"/>
    </w:rPr>
  </w:style>
  <w:style w:type="paragraph" w:styleId="BlockText">
    <w:name w:val="Block Text"/>
    <w:basedOn w:val="Normal"/>
    <w:rsid w:val="00586DFE"/>
    <w:pPr>
      <w:spacing w:after="120"/>
      <w:ind w:left="1440" w:right="1440"/>
    </w:pPr>
  </w:style>
  <w:style w:type="paragraph" w:customStyle="1" w:styleId="Style1">
    <w:name w:val="Style1"/>
    <w:basedOn w:val="BlockText"/>
    <w:rsid w:val="00586DFE"/>
    <w:rPr>
      <w:rFonts w:cs="Lotus"/>
      <w:lang w:bidi="fa-IR"/>
    </w:rPr>
  </w:style>
  <w:style w:type="paragraph" w:styleId="Header">
    <w:name w:val="header"/>
    <w:basedOn w:val="Normal"/>
    <w:link w:val="HeaderChar"/>
    <w:uiPriority w:val="99"/>
    <w:rsid w:val="00475407"/>
    <w:pPr>
      <w:tabs>
        <w:tab w:val="center" w:pos="4513"/>
        <w:tab w:val="right" w:pos="9026"/>
      </w:tabs>
    </w:pPr>
  </w:style>
  <w:style w:type="character" w:customStyle="1" w:styleId="HeaderChar">
    <w:name w:val="Header Char"/>
    <w:link w:val="Header"/>
    <w:uiPriority w:val="99"/>
    <w:rsid w:val="00475407"/>
    <w:rPr>
      <w:sz w:val="24"/>
      <w:szCs w:val="24"/>
      <w:lang w:bidi="ar-SA"/>
    </w:rPr>
  </w:style>
  <w:style w:type="character" w:customStyle="1" w:styleId="FooterChar">
    <w:name w:val="Footer Char"/>
    <w:link w:val="Footer"/>
    <w:uiPriority w:val="99"/>
    <w:rsid w:val="009136CA"/>
    <w:rPr>
      <w:sz w:val="24"/>
      <w:szCs w:val="24"/>
      <w:lang w:bidi="ar-SA"/>
    </w:rPr>
  </w:style>
  <w:style w:type="paragraph" w:styleId="BodyText">
    <w:name w:val="Body Text"/>
    <w:basedOn w:val="Normal"/>
    <w:link w:val="BodyTextChar"/>
    <w:rsid w:val="0062602D"/>
    <w:pPr>
      <w:jc w:val="both"/>
    </w:pPr>
    <w:rPr>
      <w:rFonts w:cs="B Mitra"/>
      <w:sz w:val="32"/>
      <w:szCs w:val="32"/>
    </w:rPr>
  </w:style>
  <w:style w:type="character" w:customStyle="1" w:styleId="BodyTextChar">
    <w:name w:val="Body Text Char"/>
    <w:link w:val="BodyText"/>
    <w:rsid w:val="0062602D"/>
    <w:rPr>
      <w:rFonts w:cs="B Mitra"/>
      <w:sz w:val="32"/>
      <w:szCs w:val="32"/>
      <w:lang w:bidi="ar-SA"/>
    </w:rPr>
  </w:style>
  <w:style w:type="paragraph" w:styleId="Title">
    <w:name w:val="Title"/>
    <w:basedOn w:val="Normal"/>
    <w:link w:val="TitleChar"/>
    <w:qFormat/>
    <w:rsid w:val="003653F7"/>
    <w:pPr>
      <w:jc w:val="center"/>
    </w:pPr>
    <w:rPr>
      <w:rFonts w:cs="Sina"/>
      <w:noProof/>
      <w:sz w:val="38"/>
      <w:szCs w:val="42"/>
    </w:rPr>
  </w:style>
  <w:style w:type="character" w:customStyle="1" w:styleId="TitleChar">
    <w:name w:val="Title Char"/>
    <w:link w:val="Title"/>
    <w:rsid w:val="003653F7"/>
    <w:rPr>
      <w:rFonts w:cs="Sina"/>
      <w:noProof/>
      <w:sz w:val="38"/>
      <w:szCs w:val="42"/>
    </w:rPr>
  </w:style>
  <w:style w:type="paragraph" w:styleId="ListParagraph">
    <w:name w:val="List Paragraph"/>
    <w:basedOn w:val="Normal"/>
    <w:uiPriority w:val="34"/>
    <w:qFormat/>
    <w:rsid w:val="00473D98"/>
    <w:pPr>
      <w:bidi w:val="0"/>
      <w:spacing w:after="160" w:line="259" w:lineRule="auto"/>
      <w:ind w:left="720"/>
      <w:contextualSpacing/>
    </w:pPr>
    <w:rPr>
      <w:rFonts w:ascii="Calibri" w:eastAsia="Calibri" w:hAnsi="Calibri" w:cs="Arial"/>
      <w:sz w:val="22"/>
      <w:szCs w:val="22"/>
    </w:rPr>
  </w:style>
  <w:style w:type="character" w:customStyle="1" w:styleId="Heading1Char">
    <w:name w:val="Heading 1 Char"/>
    <w:link w:val="Heading1"/>
    <w:rsid w:val="00015AAC"/>
    <w:rPr>
      <w:rFonts w:ascii="Titr" w:hAnsi="Titr"/>
      <w:b/>
      <w:bCs/>
      <w:kern w:val="32"/>
      <w:sz w:val="28"/>
      <w:szCs w:val="32"/>
    </w:rPr>
  </w:style>
  <w:style w:type="paragraph" w:styleId="TOCHeading">
    <w:name w:val="TOC Heading"/>
    <w:basedOn w:val="Heading1"/>
    <w:next w:val="Normal"/>
    <w:uiPriority w:val="39"/>
    <w:unhideWhenUsed/>
    <w:qFormat/>
    <w:rsid w:val="00B126CA"/>
    <w:pPr>
      <w:keepLines/>
      <w:bidi w:val="0"/>
      <w:spacing w:after="0" w:line="259" w:lineRule="auto"/>
      <w:outlineLvl w:val="9"/>
    </w:pPr>
    <w:rPr>
      <w:b w:val="0"/>
      <w:bCs w:val="0"/>
      <w:color w:val="2E74B5"/>
      <w:kern w:val="0"/>
    </w:rPr>
  </w:style>
  <w:style w:type="paragraph" w:styleId="TOC1">
    <w:name w:val="toc 1"/>
    <w:basedOn w:val="Normal"/>
    <w:next w:val="Normal"/>
    <w:autoRedefine/>
    <w:uiPriority w:val="39"/>
    <w:rsid w:val="00421384"/>
    <w:pPr>
      <w:tabs>
        <w:tab w:val="left" w:pos="1540"/>
        <w:tab w:val="left" w:pos="1975"/>
        <w:tab w:val="left" w:pos="3126"/>
        <w:tab w:val="right" w:leader="dot" w:pos="10194"/>
      </w:tabs>
    </w:pPr>
    <w:rPr>
      <w:rFonts w:ascii="Titr" w:hAnsi="Titr"/>
    </w:rPr>
  </w:style>
  <w:style w:type="character" w:styleId="Hyperlink">
    <w:name w:val="Hyperlink"/>
    <w:uiPriority w:val="99"/>
    <w:unhideWhenUsed/>
    <w:rsid w:val="0039733E"/>
    <w:rPr>
      <w:color w:val="0563C1"/>
      <w:u w:val="single"/>
    </w:rPr>
  </w:style>
  <w:style w:type="paragraph" w:styleId="TOC2">
    <w:name w:val="toc 2"/>
    <w:basedOn w:val="Normal"/>
    <w:next w:val="Normal"/>
    <w:autoRedefine/>
    <w:uiPriority w:val="39"/>
    <w:unhideWhenUsed/>
    <w:rsid w:val="00705F36"/>
    <w:pPr>
      <w:tabs>
        <w:tab w:val="left" w:pos="1760"/>
        <w:tab w:val="right" w:leader="dot" w:pos="10194"/>
      </w:tabs>
      <w:spacing w:after="100" w:line="259" w:lineRule="auto"/>
      <w:ind w:left="220"/>
    </w:pPr>
    <w:rPr>
      <w:rFonts w:ascii="Calibri" w:hAnsi="Calibri" w:cs="Titr"/>
      <w:noProof/>
      <w:sz w:val="22"/>
      <w:szCs w:val="22"/>
      <w:lang w:bidi="fa-IR"/>
    </w:rPr>
  </w:style>
  <w:style w:type="paragraph" w:styleId="TOC3">
    <w:name w:val="toc 3"/>
    <w:basedOn w:val="Normal"/>
    <w:next w:val="Normal"/>
    <w:autoRedefine/>
    <w:uiPriority w:val="39"/>
    <w:unhideWhenUsed/>
    <w:rsid w:val="004C78E5"/>
    <w:pPr>
      <w:bidi w:val="0"/>
      <w:spacing w:after="100" w:line="259" w:lineRule="auto"/>
      <w:ind w:left="440"/>
    </w:pPr>
    <w:rPr>
      <w:rFonts w:ascii="Calibri" w:hAnsi="Calibri"/>
      <w:sz w:val="22"/>
      <w:szCs w:val="22"/>
    </w:rPr>
  </w:style>
  <w:style w:type="character" w:customStyle="1" w:styleId="Heading2Char">
    <w:name w:val="Heading 2 Char"/>
    <w:link w:val="Heading2"/>
    <w:rsid w:val="002F737F"/>
    <w:rPr>
      <w:rFonts w:ascii="Calibri Light" w:eastAsia="Times New Roman" w:hAnsi="Calibri Light" w:cs="Times New Roman"/>
      <w:b/>
      <w:bCs/>
      <w:i/>
      <w:iCs/>
      <w:sz w:val="28"/>
      <w:szCs w:val="28"/>
    </w:rPr>
  </w:style>
  <w:style w:type="character" w:customStyle="1" w:styleId="Heading3Char">
    <w:name w:val="Heading 3 Char"/>
    <w:link w:val="Heading3"/>
    <w:semiHidden/>
    <w:rsid w:val="002F737F"/>
    <w:rPr>
      <w:rFonts w:ascii="Calibri Light" w:eastAsia="Times New Roman" w:hAnsi="Calibri Light" w:cs="Times New Roman"/>
      <w:b/>
      <w:bCs/>
      <w:sz w:val="26"/>
      <w:szCs w:val="26"/>
    </w:rPr>
  </w:style>
  <w:style w:type="character" w:customStyle="1" w:styleId="Heading4Char">
    <w:name w:val="Heading 4 Char"/>
    <w:link w:val="Heading4"/>
    <w:semiHidden/>
    <w:rsid w:val="002F737F"/>
    <w:rPr>
      <w:rFonts w:ascii="Calibri" w:eastAsia="Times New Roman" w:hAnsi="Calibri" w:cs="Arial"/>
      <w:b/>
      <w:bCs/>
      <w:sz w:val="28"/>
      <w:szCs w:val="28"/>
    </w:rPr>
  </w:style>
  <w:style w:type="character" w:customStyle="1" w:styleId="Heading5Char">
    <w:name w:val="Heading 5 Char"/>
    <w:link w:val="Heading5"/>
    <w:semiHidden/>
    <w:rsid w:val="002F737F"/>
    <w:rPr>
      <w:rFonts w:ascii="Calibri" w:eastAsia="Times New Roman" w:hAnsi="Calibri" w:cs="Arial"/>
      <w:b/>
      <w:bCs/>
      <w:i/>
      <w:iCs/>
      <w:sz w:val="26"/>
      <w:szCs w:val="26"/>
    </w:rPr>
  </w:style>
  <w:style w:type="character" w:customStyle="1" w:styleId="Heading6Char">
    <w:name w:val="Heading 6 Char"/>
    <w:link w:val="Heading6"/>
    <w:semiHidden/>
    <w:rsid w:val="002F737F"/>
    <w:rPr>
      <w:rFonts w:ascii="Calibri" w:eastAsia="Times New Roman" w:hAnsi="Calibri" w:cs="Arial"/>
      <w:b/>
      <w:bCs/>
      <w:sz w:val="22"/>
      <w:szCs w:val="22"/>
    </w:rPr>
  </w:style>
  <w:style w:type="character" w:customStyle="1" w:styleId="Heading7Char">
    <w:name w:val="Heading 7 Char"/>
    <w:link w:val="Heading7"/>
    <w:semiHidden/>
    <w:rsid w:val="002F737F"/>
    <w:rPr>
      <w:rFonts w:ascii="Calibri" w:eastAsia="Times New Roman" w:hAnsi="Calibri" w:cs="Arial"/>
      <w:sz w:val="24"/>
      <w:szCs w:val="24"/>
    </w:rPr>
  </w:style>
  <w:style w:type="character" w:customStyle="1" w:styleId="Heading8Char">
    <w:name w:val="Heading 8 Char"/>
    <w:link w:val="Heading8"/>
    <w:semiHidden/>
    <w:rsid w:val="002F737F"/>
    <w:rPr>
      <w:rFonts w:ascii="Calibri" w:eastAsia="Times New Roman" w:hAnsi="Calibri" w:cs="Arial"/>
      <w:i/>
      <w:iCs/>
      <w:sz w:val="24"/>
      <w:szCs w:val="24"/>
    </w:rPr>
  </w:style>
  <w:style w:type="character" w:customStyle="1" w:styleId="Heading9Char">
    <w:name w:val="Heading 9 Char"/>
    <w:link w:val="Heading9"/>
    <w:semiHidden/>
    <w:rsid w:val="002F737F"/>
    <w:rPr>
      <w:rFonts w:ascii="Calibri Light" w:eastAsia="Times New Roman" w:hAnsi="Calibri Light" w:cs="Times New Roman"/>
      <w:sz w:val="22"/>
      <w:szCs w:val="22"/>
    </w:rPr>
  </w:style>
  <w:style w:type="character" w:customStyle="1" w:styleId="BalloonTextChar">
    <w:name w:val="Balloon Text Char"/>
    <w:link w:val="BalloonText"/>
    <w:uiPriority w:val="99"/>
    <w:semiHidden/>
    <w:rsid w:val="002848F0"/>
    <w:rPr>
      <w:rFonts w:ascii="Tahoma" w:hAnsi="Tahoma" w:cs="Tahoma"/>
      <w:sz w:val="16"/>
      <w:szCs w:val="16"/>
    </w:rPr>
  </w:style>
  <w:style w:type="character" w:styleId="Emphasis">
    <w:name w:val="Emphasis"/>
    <w:qFormat/>
    <w:rsid w:val="00974D2D"/>
    <w:rPr>
      <w:i/>
      <w:iCs/>
    </w:rPr>
  </w:style>
  <w:style w:type="paragraph" w:styleId="TOC4">
    <w:name w:val="toc 4"/>
    <w:basedOn w:val="Normal"/>
    <w:next w:val="Normal"/>
    <w:autoRedefine/>
    <w:uiPriority w:val="39"/>
    <w:unhideWhenUsed/>
    <w:rsid w:val="0007522D"/>
    <w:pPr>
      <w:bidi w:val="0"/>
      <w:spacing w:after="100" w:line="259" w:lineRule="auto"/>
      <w:ind w:left="660"/>
    </w:pPr>
    <w:rPr>
      <w:rFonts w:ascii="Calibri" w:hAnsi="Calibri" w:cs="Arial"/>
      <w:sz w:val="22"/>
      <w:szCs w:val="22"/>
    </w:rPr>
  </w:style>
  <w:style w:type="paragraph" w:styleId="TOC5">
    <w:name w:val="toc 5"/>
    <w:basedOn w:val="Normal"/>
    <w:next w:val="Normal"/>
    <w:autoRedefine/>
    <w:uiPriority w:val="39"/>
    <w:unhideWhenUsed/>
    <w:rsid w:val="0007522D"/>
    <w:pPr>
      <w:bidi w:val="0"/>
      <w:spacing w:after="100" w:line="259" w:lineRule="auto"/>
      <w:ind w:left="880"/>
    </w:pPr>
    <w:rPr>
      <w:rFonts w:ascii="Calibri" w:hAnsi="Calibri" w:cs="Arial"/>
      <w:sz w:val="22"/>
      <w:szCs w:val="22"/>
    </w:rPr>
  </w:style>
  <w:style w:type="paragraph" w:styleId="TOC6">
    <w:name w:val="toc 6"/>
    <w:basedOn w:val="Normal"/>
    <w:next w:val="Normal"/>
    <w:autoRedefine/>
    <w:uiPriority w:val="39"/>
    <w:unhideWhenUsed/>
    <w:rsid w:val="0007522D"/>
    <w:pPr>
      <w:bidi w:val="0"/>
      <w:spacing w:after="100" w:line="259" w:lineRule="auto"/>
      <w:ind w:left="1100"/>
    </w:pPr>
    <w:rPr>
      <w:rFonts w:ascii="Calibri" w:hAnsi="Calibri" w:cs="Arial"/>
      <w:sz w:val="22"/>
      <w:szCs w:val="22"/>
    </w:rPr>
  </w:style>
  <w:style w:type="paragraph" w:styleId="TOC7">
    <w:name w:val="toc 7"/>
    <w:basedOn w:val="Normal"/>
    <w:next w:val="Normal"/>
    <w:autoRedefine/>
    <w:uiPriority w:val="39"/>
    <w:unhideWhenUsed/>
    <w:rsid w:val="0007522D"/>
    <w:pPr>
      <w:bidi w:val="0"/>
      <w:spacing w:after="100" w:line="259" w:lineRule="auto"/>
      <w:ind w:left="1320"/>
    </w:pPr>
    <w:rPr>
      <w:rFonts w:ascii="Calibri" w:hAnsi="Calibri" w:cs="Arial"/>
      <w:sz w:val="22"/>
      <w:szCs w:val="22"/>
    </w:rPr>
  </w:style>
  <w:style w:type="paragraph" w:styleId="TOC8">
    <w:name w:val="toc 8"/>
    <w:basedOn w:val="Normal"/>
    <w:next w:val="Normal"/>
    <w:autoRedefine/>
    <w:uiPriority w:val="39"/>
    <w:unhideWhenUsed/>
    <w:rsid w:val="0007522D"/>
    <w:pPr>
      <w:bidi w:val="0"/>
      <w:spacing w:after="100" w:line="259" w:lineRule="auto"/>
      <w:ind w:left="1540"/>
    </w:pPr>
    <w:rPr>
      <w:rFonts w:ascii="Calibri" w:hAnsi="Calibri" w:cs="Arial"/>
      <w:sz w:val="22"/>
      <w:szCs w:val="22"/>
    </w:rPr>
  </w:style>
  <w:style w:type="paragraph" w:styleId="TOC9">
    <w:name w:val="toc 9"/>
    <w:basedOn w:val="Normal"/>
    <w:next w:val="Normal"/>
    <w:autoRedefine/>
    <w:uiPriority w:val="39"/>
    <w:unhideWhenUsed/>
    <w:rsid w:val="0007522D"/>
    <w:pPr>
      <w:bidi w:val="0"/>
      <w:spacing w:after="100" w:line="259" w:lineRule="auto"/>
      <w:ind w:left="1760"/>
    </w:pPr>
    <w:rPr>
      <w:rFonts w:ascii="Calibri" w:hAnsi="Calibri" w:cs="Arial"/>
      <w:sz w:val="22"/>
      <w:szCs w:val="22"/>
    </w:rPr>
  </w:style>
</w:styles>
</file>

<file path=word/webSettings.xml><?xml version="1.0" encoding="utf-8"?>
<w:webSettings xmlns:r="http://schemas.openxmlformats.org/officeDocument/2006/relationships" xmlns:w="http://schemas.openxmlformats.org/wordprocessingml/2006/main">
  <w:divs>
    <w:div w:id="304552209">
      <w:bodyDiv w:val="1"/>
      <w:marLeft w:val="0"/>
      <w:marRight w:val="0"/>
      <w:marTop w:val="0"/>
      <w:marBottom w:val="0"/>
      <w:divBdr>
        <w:top w:val="none" w:sz="0" w:space="0" w:color="auto"/>
        <w:left w:val="none" w:sz="0" w:space="0" w:color="auto"/>
        <w:bottom w:val="none" w:sz="0" w:space="0" w:color="auto"/>
        <w:right w:val="none" w:sz="0" w:space="0" w:color="auto"/>
      </w:divBdr>
    </w:div>
    <w:div w:id="1433823146">
      <w:bodyDiv w:val="1"/>
      <w:marLeft w:val="0"/>
      <w:marRight w:val="0"/>
      <w:marTop w:val="0"/>
      <w:marBottom w:val="0"/>
      <w:divBdr>
        <w:top w:val="none" w:sz="0" w:space="0" w:color="auto"/>
        <w:left w:val="none" w:sz="0" w:space="0" w:color="auto"/>
        <w:bottom w:val="none" w:sz="0" w:space="0" w:color="auto"/>
        <w:right w:val="none" w:sz="0" w:space="0" w:color="auto"/>
      </w:divBdr>
    </w:div>
    <w:div w:id="1442333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B53870-82D1-4078-B3D4-0214758A3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9724</Words>
  <Characters>55433</Characters>
  <Application>Microsoft Office Word</Application>
  <DocSecurity>0</DocSecurity>
  <Lines>461</Lines>
  <Paragraphs>130</Paragraphs>
  <ScaleCrop>false</ScaleCrop>
  <HeadingPairs>
    <vt:vector size="2" baseType="variant">
      <vt:variant>
        <vt:lpstr>Title</vt:lpstr>
      </vt:variant>
      <vt:variant>
        <vt:i4>1</vt:i4>
      </vt:variant>
    </vt:vector>
  </HeadingPairs>
  <TitlesOfParts>
    <vt:vector size="1" baseType="lpstr">
      <vt:lpstr>(( تعرفه عوارض شهرداري ))</vt:lpstr>
    </vt:vector>
  </TitlesOfParts>
  <Company>Persiansoft</Company>
  <LinksUpToDate>false</LinksUpToDate>
  <CharactersWithSpaces>65027</CharactersWithSpaces>
  <SharedDoc>false</SharedDoc>
  <HLinks>
    <vt:vector size="246" baseType="variant">
      <vt:variant>
        <vt:i4>1376304</vt:i4>
      </vt:variant>
      <vt:variant>
        <vt:i4>242</vt:i4>
      </vt:variant>
      <vt:variant>
        <vt:i4>0</vt:i4>
      </vt:variant>
      <vt:variant>
        <vt:i4>5</vt:i4>
      </vt:variant>
      <vt:variant>
        <vt:lpwstr/>
      </vt:variant>
      <vt:variant>
        <vt:lpwstr>_Toc126702757</vt:lpwstr>
      </vt:variant>
      <vt:variant>
        <vt:i4>1376304</vt:i4>
      </vt:variant>
      <vt:variant>
        <vt:i4>236</vt:i4>
      </vt:variant>
      <vt:variant>
        <vt:i4>0</vt:i4>
      </vt:variant>
      <vt:variant>
        <vt:i4>5</vt:i4>
      </vt:variant>
      <vt:variant>
        <vt:lpwstr/>
      </vt:variant>
      <vt:variant>
        <vt:lpwstr>_Toc126702756</vt:lpwstr>
      </vt:variant>
      <vt:variant>
        <vt:i4>1376304</vt:i4>
      </vt:variant>
      <vt:variant>
        <vt:i4>230</vt:i4>
      </vt:variant>
      <vt:variant>
        <vt:i4>0</vt:i4>
      </vt:variant>
      <vt:variant>
        <vt:i4>5</vt:i4>
      </vt:variant>
      <vt:variant>
        <vt:lpwstr/>
      </vt:variant>
      <vt:variant>
        <vt:lpwstr>_Toc126702755</vt:lpwstr>
      </vt:variant>
      <vt:variant>
        <vt:i4>1376304</vt:i4>
      </vt:variant>
      <vt:variant>
        <vt:i4>224</vt:i4>
      </vt:variant>
      <vt:variant>
        <vt:i4>0</vt:i4>
      </vt:variant>
      <vt:variant>
        <vt:i4>5</vt:i4>
      </vt:variant>
      <vt:variant>
        <vt:lpwstr/>
      </vt:variant>
      <vt:variant>
        <vt:lpwstr>_Toc126702754</vt:lpwstr>
      </vt:variant>
      <vt:variant>
        <vt:i4>1376304</vt:i4>
      </vt:variant>
      <vt:variant>
        <vt:i4>218</vt:i4>
      </vt:variant>
      <vt:variant>
        <vt:i4>0</vt:i4>
      </vt:variant>
      <vt:variant>
        <vt:i4>5</vt:i4>
      </vt:variant>
      <vt:variant>
        <vt:lpwstr/>
      </vt:variant>
      <vt:variant>
        <vt:lpwstr>_Toc126702753</vt:lpwstr>
      </vt:variant>
      <vt:variant>
        <vt:i4>1376304</vt:i4>
      </vt:variant>
      <vt:variant>
        <vt:i4>212</vt:i4>
      </vt:variant>
      <vt:variant>
        <vt:i4>0</vt:i4>
      </vt:variant>
      <vt:variant>
        <vt:i4>5</vt:i4>
      </vt:variant>
      <vt:variant>
        <vt:lpwstr/>
      </vt:variant>
      <vt:variant>
        <vt:lpwstr>_Toc126702752</vt:lpwstr>
      </vt:variant>
      <vt:variant>
        <vt:i4>1376304</vt:i4>
      </vt:variant>
      <vt:variant>
        <vt:i4>206</vt:i4>
      </vt:variant>
      <vt:variant>
        <vt:i4>0</vt:i4>
      </vt:variant>
      <vt:variant>
        <vt:i4>5</vt:i4>
      </vt:variant>
      <vt:variant>
        <vt:lpwstr/>
      </vt:variant>
      <vt:variant>
        <vt:lpwstr>_Toc126702751</vt:lpwstr>
      </vt:variant>
      <vt:variant>
        <vt:i4>1376304</vt:i4>
      </vt:variant>
      <vt:variant>
        <vt:i4>200</vt:i4>
      </vt:variant>
      <vt:variant>
        <vt:i4>0</vt:i4>
      </vt:variant>
      <vt:variant>
        <vt:i4>5</vt:i4>
      </vt:variant>
      <vt:variant>
        <vt:lpwstr/>
      </vt:variant>
      <vt:variant>
        <vt:lpwstr>_Toc126702750</vt:lpwstr>
      </vt:variant>
      <vt:variant>
        <vt:i4>1310768</vt:i4>
      </vt:variant>
      <vt:variant>
        <vt:i4>194</vt:i4>
      </vt:variant>
      <vt:variant>
        <vt:i4>0</vt:i4>
      </vt:variant>
      <vt:variant>
        <vt:i4>5</vt:i4>
      </vt:variant>
      <vt:variant>
        <vt:lpwstr/>
      </vt:variant>
      <vt:variant>
        <vt:lpwstr>_Toc126702748</vt:lpwstr>
      </vt:variant>
      <vt:variant>
        <vt:i4>1310768</vt:i4>
      </vt:variant>
      <vt:variant>
        <vt:i4>188</vt:i4>
      </vt:variant>
      <vt:variant>
        <vt:i4>0</vt:i4>
      </vt:variant>
      <vt:variant>
        <vt:i4>5</vt:i4>
      </vt:variant>
      <vt:variant>
        <vt:lpwstr/>
      </vt:variant>
      <vt:variant>
        <vt:lpwstr>_Toc126702747</vt:lpwstr>
      </vt:variant>
      <vt:variant>
        <vt:i4>1310768</vt:i4>
      </vt:variant>
      <vt:variant>
        <vt:i4>182</vt:i4>
      </vt:variant>
      <vt:variant>
        <vt:i4>0</vt:i4>
      </vt:variant>
      <vt:variant>
        <vt:i4>5</vt:i4>
      </vt:variant>
      <vt:variant>
        <vt:lpwstr/>
      </vt:variant>
      <vt:variant>
        <vt:lpwstr>_Toc126702746</vt:lpwstr>
      </vt:variant>
      <vt:variant>
        <vt:i4>1310768</vt:i4>
      </vt:variant>
      <vt:variant>
        <vt:i4>176</vt:i4>
      </vt:variant>
      <vt:variant>
        <vt:i4>0</vt:i4>
      </vt:variant>
      <vt:variant>
        <vt:i4>5</vt:i4>
      </vt:variant>
      <vt:variant>
        <vt:lpwstr/>
      </vt:variant>
      <vt:variant>
        <vt:lpwstr>_Toc126702745</vt:lpwstr>
      </vt:variant>
      <vt:variant>
        <vt:i4>1310768</vt:i4>
      </vt:variant>
      <vt:variant>
        <vt:i4>170</vt:i4>
      </vt:variant>
      <vt:variant>
        <vt:i4>0</vt:i4>
      </vt:variant>
      <vt:variant>
        <vt:i4>5</vt:i4>
      </vt:variant>
      <vt:variant>
        <vt:lpwstr/>
      </vt:variant>
      <vt:variant>
        <vt:lpwstr>_Toc126702744</vt:lpwstr>
      </vt:variant>
      <vt:variant>
        <vt:i4>1310768</vt:i4>
      </vt:variant>
      <vt:variant>
        <vt:i4>164</vt:i4>
      </vt:variant>
      <vt:variant>
        <vt:i4>0</vt:i4>
      </vt:variant>
      <vt:variant>
        <vt:i4>5</vt:i4>
      </vt:variant>
      <vt:variant>
        <vt:lpwstr/>
      </vt:variant>
      <vt:variant>
        <vt:lpwstr>_Toc126702743</vt:lpwstr>
      </vt:variant>
      <vt:variant>
        <vt:i4>1310768</vt:i4>
      </vt:variant>
      <vt:variant>
        <vt:i4>158</vt:i4>
      </vt:variant>
      <vt:variant>
        <vt:i4>0</vt:i4>
      </vt:variant>
      <vt:variant>
        <vt:i4>5</vt:i4>
      </vt:variant>
      <vt:variant>
        <vt:lpwstr/>
      </vt:variant>
      <vt:variant>
        <vt:lpwstr>_Toc126702742</vt:lpwstr>
      </vt:variant>
      <vt:variant>
        <vt:i4>1310768</vt:i4>
      </vt:variant>
      <vt:variant>
        <vt:i4>152</vt:i4>
      </vt:variant>
      <vt:variant>
        <vt:i4>0</vt:i4>
      </vt:variant>
      <vt:variant>
        <vt:i4>5</vt:i4>
      </vt:variant>
      <vt:variant>
        <vt:lpwstr/>
      </vt:variant>
      <vt:variant>
        <vt:lpwstr>_Toc126702741</vt:lpwstr>
      </vt:variant>
      <vt:variant>
        <vt:i4>1310768</vt:i4>
      </vt:variant>
      <vt:variant>
        <vt:i4>146</vt:i4>
      </vt:variant>
      <vt:variant>
        <vt:i4>0</vt:i4>
      </vt:variant>
      <vt:variant>
        <vt:i4>5</vt:i4>
      </vt:variant>
      <vt:variant>
        <vt:lpwstr/>
      </vt:variant>
      <vt:variant>
        <vt:lpwstr>_Toc126702740</vt:lpwstr>
      </vt:variant>
      <vt:variant>
        <vt:i4>1245232</vt:i4>
      </vt:variant>
      <vt:variant>
        <vt:i4>140</vt:i4>
      </vt:variant>
      <vt:variant>
        <vt:i4>0</vt:i4>
      </vt:variant>
      <vt:variant>
        <vt:i4>5</vt:i4>
      </vt:variant>
      <vt:variant>
        <vt:lpwstr/>
      </vt:variant>
      <vt:variant>
        <vt:lpwstr>_Toc126702739</vt:lpwstr>
      </vt:variant>
      <vt:variant>
        <vt:i4>1245232</vt:i4>
      </vt:variant>
      <vt:variant>
        <vt:i4>134</vt:i4>
      </vt:variant>
      <vt:variant>
        <vt:i4>0</vt:i4>
      </vt:variant>
      <vt:variant>
        <vt:i4>5</vt:i4>
      </vt:variant>
      <vt:variant>
        <vt:lpwstr/>
      </vt:variant>
      <vt:variant>
        <vt:lpwstr>_Toc126702738</vt:lpwstr>
      </vt:variant>
      <vt:variant>
        <vt:i4>1245232</vt:i4>
      </vt:variant>
      <vt:variant>
        <vt:i4>128</vt:i4>
      </vt:variant>
      <vt:variant>
        <vt:i4>0</vt:i4>
      </vt:variant>
      <vt:variant>
        <vt:i4>5</vt:i4>
      </vt:variant>
      <vt:variant>
        <vt:lpwstr/>
      </vt:variant>
      <vt:variant>
        <vt:lpwstr>_Toc126702737</vt:lpwstr>
      </vt:variant>
      <vt:variant>
        <vt:i4>1245232</vt:i4>
      </vt:variant>
      <vt:variant>
        <vt:i4>122</vt:i4>
      </vt:variant>
      <vt:variant>
        <vt:i4>0</vt:i4>
      </vt:variant>
      <vt:variant>
        <vt:i4>5</vt:i4>
      </vt:variant>
      <vt:variant>
        <vt:lpwstr/>
      </vt:variant>
      <vt:variant>
        <vt:lpwstr>_Toc126702736</vt:lpwstr>
      </vt:variant>
      <vt:variant>
        <vt:i4>1245232</vt:i4>
      </vt:variant>
      <vt:variant>
        <vt:i4>116</vt:i4>
      </vt:variant>
      <vt:variant>
        <vt:i4>0</vt:i4>
      </vt:variant>
      <vt:variant>
        <vt:i4>5</vt:i4>
      </vt:variant>
      <vt:variant>
        <vt:lpwstr/>
      </vt:variant>
      <vt:variant>
        <vt:lpwstr>_Toc126702735</vt:lpwstr>
      </vt:variant>
      <vt:variant>
        <vt:i4>1245232</vt:i4>
      </vt:variant>
      <vt:variant>
        <vt:i4>110</vt:i4>
      </vt:variant>
      <vt:variant>
        <vt:i4>0</vt:i4>
      </vt:variant>
      <vt:variant>
        <vt:i4>5</vt:i4>
      </vt:variant>
      <vt:variant>
        <vt:lpwstr/>
      </vt:variant>
      <vt:variant>
        <vt:lpwstr>_Toc126702734</vt:lpwstr>
      </vt:variant>
      <vt:variant>
        <vt:i4>1245232</vt:i4>
      </vt:variant>
      <vt:variant>
        <vt:i4>104</vt:i4>
      </vt:variant>
      <vt:variant>
        <vt:i4>0</vt:i4>
      </vt:variant>
      <vt:variant>
        <vt:i4>5</vt:i4>
      </vt:variant>
      <vt:variant>
        <vt:lpwstr/>
      </vt:variant>
      <vt:variant>
        <vt:lpwstr>_Toc126702733</vt:lpwstr>
      </vt:variant>
      <vt:variant>
        <vt:i4>1245232</vt:i4>
      </vt:variant>
      <vt:variant>
        <vt:i4>98</vt:i4>
      </vt:variant>
      <vt:variant>
        <vt:i4>0</vt:i4>
      </vt:variant>
      <vt:variant>
        <vt:i4>5</vt:i4>
      </vt:variant>
      <vt:variant>
        <vt:lpwstr/>
      </vt:variant>
      <vt:variant>
        <vt:lpwstr>_Toc126702732</vt:lpwstr>
      </vt:variant>
      <vt:variant>
        <vt:i4>1245232</vt:i4>
      </vt:variant>
      <vt:variant>
        <vt:i4>92</vt:i4>
      </vt:variant>
      <vt:variant>
        <vt:i4>0</vt:i4>
      </vt:variant>
      <vt:variant>
        <vt:i4>5</vt:i4>
      </vt:variant>
      <vt:variant>
        <vt:lpwstr/>
      </vt:variant>
      <vt:variant>
        <vt:lpwstr>_Toc126702731</vt:lpwstr>
      </vt:variant>
      <vt:variant>
        <vt:i4>1245232</vt:i4>
      </vt:variant>
      <vt:variant>
        <vt:i4>86</vt:i4>
      </vt:variant>
      <vt:variant>
        <vt:i4>0</vt:i4>
      </vt:variant>
      <vt:variant>
        <vt:i4>5</vt:i4>
      </vt:variant>
      <vt:variant>
        <vt:lpwstr/>
      </vt:variant>
      <vt:variant>
        <vt:lpwstr>_Toc126702730</vt:lpwstr>
      </vt:variant>
      <vt:variant>
        <vt:i4>1179696</vt:i4>
      </vt:variant>
      <vt:variant>
        <vt:i4>80</vt:i4>
      </vt:variant>
      <vt:variant>
        <vt:i4>0</vt:i4>
      </vt:variant>
      <vt:variant>
        <vt:i4>5</vt:i4>
      </vt:variant>
      <vt:variant>
        <vt:lpwstr/>
      </vt:variant>
      <vt:variant>
        <vt:lpwstr>_Toc126702729</vt:lpwstr>
      </vt:variant>
      <vt:variant>
        <vt:i4>1179696</vt:i4>
      </vt:variant>
      <vt:variant>
        <vt:i4>74</vt:i4>
      </vt:variant>
      <vt:variant>
        <vt:i4>0</vt:i4>
      </vt:variant>
      <vt:variant>
        <vt:i4>5</vt:i4>
      </vt:variant>
      <vt:variant>
        <vt:lpwstr/>
      </vt:variant>
      <vt:variant>
        <vt:lpwstr>_Toc126702728</vt:lpwstr>
      </vt:variant>
      <vt:variant>
        <vt:i4>1179696</vt:i4>
      </vt:variant>
      <vt:variant>
        <vt:i4>68</vt:i4>
      </vt:variant>
      <vt:variant>
        <vt:i4>0</vt:i4>
      </vt:variant>
      <vt:variant>
        <vt:i4>5</vt:i4>
      </vt:variant>
      <vt:variant>
        <vt:lpwstr/>
      </vt:variant>
      <vt:variant>
        <vt:lpwstr>_Toc126702727</vt:lpwstr>
      </vt:variant>
      <vt:variant>
        <vt:i4>1179696</vt:i4>
      </vt:variant>
      <vt:variant>
        <vt:i4>62</vt:i4>
      </vt:variant>
      <vt:variant>
        <vt:i4>0</vt:i4>
      </vt:variant>
      <vt:variant>
        <vt:i4>5</vt:i4>
      </vt:variant>
      <vt:variant>
        <vt:lpwstr/>
      </vt:variant>
      <vt:variant>
        <vt:lpwstr>_Toc126702726</vt:lpwstr>
      </vt:variant>
      <vt:variant>
        <vt:i4>1179696</vt:i4>
      </vt:variant>
      <vt:variant>
        <vt:i4>56</vt:i4>
      </vt:variant>
      <vt:variant>
        <vt:i4>0</vt:i4>
      </vt:variant>
      <vt:variant>
        <vt:i4>5</vt:i4>
      </vt:variant>
      <vt:variant>
        <vt:lpwstr/>
      </vt:variant>
      <vt:variant>
        <vt:lpwstr>_Toc126702725</vt:lpwstr>
      </vt:variant>
      <vt:variant>
        <vt:i4>1179696</vt:i4>
      </vt:variant>
      <vt:variant>
        <vt:i4>50</vt:i4>
      </vt:variant>
      <vt:variant>
        <vt:i4>0</vt:i4>
      </vt:variant>
      <vt:variant>
        <vt:i4>5</vt:i4>
      </vt:variant>
      <vt:variant>
        <vt:lpwstr/>
      </vt:variant>
      <vt:variant>
        <vt:lpwstr>_Toc126702724</vt:lpwstr>
      </vt:variant>
      <vt:variant>
        <vt:i4>1179696</vt:i4>
      </vt:variant>
      <vt:variant>
        <vt:i4>44</vt:i4>
      </vt:variant>
      <vt:variant>
        <vt:i4>0</vt:i4>
      </vt:variant>
      <vt:variant>
        <vt:i4>5</vt:i4>
      </vt:variant>
      <vt:variant>
        <vt:lpwstr/>
      </vt:variant>
      <vt:variant>
        <vt:lpwstr>_Toc126702723</vt:lpwstr>
      </vt:variant>
      <vt:variant>
        <vt:i4>1179696</vt:i4>
      </vt:variant>
      <vt:variant>
        <vt:i4>38</vt:i4>
      </vt:variant>
      <vt:variant>
        <vt:i4>0</vt:i4>
      </vt:variant>
      <vt:variant>
        <vt:i4>5</vt:i4>
      </vt:variant>
      <vt:variant>
        <vt:lpwstr/>
      </vt:variant>
      <vt:variant>
        <vt:lpwstr>_Toc126702722</vt:lpwstr>
      </vt:variant>
      <vt:variant>
        <vt:i4>1114160</vt:i4>
      </vt:variant>
      <vt:variant>
        <vt:i4>32</vt:i4>
      </vt:variant>
      <vt:variant>
        <vt:i4>0</vt:i4>
      </vt:variant>
      <vt:variant>
        <vt:i4>5</vt:i4>
      </vt:variant>
      <vt:variant>
        <vt:lpwstr/>
      </vt:variant>
      <vt:variant>
        <vt:lpwstr>_Toc126702719</vt:lpwstr>
      </vt:variant>
      <vt:variant>
        <vt:i4>1114160</vt:i4>
      </vt:variant>
      <vt:variant>
        <vt:i4>26</vt:i4>
      </vt:variant>
      <vt:variant>
        <vt:i4>0</vt:i4>
      </vt:variant>
      <vt:variant>
        <vt:i4>5</vt:i4>
      </vt:variant>
      <vt:variant>
        <vt:lpwstr/>
      </vt:variant>
      <vt:variant>
        <vt:lpwstr>_Toc126702718</vt:lpwstr>
      </vt:variant>
      <vt:variant>
        <vt:i4>1114160</vt:i4>
      </vt:variant>
      <vt:variant>
        <vt:i4>20</vt:i4>
      </vt:variant>
      <vt:variant>
        <vt:i4>0</vt:i4>
      </vt:variant>
      <vt:variant>
        <vt:i4>5</vt:i4>
      </vt:variant>
      <vt:variant>
        <vt:lpwstr/>
      </vt:variant>
      <vt:variant>
        <vt:lpwstr>_Toc126702717</vt:lpwstr>
      </vt:variant>
      <vt:variant>
        <vt:i4>1114160</vt:i4>
      </vt:variant>
      <vt:variant>
        <vt:i4>14</vt:i4>
      </vt:variant>
      <vt:variant>
        <vt:i4>0</vt:i4>
      </vt:variant>
      <vt:variant>
        <vt:i4>5</vt:i4>
      </vt:variant>
      <vt:variant>
        <vt:lpwstr/>
      </vt:variant>
      <vt:variant>
        <vt:lpwstr>_Toc126702716</vt:lpwstr>
      </vt:variant>
      <vt:variant>
        <vt:i4>1114160</vt:i4>
      </vt:variant>
      <vt:variant>
        <vt:i4>8</vt:i4>
      </vt:variant>
      <vt:variant>
        <vt:i4>0</vt:i4>
      </vt:variant>
      <vt:variant>
        <vt:i4>5</vt:i4>
      </vt:variant>
      <vt:variant>
        <vt:lpwstr/>
      </vt:variant>
      <vt:variant>
        <vt:lpwstr>_Toc126702715</vt:lpwstr>
      </vt:variant>
      <vt:variant>
        <vt:i4>1114160</vt:i4>
      </vt:variant>
      <vt:variant>
        <vt:i4>2</vt:i4>
      </vt:variant>
      <vt:variant>
        <vt:i4>0</vt:i4>
      </vt:variant>
      <vt:variant>
        <vt:i4>5</vt:i4>
      </vt:variant>
      <vt:variant>
        <vt:lpwstr/>
      </vt:variant>
      <vt:variant>
        <vt:lpwstr>_Toc126702714</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تعرفه عوارض شهرداري ))</dc:title>
  <dc:creator>FOAD</dc:creator>
  <cp:lastModifiedBy>Apple</cp:lastModifiedBy>
  <cp:revision>3</cp:revision>
  <cp:lastPrinted>2023-02-15T11:33:00Z</cp:lastPrinted>
  <dcterms:created xsi:type="dcterms:W3CDTF">2023-02-16T06:25:00Z</dcterms:created>
  <dcterms:modified xsi:type="dcterms:W3CDTF">2023-02-16T06:25:00Z</dcterms:modified>
</cp:coreProperties>
</file>